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C1F26" w14:paraId="66ED35F1" w14:textId="77777777" w:rsidTr="005E4BB2">
        <w:tc>
          <w:tcPr>
            <w:tcW w:w="10423" w:type="dxa"/>
            <w:gridSpan w:val="2"/>
            <w:shd w:val="clear" w:color="auto" w:fill="auto"/>
          </w:tcPr>
          <w:p w14:paraId="7269FBC9" w14:textId="0074341D" w:rsidR="004F0988" w:rsidRPr="006C1F26" w:rsidRDefault="00E56456" w:rsidP="00133525">
            <w:pPr>
              <w:pStyle w:val="ZA"/>
              <w:framePr w:w="0" w:hRule="auto" w:wrap="auto" w:vAnchor="margin" w:hAnchor="text" w:yAlign="inline"/>
              <w:rPr>
                <w:noProof w:val="0"/>
              </w:rPr>
            </w:pPr>
            <w:bookmarkStart w:id="0" w:name="_Hlk72412673"/>
            <w:bookmarkStart w:id="1" w:name="page1"/>
            <w:r>
              <w:rPr>
                <w:noProof w:val="0"/>
                <w:sz w:val="64"/>
              </w:rPr>
              <w:t>Draft</w:t>
            </w:r>
            <w:r w:rsidR="00902F00">
              <w:rPr>
                <w:noProof w:val="0"/>
                <w:sz w:val="64"/>
              </w:rPr>
              <w:t xml:space="preserve"> </w:t>
            </w:r>
            <w:r w:rsidR="004F0988" w:rsidRPr="006C1F26">
              <w:rPr>
                <w:noProof w:val="0"/>
                <w:sz w:val="64"/>
              </w:rPr>
              <w:t xml:space="preserve">3GPP </w:t>
            </w:r>
            <w:bookmarkStart w:id="2" w:name="specType1"/>
            <w:r w:rsidR="004F0988" w:rsidRPr="006C1F26">
              <w:rPr>
                <w:noProof w:val="0"/>
                <w:sz w:val="64"/>
              </w:rPr>
              <w:t>TS</w:t>
            </w:r>
            <w:bookmarkEnd w:id="2"/>
            <w:r w:rsidR="004F0988" w:rsidRPr="006C1F26">
              <w:rPr>
                <w:noProof w:val="0"/>
                <w:sz w:val="64"/>
              </w:rPr>
              <w:t xml:space="preserve"> </w:t>
            </w:r>
            <w:bookmarkStart w:id="3" w:name="specNumber"/>
            <w:r w:rsidR="00882B8D" w:rsidRPr="006C1F26">
              <w:rPr>
                <w:noProof w:val="0"/>
                <w:sz w:val="64"/>
              </w:rPr>
              <w:t>31</w:t>
            </w:r>
            <w:r w:rsidR="004F0988" w:rsidRPr="006C1F26">
              <w:rPr>
                <w:noProof w:val="0"/>
                <w:sz w:val="64"/>
              </w:rPr>
              <w:t>.</w:t>
            </w:r>
            <w:r w:rsidR="00882B8D" w:rsidRPr="006C1F26">
              <w:rPr>
                <w:noProof w:val="0"/>
                <w:sz w:val="64"/>
              </w:rPr>
              <w:t>1</w:t>
            </w:r>
            <w:r w:rsidR="000608A5">
              <w:rPr>
                <w:noProof w:val="0"/>
                <w:sz w:val="64"/>
              </w:rPr>
              <w:t>1</w:t>
            </w:r>
            <w:r w:rsidR="00B519E0">
              <w:rPr>
                <w:noProof w:val="0"/>
                <w:sz w:val="64"/>
              </w:rPr>
              <w:t>7</w:t>
            </w:r>
            <w:bookmarkEnd w:id="3"/>
            <w:r w:rsidR="004F0988" w:rsidRPr="006C1F26">
              <w:rPr>
                <w:noProof w:val="0"/>
                <w:sz w:val="64"/>
              </w:rPr>
              <w:t xml:space="preserve"> </w:t>
            </w:r>
            <w:r w:rsidR="004F0988" w:rsidRPr="006C1F26">
              <w:rPr>
                <w:noProof w:val="0"/>
              </w:rPr>
              <w:t>V</w:t>
            </w:r>
            <w:bookmarkStart w:id="4" w:name="specVersion"/>
            <w:r w:rsidR="00232571">
              <w:rPr>
                <w:noProof w:val="0"/>
              </w:rPr>
              <w:t>0</w:t>
            </w:r>
            <w:r w:rsidR="004F0988" w:rsidRPr="006C1F26">
              <w:rPr>
                <w:noProof w:val="0"/>
              </w:rPr>
              <w:t>.</w:t>
            </w:r>
            <w:r w:rsidR="000608A5">
              <w:rPr>
                <w:noProof w:val="0"/>
              </w:rPr>
              <w:t>0</w:t>
            </w:r>
            <w:r w:rsidR="00DC2C6B">
              <w:rPr>
                <w:noProof w:val="0"/>
              </w:rPr>
              <w:t>.</w:t>
            </w:r>
            <w:bookmarkEnd w:id="4"/>
            <w:r w:rsidR="00237D0A">
              <w:t>2</w:t>
            </w:r>
            <w:r w:rsidR="004F0988" w:rsidRPr="006C1F26">
              <w:rPr>
                <w:noProof w:val="0"/>
              </w:rPr>
              <w:t xml:space="preserve"> </w:t>
            </w:r>
            <w:bookmarkStart w:id="5" w:name="issueDate"/>
            <w:r w:rsidR="00DC2C6B">
              <w:rPr>
                <w:noProof w:val="0"/>
                <w:sz w:val="32"/>
              </w:rPr>
              <w:t>(</w:t>
            </w:r>
            <w:r w:rsidR="00882B8D" w:rsidRPr="006C1F26">
              <w:rPr>
                <w:noProof w:val="0"/>
                <w:sz w:val="32"/>
              </w:rPr>
              <w:t>202</w:t>
            </w:r>
            <w:r w:rsidR="00237D0A">
              <w:rPr>
                <w:noProof w:val="0"/>
                <w:sz w:val="32"/>
              </w:rPr>
              <w:t>4</w:t>
            </w:r>
            <w:r w:rsidR="004F0988" w:rsidRPr="006C1F26">
              <w:rPr>
                <w:noProof w:val="0"/>
                <w:sz w:val="32"/>
              </w:rPr>
              <w:t>-</w:t>
            </w:r>
            <w:r w:rsidR="00DC2C6B">
              <w:rPr>
                <w:noProof w:val="0"/>
                <w:sz w:val="32"/>
              </w:rPr>
              <w:t>0</w:t>
            </w:r>
            <w:r w:rsidR="00237D0A">
              <w:rPr>
                <w:noProof w:val="0"/>
                <w:sz w:val="32"/>
              </w:rPr>
              <w:t>2</w:t>
            </w:r>
            <w:r w:rsidR="00DC2C6B">
              <w:rPr>
                <w:noProof w:val="0"/>
                <w:sz w:val="32"/>
              </w:rPr>
              <w:t>)</w:t>
            </w:r>
            <w:bookmarkEnd w:id="0"/>
            <w:bookmarkEnd w:id="5"/>
          </w:p>
        </w:tc>
      </w:tr>
      <w:tr w:rsidR="004F0988" w:rsidRPr="006C1F26" w14:paraId="249832E9" w14:textId="77777777" w:rsidTr="005E4BB2">
        <w:trPr>
          <w:trHeight w:hRule="exact" w:val="1134"/>
        </w:trPr>
        <w:tc>
          <w:tcPr>
            <w:tcW w:w="10423" w:type="dxa"/>
            <w:gridSpan w:val="2"/>
            <w:shd w:val="clear" w:color="auto" w:fill="auto"/>
          </w:tcPr>
          <w:p w14:paraId="353B5C5B" w14:textId="76BFE02A" w:rsidR="004F0988" w:rsidRPr="006C1F26" w:rsidRDefault="00B519E0" w:rsidP="00133525">
            <w:pPr>
              <w:pStyle w:val="ZB"/>
              <w:framePr w:w="0" w:hRule="auto" w:wrap="auto" w:vAnchor="margin" w:hAnchor="text" w:yAlign="inline"/>
              <w:rPr>
                <w:noProof w:val="0"/>
              </w:rPr>
            </w:pPr>
            <w:bookmarkStart w:id="6" w:name="spectype2"/>
            <w:r>
              <w:rPr>
                <w:noProof w:val="0"/>
              </w:rPr>
              <w:t xml:space="preserve">Technical </w:t>
            </w:r>
            <w:r w:rsidR="004F0988" w:rsidRPr="006C1F26">
              <w:rPr>
                <w:noProof w:val="0"/>
              </w:rPr>
              <w:t>Specification</w:t>
            </w:r>
            <w:bookmarkEnd w:id="6"/>
          </w:p>
          <w:p w14:paraId="4152E7EC" w14:textId="77777777" w:rsidR="00BA4B8D" w:rsidRPr="006C1F26" w:rsidRDefault="00BA4B8D" w:rsidP="00BA4B8D">
            <w:pPr>
              <w:pStyle w:val="Guidance"/>
            </w:pPr>
          </w:p>
        </w:tc>
      </w:tr>
      <w:tr w:rsidR="004F0988" w:rsidRPr="006C1F26" w14:paraId="2F225514" w14:textId="77777777" w:rsidTr="005E4BB2">
        <w:trPr>
          <w:trHeight w:hRule="exact" w:val="3686"/>
        </w:trPr>
        <w:tc>
          <w:tcPr>
            <w:tcW w:w="10423" w:type="dxa"/>
            <w:gridSpan w:val="2"/>
            <w:shd w:val="clear" w:color="auto" w:fill="auto"/>
          </w:tcPr>
          <w:p w14:paraId="7DE5D6E1" w14:textId="77777777" w:rsidR="004F0988" w:rsidRPr="006C1F26" w:rsidRDefault="004F0988" w:rsidP="00133525">
            <w:pPr>
              <w:pStyle w:val="ZT"/>
              <w:framePr w:wrap="auto" w:hAnchor="text" w:yAlign="inline"/>
            </w:pPr>
            <w:r w:rsidRPr="006C1F26">
              <w:t>3rd Generation Partnership Project;</w:t>
            </w:r>
          </w:p>
          <w:p w14:paraId="75716574" w14:textId="77777777" w:rsidR="004F0988" w:rsidRPr="006C1F26" w:rsidRDefault="004F0988" w:rsidP="00133525">
            <w:pPr>
              <w:pStyle w:val="ZT"/>
              <w:framePr w:wrap="auto" w:hAnchor="text" w:yAlign="inline"/>
              <w:rPr>
                <w:highlight w:val="yellow"/>
              </w:rPr>
            </w:pPr>
            <w:r w:rsidRPr="006C1F26">
              <w:t xml:space="preserve">Technical Specification Group </w:t>
            </w:r>
            <w:bookmarkStart w:id="7" w:name="specTitle"/>
            <w:r w:rsidR="00882B8D" w:rsidRPr="006C1F26">
              <w:t>Core Network and Terminals;</w:t>
            </w:r>
          </w:p>
          <w:p w14:paraId="1A4E0CC0" w14:textId="6E364B32" w:rsidR="003512F1" w:rsidRPr="006C1F26" w:rsidRDefault="000608A5" w:rsidP="00133525">
            <w:pPr>
              <w:pStyle w:val="ZT"/>
              <w:framePr w:wrap="auto" w:hAnchor="text" w:yAlign="inline"/>
            </w:pPr>
            <w:r w:rsidRPr="000608A5">
              <w:t>Mobile Equipment (ME) conformance test specification</w:t>
            </w:r>
            <w:r w:rsidR="003512F1" w:rsidRPr="006C1F26">
              <w:t>;</w:t>
            </w:r>
          </w:p>
          <w:p w14:paraId="3663345E" w14:textId="1FD559A9" w:rsidR="004F0988" w:rsidRPr="006C1F26" w:rsidRDefault="000608A5" w:rsidP="006013E0">
            <w:pPr>
              <w:pStyle w:val="ZT"/>
              <w:framePr w:wrap="notBeside"/>
            </w:pPr>
            <w:r>
              <w:t>Universal Subscriber Identity Module</w:t>
            </w:r>
            <w:r w:rsidR="006013E0">
              <w:t xml:space="preserve"> </w:t>
            </w:r>
            <w:r>
              <w:t>Application Toolkit (USAT) application behavioural test specification</w:t>
            </w:r>
            <w:bookmarkEnd w:id="7"/>
          </w:p>
          <w:p w14:paraId="16DCC947" w14:textId="1B82D25E" w:rsidR="004F0988" w:rsidRPr="006C1F26" w:rsidRDefault="004F0988" w:rsidP="00133525">
            <w:pPr>
              <w:pStyle w:val="ZT"/>
              <w:framePr w:wrap="auto" w:hAnchor="text" w:yAlign="inline"/>
              <w:rPr>
                <w:i/>
                <w:sz w:val="28"/>
              </w:rPr>
            </w:pPr>
            <w:r w:rsidRPr="006C1F26">
              <w:t>(</w:t>
            </w:r>
            <w:r w:rsidRPr="006C1F26">
              <w:rPr>
                <w:rStyle w:val="ZGSM"/>
              </w:rPr>
              <w:t xml:space="preserve">Release </w:t>
            </w:r>
            <w:bookmarkStart w:id="8" w:name="specRelease"/>
            <w:r w:rsidR="00DC2C6B">
              <w:rPr>
                <w:rStyle w:val="ZGSM"/>
              </w:rPr>
              <w:t>17</w:t>
            </w:r>
            <w:bookmarkEnd w:id="8"/>
            <w:r w:rsidRPr="006C1F26">
              <w:t>)</w:t>
            </w:r>
          </w:p>
        </w:tc>
      </w:tr>
      <w:tr w:rsidR="00BF128E" w:rsidRPr="006C1F26" w14:paraId="0C013A8D" w14:textId="77777777" w:rsidTr="005E4BB2">
        <w:tc>
          <w:tcPr>
            <w:tcW w:w="10423" w:type="dxa"/>
            <w:gridSpan w:val="2"/>
            <w:shd w:val="clear" w:color="auto" w:fill="auto"/>
          </w:tcPr>
          <w:p w14:paraId="5326A127" w14:textId="77777777" w:rsidR="00BF128E" w:rsidRPr="006C1F26" w:rsidRDefault="00BF128E" w:rsidP="00133525">
            <w:pPr>
              <w:pStyle w:val="ZU"/>
              <w:framePr w:w="0" w:wrap="auto" w:vAnchor="margin" w:hAnchor="text" w:yAlign="inline"/>
              <w:tabs>
                <w:tab w:val="right" w:pos="10206"/>
              </w:tabs>
              <w:jc w:val="left"/>
              <w:rPr>
                <w:noProof w:val="0"/>
                <w:color w:val="0000FF"/>
              </w:rPr>
            </w:pPr>
            <w:r w:rsidRPr="006C1F26">
              <w:rPr>
                <w:noProof w:val="0"/>
                <w:color w:val="0000FF"/>
              </w:rPr>
              <w:tab/>
            </w:r>
          </w:p>
        </w:tc>
      </w:tr>
      <w:tr w:rsidR="00D57972" w:rsidRPr="006C1F26" w14:paraId="517AF5DD" w14:textId="77777777" w:rsidTr="005E4BB2">
        <w:trPr>
          <w:trHeight w:hRule="exact" w:val="1531"/>
        </w:trPr>
        <w:tc>
          <w:tcPr>
            <w:tcW w:w="4883" w:type="dxa"/>
            <w:shd w:val="clear" w:color="auto" w:fill="auto"/>
          </w:tcPr>
          <w:p w14:paraId="262FDD7C" w14:textId="77777777" w:rsidR="00D57972" w:rsidRPr="006C1F26" w:rsidRDefault="009914F4">
            <w:r w:rsidRPr="006C1F26">
              <w:rPr>
                <w:i/>
                <w:noProof/>
              </w:rPr>
              <w:drawing>
                <wp:inline distT="0" distB="0" distL="0" distR="0" wp14:anchorId="7E0DEA90" wp14:editId="76EC8D4C">
                  <wp:extent cx="1210310"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p>
        </w:tc>
        <w:tc>
          <w:tcPr>
            <w:tcW w:w="5540" w:type="dxa"/>
            <w:shd w:val="clear" w:color="auto" w:fill="auto"/>
          </w:tcPr>
          <w:p w14:paraId="1550A29C" w14:textId="77777777" w:rsidR="00D57972" w:rsidRPr="006C1F26" w:rsidRDefault="009914F4" w:rsidP="00133525">
            <w:pPr>
              <w:jc w:val="right"/>
            </w:pPr>
            <w:bookmarkStart w:id="9" w:name="logos"/>
            <w:r w:rsidRPr="006C1F26">
              <w:rPr>
                <w:noProof/>
              </w:rPr>
              <w:drawing>
                <wp:inline distT="0" distB="0" distL="0" distR="0" wp14:anchorId="6BF58788" wp14:editId="455D4E0A">
                  <wp:extent cx="1622425"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46150"/>
                          </a:xfrm>
                          <a:prstGeom prst="rect">
                            <a:avLst/>
                          </a:prstGeom>
                          <a:noFill/>
                          <a:ln>
                            <a:noFill/>
                          </a:ln>
                        </pic:spPr>
                      </pic:pic>
                    </a:graphicData>
                  </a:graphic>
                </wp:inline>
              </w:drawing>
            </w:r>
            <w:bookmarkEnd w:id="9"/>
          </w:p>
        </w:tc>
      </w:tr>
      <w:tr w:rsidR="00C074DD" w:rsidRPr="006C1F26" w14:paraId="5BDA3172" w14:textId="77777777" w:rsidTr="005E4BB2">
        <w:trPr>
          <w:trHeight w:hRule="exact" w:val="5783"/>
        </w:trPr>
        <w:tc>
          <w:tcPr>
            <w:tcW w:w="10423" w:type="dxa"/>
            <w:gridSpan w:val="2"/>
            <w:shd w:val="clear" w:color="auto" w:fill="auto"/>
          </w:tcPr>
          <w:p w14:paraId="75370C27" w14:textId="77777777" w:rsidR="00C074DD" w:rsidRPr="006C1F26" w:rsidRDefault="00022BEC" w:rsidP="00022BEC">
            <w:pPr>
              <w:pStyle w:val="Guidance"/>
              <w:tabs>
                <w:tab w:val="left" w:pos="599"/>
              </w:tabs>
              <w:rPr>
                <w:b/>
                <w:color w:val="auto"/>
              </w:rPr>
            </w:pPr>
            <w:r w:rsidRPr="006C1F26">
              <w:rPr>
                <w:b/>
                <w:color w:val="auto"/>
              </w:rPr>
              <w:tab/>
            </w:r>
          </w:p>
        </w:tc>
      </w:tr>
      <w:tr w:rsidR="00C074DD" w:rsidRPr="006C1F26" w14:paraId="096A79DF" w14:textId="77777777" w:rsidTr="005E4BB2">
        <w:trPr>
          <w:cantSplit/>
          <w:trHeight w:hRule="exact" w:val="964"/>
        </w:trPr>
        <w:tc>
          <w:tcPr>
            <w:tcW w:w="10423" w:type="dxa"/>
            <w:gridSpan w:val="2"/>
            <w:shd w:val="clear" w:color="auto" w:fill="auto"/>
          </w:tcPr>
          <w:p w14:paraId="5CA7D73A" w14:textId="77777777" w:rsidR="00C074DD" w:rsidRPr="006C1F26" w:rsidRDefault="00C074DD" w:rsidP="00C074DD">
            <w:pPr>
              <w:rPr>
                <w:sz w:val="16"/>
              </w:rPr>
            </w:pPr>
            <w:bookmarkStart w:id="10" w:name="warningNotice"/>
            <w:r w:rsidRPr="006C1F26">
              <w:rPr>
                <w:sz w:val="16"/>
              </w:rPr>
              <w:t>The present document has been developed within the 3rd Generation Partnership Project (3GPP</w:t>
            </w:r>
            <w:r w:rsidRPr="006C1F26">
              <w:rPr>
                <w:sz w:val="16"/>
                <w:vertAlign w:val="superscript"/>
              </w:rPr>
              <w:t xml:space="preserve"> TM</w:t>
            </w:r>
            <w:r w:rsidRPr="006C1F26">
              <w:rPr>
                <w:sz w:val="16"/>
              </w:rPr>
              <w:t>) and may be further elaborated for the purposes of 3GPP.</w:t>
            </w:r>
            <w:r w:rsidRPr="006C1F26">
              <w:rPr>
                <w:sz w:val="16"/>
              </w:rPr>
              <w:br/>
              <w:t>The present document has not been subject to any approval process by the 3GPP</w:t>
            </w:r>
            <w:r w:rsidRPr="006C1F26">
              <w:rPr>
                <w:sz w:val="16"/>
                <w:vertAlign w:val="superscript"/>
              </w:rPr>
              <w:t xml:space="preserve"> </w:t>
            </w:r>
            <w:r w:rsidRPr="006C1F26">
              <w:rPr>
                <w:sz w:val="16"/>
              </w:rPr>
              <w:t>Organizational Partners and shall not be implemented.</w:t>
            </w:r>
            <w:r w:rsidRPr="006C1F26">
              <w:rPr>
                <w:sz w:val="16"/>
              </w:rPr>
              <w:br/>
              <w:t>This Specification is provided for future development work within 3GPP</w:t>
            </w:r>
            <w:r w:rsidRPr="006C1F26">
              <w:rPr>
                <w:sz w:val="16"/>
                <w:vertAlign w:val="superscript"/>
              </w:rPr>
              <w:t xml:space="preserve"> </w:t>
            </w:r>
            <w:r w:rsidRPr="006C1F26">
              <w:rPr>
                <w:sz w:val="16"/>
              </w:rPr>
              <w:t>only. The Organizational Partners accept no liability for any use of this Specification.</w:t>
            </w:r>
            <w:r w:rsidRPr="006C1F26">
              <w:rPr>
                <w:sz w:val="16"/>
              </w:rPr>
              <w:br/>
              <w:t>Specifications and Reports for implementation of the 3GPP</w:t>
            </w:r>
            <w:r w:rsidRPr="006C1F26">
              <w:rPr>
                <w:sz w:val="16"/>
                <w:vertAlign w:val="superscript"/>
              </w:rPr>
              <w:t xml:space="preserve"> TM</w:t>
            </w:r>
            <w:r w:rsidRPr="006C1F26">
              <w:rPr>
                <w:sz w:val="16"/>
              </w:rPr>
              <w:t xml:space="preserve"> system should be obtained via the 3GPP Organizational Partners' Publications Offices.</w:t>
            </w:r>
            <w:bookmarkEnd w:id="10"/>
          </w:p>
          <w:p w14:paraId="2DF8ACBB" w14:textId="77777777" w:rsidR="00C074DD" w:rsidRPr="006C1F26" w:rsidRDefault="00C074DD" w:rsidP="00C074DD">
            <w:pPr>
              <w:pStyle w:val="ZV"/>
              <w:framePr w:w="0" w:wrap="auto" w:vAnchor="margin" w:hAnchor="text" w:yAlign="inline"/>
              <w:rPr>
                <w:noProof w:val="0"/>
              </w:rPr>
            </w:pPr>
          </w:p>
          <w:p w14:paraId="3807418C" w14:textId="77777777" w:rsidR="00C074DD" w:rsidRPr="006C1F26" w:rsidRDefault="00C074DD" w:rsidP="00C074DD">
            <w:pPr>
              <w:rPr>
                <w:sz w:val="16"/>
              </w:rPr>
            </w:pPr>
          </w:p>
        </w:tc>
      </w:tr>
      <w:bookmarkEnd w:id="1"/>
    </w:tbl>
    <w:p w14:paraId="54D2039A" w14:textId="77777777" w:rsidR="00080512" w:rsidRPr="006C1F26" w:rsidRDefault="00080512">
      <w:pPr>
        <w:sectPr w:rsidR="00080512" w:rsidRPr="006C1F2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C1F26" w14:paraId="301C7233" w14:textId="77777777" w:rsidTr="00133525">
        <w:trPr>
          <w:trHeight w:hRule="exact" w:val="5670"/>
        </w:trPr>
        <w:tc>
          <w:tcPr>
            <w:tcW w:w="10423" w:type="dxa"/>
            <w:shd w:val="clear" w:color="auto" w:fill="auto"/>
          </w:tcPr>
          <w:p w14:paraId="17E10F80" w14:textId="77777777" w:rsidR="00E16509" w:rsidRPr="006C1F26" w:rsidRDefault="00E16509" w:rsidP="00E16509">
            <w:pPr>
              <w:pStyle w:val="Guidance"/>
            </w:pPr>
            <w:bookmarkStart w:id="11" w:name="page2"/>
          </w:p>
        </w:tc>
      </w:tr>
      <w:tr w:rsidR="00E16509" w:rsidRPr="006C1F26" w14:paraId="6237D51B" w14:textId="77777777" w:rsidTr="00C074DD">
        <w:trPr>
          <w:trHeight w:hRule="exact" w:val="5387"/>
        </w:trPr>
        <w:tc>
          <w:tcPr>
            <w:tcW w:w="10423" w:type="dxa"/>
            <w:shd w:val="clear" w:color="auto" w:fill="auto"/>
          </w:tcPr>
          <w:p w14:paraId="4E55DA0E" w14:textId="77777777" w:rsidR="00E16509" w:rsidRPr="006C1F26" w:rsidRDefault="00E16509" w:rsidP="00133525">
            <w:pPr>
              <w:pStyle w:val="FP"/>
              <w:spacing w:after="240"/>
              <w:ind w:left="2835" w:right="2835"/>
              <w:jc w:val="center"/>
              <w:rPr>
                <w:rFonts w:ascii="Arial" w:hAnsi="Arial"/>
                <w:b/>
                <w:i/>
              </w:rPr>
            </w:pPr>
            <w:bookmarkStart w:id="12" w:name="coords3gpp"/>
            <w:r w:rsidRPr="006C1F26">
              <w:rPr>
                <w:rFonts w:ascii="Arial" w:hAnsi="Arial"/>
                <w:b/>
                <w:i/>
              </w:rPr>
              <w:t>3GPP</w:t>
            </w:r>
          </w:p>
          <w:p w14:paraId="4E9B2885" w14:textId="77777777" w:rsidR="00E16509" w:rsidRPr="006C1F26" w:rsidRDefault="00E16509" w:rsidP="00133525">
            <w:pPr>
              <w:pStyle w:val="FP"/>
              <w:pBdr>
                <w:bottom w:val="single" w:sz="6" w:space="1" w:color="auto"/>
              </w:pBdr>
              <w:ind w:left="2835" w:right="2835"/>
              <w:jc w:val="center"/>
            </w:pPr>
            <w:r w:rsidRPr="006C1F26">
              <w:t>Postal address</w:t>
            </w:r>
          </w:p>
          <w:p w14:paraId="316E6390" w14:textId="77777777" w:rsidR="00E16509" w:rsidRPr="006C1F26" w:rsidRDefault="00E16509" w:rsidP="00133525">
            <w:pPr>
              <w:pStyle w:val="FP"/>
              <w:ind w:left="2835" w:right="2835"/>
              <w:jc w:val="center"/>
              <w:rPr>
                <w:rFonts w:ascii="Arial" w:hAnsi="Arial"/>
                <w:sz w:val="18"/>
              </w:rPr>
            </w:pPr>
          </w:p>
          <w:p w14:paraId="72EE5EB4" w14:textId="77777777" w:rsidR="00E16509" w:rsidRPr="006C1F26" w:rsidRDefault="00E16509" w:rsidP="00133525">
            <w:pPr>
              <w:pStyle w:val="FP"/>
              <w:pBdr>
                <w:bottom w:val="single" w:sz="6" w:space="1" w:color="auto"/>
              </w:pBdr>
              <w:spacing w:before="240"/>
              <w:ind w:left="2835" w:right="2835"/>
              <w:jc w:val="center"/>
            </w:pPr>
            <w:r w:rsidRPr="006C1F26">
              <w:t>3GPP support office address</w:t>
            </w:r>
          </w:p>
          <w:p w14:paraId="3DB425F6" w14:textId="77777777" w:rsidR="00E16509" w:rsidRPr="006C1F26" w:rsidRDefault="00E16509" w:rsidP="00133525">
            <w:pPr>
              <w:pStyle w:val="FP"/>
              <w:ind w:left="2835" w:right="2835"/>
              <w:jc w:val="center"/>
              <w:rPr>
                <w:rFonts w:ascii="Arial" w:hAnsi="Arial"/>
                <w:sz w:val="18"/>
              </w:rPr>
            </w:pPr>
            <w:r w:rsidRPr="006C1F26">
              <w:rPr>
                <w:rFonts w:ascii="Arial" w:hAnsi="Arial"/>
                <w:sz w:val="18"/>
              </w:rPr>
              <w:t>650 Route des Lucioles - Sophia Antipolis</w:t>
            </w:r>
          </w:p>
          <w:p w14:paraId="432130E6" w14:textId="77777777" w:rsidR="00E16509" w:rsidRPr="006C1F26" w:rsidRDefault="00E16509" w:rsidP="00133525">
            <w:pPr>
              <w:pStyle w:val="FP"/>
              <w:ind w:left="2835" w:right="2835"/>
              <w:jc w:val="center"/>
              <w:rPr>
                <w:rFonts w:ascii="Arial" w:hAnsi="Arial"/>
                <w:sz w:val="18"/>
              </w:rPr>
            </w:pPr>
            <w:r w:rsidRPr="006C1F26">
              <w:rPr>
                <w:rFonts w:ascii="Arial" w:hAnsi="Arial"/>
                <w:sz w:val="18"/>
              </w:rPr>
              <w:t>Valbonne - FRANCE</w:t>
            </w:r>
          </w:p>
          <w:p w14:paraId="6B5DBBEC" w14:textId="77777777" w:rsidR="00E16509" w:rsidRPr="006C1F26" w:rsidRDefault="00E16509" w:rsidP="00133525">
            <w:pPr>
              <w:pStyle w:val="FP"/>
              <w:spacing w:after="20"/>
              <w:ind w:left="2835" w:right="2835"/>
              <w:jc w:val="center"/>
              <w:rPr>
                <w:rFonts w:ascii="Arial" w:hAnsi="Arial"/>
                <w:sz w:val="18"/>
              </w:rPr>
            </w:pPr>
            <w:r w:rsidRPr="006C1F26">
              <w:rPr>
                <w:rFonts w:ascii="Arial" w:hAnsi="Arial"/>
                <w:sz w:val="18"/>
              </w:rPr>
              <w:t>Tel.: +33 4 92 94 42 00 Fax: +33 4 93 65 47 16</w:t>
            </w:r>
          </w:p>
          <w:p w14:paraId="05FF3ACF" w14:textId="77777777" w:rsidR="00E16509" w:rsidRPr="006C1F26" w:rsidRDefault="00E16509" w:rsidP="00133525">
            <w:pPr>
              <w:pStyle w:val="FP"/>
              <w:pBdr>
                <w:bottom w:val="single" w:sz="6" w:space="1" w:color="auto"/>
              </w:pBdr>
              <w:spacing w:before="240"/>
              <w:ind w:left="2835" w:right="2835"/>
              <w:jc w:val="center"/>
            </w:pPr>
            <w:r w:rsidRPr="006C1F26">
              <w:t>Internet</w:t>
            </w:r>
          </w:p>
          <w:p w14:paraId="2B7FC43C" w14:textId="77777777" w:rsidR="00E16509" w:rsidRPr="006C1F26" w:rsidRDefault="00E16509" w:rsidP="00133525">
            <w:pPr>
              <w:pStyle w:val="FP"/>
              <w:ind w:left="2835" w:right="2835"/>
              <w:jc w:val="center"/>
              <w:rPr>
                <w:rFonts w:ascii="Arial" w:hAnsi="Arial"/>
                <w:sz w:val="18"/>
              </w:rPr>
            </w:pPr>
            <w:r w:rsidRPr="006C1F26">
              <w:rPr>
                <w:rFonts w:ascii="Arial" w:hAnsi="Arial"/>
                <w:sz w:val="18"/>
              </w:rPr>
              <w:t>http://www.3gpp.org</w:t>
            </w:r>
            <w:bookmarkEnd w:id="12"/>
          </w:p>
          <w:p w14:paraId="5F97EBA4" w14:textId="77777777" w:rsidR="00E16509" w:rsidRPr="006C1F26" w:rsidRDefault="00E16509" w:rsidP="00133525"/>
        </w:tc>
      </w:tr>
      <w:tr w:rsidR="00E16509" w:rsidRPr="006C1F26" w14:paraId="2002E2A9" w14:textId="77777777" w:rsidTr="00C074DD">
        <w:tc>
          <w:tcPr>
            <w:tcW w:w="10423" w:type="dxa"/>
            <w:shd w:val="clear" w:color="auto" w:fill="auto"/>
            <w:vAlign w:val="bottom"/>
          </w:tcPr>
          <w:p w14:paraId="12F7678B" w14:textId="77777777" w:rsidR="00E16509" w:rsidRPr="006C1F26" w:rsidRDefault="00E16509" w:rsidP="00133525">
            <w:pPr>
              <w:pStyle w:val="FP"/>
              <w:pBdr>
                <w:bottom w:val="single" w:sz="6" w:space="1" w:color="auto"/>
              </w:pBdr>
              <w:spacing w:after="240"/>
              <w:jc w:val="center"/>
              <w:rPr>
                <w:rFonts w:ascii="Arial" w:hAnsi="Arial"/>
                <w:b/>
                <w:i/>
              </w:rPr>
            </w:pPr>
            <w:bookmarkStart w:id="13" w:name="copyrightNotification"/>
            <w:r w:rsidRPr="006C1F26">
              <w:rPr>
                <w:rFonts w:ascii="Arial" w:hAnsi="Arial"/>
                <w:b/>
                <w:i/>
              </w:rPr>
              <w:t>Copyright Notification</w:t>
            </w:r>
          </w:p>
          <w:p w14:paraId="384C0734" w14:textId="77777777" w:rsidR="00E16509" w:rsidRPr="006C1F26" w:rsidRDefault="00E16509" w:rsidP="00133525">
            <w:pPr>
              <w:pStyle w:val="FP"/>
              <w:jc w:val="center"/>
            </w:pPr>
            <w:r w:rsidRPr="006C1F26">
              <w:t>No part may be reproduced except as authorized by written permission.</w:t>
            </w:r>
            <w:r w:rsidRPr="006C1F26">
              <w:br/>
              <w:t>The copyright and the foregoing restriction extend to reproduction in all media.</w:t>
            </w:r>
          </w:p>
          <w:p w14:paraId="57BD2936" w14:textId="77777777" w:rsidR="00E16509" w:rsidRPr="006C1F26" w:rsidRDefault="00E16509" w:rsidP="00133525">
            <w:pPr>
              <w:pStyle w:val="FP"/>
              <w:jc w:val="center"/>
            </w:pPr>
          </w:p>
          <w:p w14:paraId="0EE2D5DC" w14:textId="39FD7FC2" w:rsidR="00E16509" w:rsidRPr="006C1F26" w:rsidRDefault="00E16509" w:rsidP="00133525">
            <w:pPr>
              <w:pStyle w:val="FP"/>
              <w:jc w:val="center"/>
              <w:rPr>
                <w:sz w:val="18"/>
              </w:rPr>
            </w:pPr>
            <w:r w:rsidRPr="006C1F26">
              <w:rPr>
                <w:sz w:val="18"/>
              </w:rPr>
              <w:t xml:space="preserve">© </w:t>
            </w:r>
            <w:bookmarkStart w:id="14" w:name="copyrightDate"/>
            <w:r w:rsidRPr="006C1F26">
              <w:rPr>
                <w:sz w:val="18"/>
              </w:rPr>
              <w:t>20</w:t>
            </w:r>
            <w:r w:rsidR="00037C2B" w:rsidRPr="006C1F26">
              <w:rPr>
                <w:sz w:val="18"/>
              </w:rPr>
              <w:t>2</w:t>
            </w:r>
            <w:bookmarkEnd w:id="14"/>
            <w:r w:rsidR="00237D0A">
              <w:rPr>
                <w:sz w:val="18"/>
              </w:rPr>
              <w:t>4</w:t>
            </w:r>
            <w:r w:rsidRPr="006C1F26">
              <w:rPr>
                <w:sz w:val="18"/>
              </w:rPr>
              <w:t>, 3GPP Organizational Partners (ARIB, ATIS, CCSA, ETSI, TSDSI, TTA, TTC).</w:t>
            </w:r>
            <w:bookmarkStart w:id="15" w:name="copyrightaddon"/>
            <w:bookmarkEnd w:id="15"/>
          </w:p>
          <w:p w14:paraId="2F331936" w14:textId="77777777" w:rsidR="00E16509" w:rsidRPr="006C1F26" w:rsidRDefault="00E16509" w:rsidP="00133525">
            <w:pPr>
              <w:pStyle w:val="FP"/>
              <w:jc w:val="center"/>
              <w:rPr>
                <w:sz w:val="18"/>
              </w:rPr>
            </w:pPr>
            <w:r w:rsidRPr="006C1F26">
              <w:rPr>
                <w:sz w:val="18"/>
              </w:rPr>
              <w:t>All rights reserved.</w:t>
            </w:r>
          </w:p>
          <w:p w14:paraId="565B009C" w14:textId="77777777" w:rsidR="00E16509" w:rsidRPr="006C1F26" w:rsidRDefault="00E16509" w:rsidP="00E16509">
            <w:pPr>
              <w:pStyle w:val="FP"/>
              <w:rPr>
                <w:sz w:val="18"/>
              </w:rPr>
            </w:pPr>
          </w:p>
          <w:p w14:paraId="7C335243" w14:textId="77777777" w:rsidR="00E16509" w:rsidRPr="006C1F26" w:rsidRDefault="00E16509" w:rsidP="00E16509">
            <w:pPr>
              <w:pStyle w:val="FP"/>
              <w:rPr>
                <w:sz w:val="18"/>
              </w:rPr>
            </w:pPr>
            <w:r w:rsidRPr="006C1F26">
              <w:rPr>
                <w:sz w:val="18"/>
              </w:rPr>
              <w:t>UMTS™ is a Trade Mark of ETSI registered for the benefit of its members</w:t>
            </w:r>
          </w:p>
          <w:p w14:paraId="57E7BC44" w14:textId="77777777" w:rsidR="00E16509" w:rsidRPr="006C1F26" w:rsidRDefault="00E16509" w:rsidP="00E16509">
            <w:pPr>
              <w:pStyle w:val="FP"/>
              <w:rPr>
                <w:sz w:val="18"/>
              </w:rPr>
            </w:pPr>
            <w:r w:rsidRPr="006C1F26">
              <w:rPr>
                <w:sz w:val="18"/>
              </w:rPr>
              <w:t>3GPP™ is a Trade Mark of ETSI registered for the benefit of its Members and of the 3GPP Organizational Partners</w:t>
            </w:r>
            <w:r w:rsidRPr="006C1F26">
              <w:rPr>
                <w:sz w:val="18"/>
              </w:rPr>
              <w:br/>
              <w:t>LTE™ is a Trade Mark of ETSI registered for the benefit of its Members and of the 3GPP Organizational Partners</w:t>
            </w:r>
          </w:p>
          <w:p w14:paraId="702E5424" w14:textId="77777777" w:rsidR="00E16509" w:rsidRPr="006C1F26" w:rsidRDefault="00E16509" w:rsidP="00E16509">
            <w:pPr>
              <w:pStyle w:val="FP"/>
              <w:rPr>
                <w:sz w:val="18"/>
              </w:rPr>
            </w:pPr>
            <w:r w:rsidRPr="006C1F26">
              <w:rPr>
                <w:sz w:val="18"/>
              </w:rPr>
              <w:t>GSM® and the GSM logo are registered and owned by the GSM Association</w:t>
            </w:r>
            <w:bookmarkEnd w:id="13"/>
          </w:p>
          <w:p w14:paraId="3C5EE84F" w14:textId="77777777" w:rsidR="00E16509" w:rsidRPr="006C1F26" w:rsidRDefault="00E16509" w:rsidP="00133525"/>
        </w:tc>
      </w:tr>
      <w:bookmarkEnd w:id="11"/>
    </w:tbl>
    <w:p w14:paraId="29BE3D92" w14:textId="77777777" w:rsidR="00080512" w:rsidRPr="006C1F26" w:rsidRDefault="00080512">
      <w:pPr>
        <w:pStyle w:val="TT"/>
      </w:pPr>
      <w:r w:rsidRPr="006C1F26">
        <w:br w:type="page"/>
      </w:r>
      <w:bookmarkStart w:id="16" w:name="tableOfContents"/>
      <w:bookmarkEnd w:id="16"/>
      <w:r w:rsidRPr="006C1F26">
        <w:lastRenderedPageBreak/>
        <w:t>Contents</w:t>
      </w:r>
    </w:p>
    <w:p w14:paraId="5C386E51" w14:textId="2F5CB52A" w:rsidR="000A7C2F" w:rsidRDefault="004D3578">
      <w:pPr>
        <w:pStyle w:val="TOC1"/>
        <w:rPr>
          <w:rFonts w:asciiTheme="minorHAnsi" w:eastAsiaTheme="minorEastAsia" w:hAnsiTheme="minorHAnsi" w:cstheme="minorBidi"/>
          <w:szCs w:val="22"/>
          <w:lang w:eastAsia="en-GB"/>
        </w:rPr>
      </w:pPr>
      <w:r w:rsidRPr="006C1F26">
        <w:rPr>
          <w:noProof w:val="0"/>
        </w:rPr>
        <w:fldChar w:fldCharType="begin"/>
      </w:r>
      <w:r w:rsidRPr="006C1F26">
        <w:rPr>
          <w:noProof w:val="0"/>
        </w:rPr>
        <w:instrText xml:space="preserve"> TOC \o "1-9" </w:instrText>
      </w:r>
      <w:r w:rsidRPr="006C1F26">
        <w:rPr>
          <w:noProof w:val="0"/>
        </w:rPr>
        <w:fldChar w:fldCharType="separate"/>
      </w:r>
      <w:bookmarkStart w:id="17" w:name="_GoBack"/>
      <w:bookmarkEnd w:id="17"/>
      <w:r w:rsidR="000A7C2F">
        <w:t>Foreword</w:t>
      </w:r>
      <w:r w:rsidR="000A7C2F">
        <w:tab/>
      </w:r>
      <w:r w:rsidR="000A7C2F">
        <w:fldChar w:fldCharType="begin"/>
      </w:r>
      <w:r w:rsidR="000A7C2F">
        <w:instrText xml:space="preserve"> PAGEREF _Toc159912537 \h </w:instrText>
      </w:r>
      <w:r w:rsidR="000A7C2F">
        <w:fldChar w:fldCharType="separate"/>
      </w:r>
      <w:r w:rsidR="000A7C2F">
        <w:t>5</w:t>
      </w:r>
      <w:r w:rsidR="000A7C2F">
        <w:fldChar w:fldCharType="end"/>
      </w:r>
    </w:p>
    <w:p w14:paraId="7BED035F" w14:textId="789A08AD" w:rsidR="000A7C2F" w:rsidRDefault="000A7C2F">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_Toc159912538 \h </w:instrText>
      </w:r>
      <w:r>
        <w:fldChar w:fldCharType="separate"/>
      </w:r>
      <w:r>
        <w:t>6</w:t>
      </w:r>
      <w:r>
        <w:fldChar w:fldCharType="end"/>
      </w:r>
    </w:p>
    <w:p w14:paraId="4EA74D92" w14:textId="4FE7C3B8" w:rsidR="000A7C2F" w:rsidRDefault="000A7C2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_Toc159912539 \h </w:instrText>
      </w:r>
      <w:r>
        <w:fldChar w:fldCharType="separate"/>
      </w:r>
      <w:r>
        <w:t>7</w:t>
      </w:r>
      <w:r>
        <w:fldChar w:fldCharType="end"/>
      </w:r>
    </w:p>
    <w:p w14:paraId="0357AFD6" w14:textId="2F757929" w:rsidR="000A7C2F" w:rsidRDefault="000A7C2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_Toc159912540 \h </w:instrText>
      </w:r>
      <w:r>
        <w:fldChar w:fldCharType="separate"/>
      </w:r>
      <w:r>
        <w:t>7</w:t>
      </w:r>
      <w:r>
        <w:fldChar w:fldCharType="end"/>
      </w:r>
    </w:p>
    <w:p w14:paraId="56015765" w14:textId="0DADF2D1" w:rsidR="000A7C2F" w:rsidRDefault="000A7C2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_Toc159912541 \h </w:instrText>
      </w:r>
      <w:r>
        <w:fldChar w:fldCharType="separate"/>
      </w:r>
      <w:r>
        <w:t>9</w:t>
      </w:r>
      <w:r>
        <w:fldChar w:fldCharType="end"/>
      </w:r>
    </w:p>
    <w:p w14:paraId="0C828F71" w14:textId="72F29B57" w:rsidR="000A7C2F" w:rsidRDefault="000A7C2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_Toc159912542 \h </w:instrText>
      </w:r>
      <w:r>
        <w:fldChar w:fldCharType="separate"/>
      </w:r>
      <w:r>
        <w:t>9</w:t>
      </w:r>
      <w:r>
        <w:fldChar w:fldCharType="end"/>
      </w:r>
    </w:p>
    <w:p w14:paraId="07C59C0D" w14:textId="7CA42F10" w:rsidR="000A7C2F" w:rsidRDefault="000A7C2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_Toc159912543 \h </w:instrText>
      </w:r>
      <w:r>
        <w:fldChar w:fldCharType="separate"/>
      </w:r>
      <w:r>
        <w:t>9</w:t>
      </w:r>
      <w:r>
        <w:fldChar w:fldCharType="end"/>
      </w:r>
    </w:p>
    <w:p w14:paraId="43004277" w14:textId="326A707C" w:rsidR="000A7C2F" w:rsidRDefault="000A7C2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_Toc159912544 \h </w:instrText>
      </w:r>
      <w:r>
        <w:fldChar w:fldCharType="separate"/>
      </w:r>
      <w:r>
        <w:t>9</w:t>
      </w:r>
      <w:r>
        <w:fldChar w:fldCharType="end"/>
      </w:r>
    </w:p>
    <w:p w14:paraId="7C029B5B" w14:textId="0404F90C" w:rsidR="000A7C2F" w:rsidRDefault="000A7C2F">
      <w:pPr>
        <w:pStyle w:val="TOC2"/>
        <w:rPr>
          <w:rFonts w:asciiTheme="minorHAnsi" w:eastAsiaTheme="minorEastAsia" w:hAnsiTheme="minorHAnsi" w:cstheme="minorBidi"/>
          <w:sz w:val="22"/>
          <w:szCs w:val="22"/>
          <w:lang w:eastAsia="en-GB"/>
        </w:rPr>
      </w:pPr>
      <w:r>
        <w:rPr>
          <w:lang w:eastAsia="en-GB"/>
        </w:rPr>
        <w:t>3.4</w:t>
      </w:r>
      <w:r>
        <w:rPr>
          <w:rFonts w:asciiTheme="minorHAnsi" w:eastAsiaTheme="minorEastAsia" w:hAnsiTheme="minorHAnsi" w:cstheme="minorBidi"/>
          <w:sz w:val="22"/>
          <w:szCs w:val="22"/>
          <w:lang w:eastAsia="en-GB"/>
        </w:rPr>
        <w:tab/>
      </w:r>
      <w:r>
        <w:rPr>
          <w:lang w:eastAsia="en-GB"/>
        </w:rPr>
        <w:t>Mobile station definition and configurations</w:t>
      </w:r>
      <w:r>
        <w:tab/>
      </w:r>
      <w:r>
        <w:fldChar w:fldCharType="begin"/>
      </w:r>
      <w:r>
        <w:instrText xml:space="preserve"> PAGEREF _Toc159912545 \h </w:instrText>
      </w:r>
      <w:r>
        <w:fldChar w:fldCharType="separate"/>
      </w:r>
      <w:r>
        <w:t>9</w:t>
      </w:r>
      <w:r>
        <w:fldChar w:fldCharType="end"/>
      </w:r>
    </w:p>
    <w:p w14:paraId="0B0EE0E2" w14:textId="12C2928A" w:rsidR="000A7C2F" w:rsidRDefault="000A7C2F">
      <w:pPr>
        <w:pStyle w:val="TOC2"/>
        <w:rPr>
          <w:rFonts w:asciiTheme="minorHAnsi" w:eastAsiaTheme="minorEastAsia" w:hAnsiTheme="minorHAnsi" w:cstheme="minorBidi"/>
          <w:sz w:val="22"/>
          <w:szCs w:val="22"/>
          <w:lang w:eastAsia="en-GB"/>
        </w:rPr>
      </w:pPr>
      <w:r>
        <w:t>3.5</w:t>
      </w:r>
      <w:r>
        <w:rPr>
          <w:rFonts w:asciiTheme="minorHAnsi" w:eastAsiaTheme="minorEastAsia" w:hAnsiTheme="minorHAnsi" w:cstheme="minorBidi"/>
          <w:sz w:val="22"/>
          <w:szCs w:val="22"/>
          <w:lang w:eastAsia="en-GB"/>
        </w:rPr>
        <w:tab/>
      </w:r>
      <w:r>
        <w:t>Coding Conventions</w:t>
      </w:r>
      <w:r>
        <w:tab/>
      </w:r>
      <w:r>
        <w:fldChar w:fldCharType="begin"/>
      </w:r>
      <w:r>
        <w:instrText xml:space="preserve"> PAGEREF _Toc159912546 \h </w:instrText>
      </w:r>
      <w:r>
        <w:fldChar w:fldCharType="separate"/>
      </w:r>
      <w:r>
        <w:t>9</w:t>
      </w:r>
      <w:r>
        <w:fldChar w:fldCharType="end"/>
      </w:r>
    </w:p>
    <w:p w14:paraId="54D5E417" w14:textId="56EBDB86" w:rsidR="000A7C2F" w:rsidRDefault="000A7C2F">
      <w:pPr>
        <w:pStyle w:val="TOC2"/>
        <w:rPr>
          <w:rFonts w:asciiTheme="minorHAnsi" w:eastAsiaTheme="minorEastAsia" w:hAnsiTheme="minorHAnsi" w:cstheme="minorBidi"/>
          <w:sz w:val="22"/>
          <w:szCs w:val="22"/>
          <w:lang w:eastAsia="en-GB"/>
        </w:rPr>
      </w:pPr>
      <w:r>
        <w:t>3.6</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_Toc159912547 \h </w:instrText>
      </w:r>
      <w:r>
        <w:fldChar w:fldCharType="separate"/>
      </w:r>
      <w:r>
        <w:t>10</w:t>
      </w:r>
      <w:r>
        <w:fldChar w:fldCharType="end"/>
      </w:r>
    </w:p>
    <w:p w14:paraId="2C9C23B8" w14:textId="793FD80A" w:rsidR="000A7C2F" w:rsidRDefault="000A7C2F">
      <w:pPr>
        <w:pStyle w:val="TOC3"/>
        <w:rPr>
          <w:rFonts w:asciiTheme="minorHAnsi" w:eastAsiaTheme="minorEastAsia" w:hAnsiTheme="minorHAnsi" w:cstheme="minorBidi"/>
          <w:sz w:val="22"/>
          <w:szCs w:val="22"/>
          <w:lang w:eastAsia="en-GB"/>
        </w:rPr>
      </w:pPr>
      <w:r>
        <w:t>3.6.1</w:t>
      </w:r>
      <w:r>
        <w:rPr>
          <w:rFonts w:asciiTheme="minorHAnsi" w:eastAsiaTheme="minorEastAsia" w:hAnsiTheme="minorHAnsi" w:cstheme="minorBidi"/>
          <w:sz w:val="22"/>
          <w:szCs w:val="22"/>
          <w:lang w:eastAsia="en-GB"/>
        </w:rPr>
        <w:tab/>
      </w:r>
      <w:r>
        <w:t>Applicability of the present document</w:t>
      </w:r>
      <w:r>
        <w:tab/>
      </w:r>
      <w:r>
        <w:fldChar w:fldCharType="begin"/>
      </w:r>
      <w:r>
        <w:instrText xml:space="preserve"> PAGEREF _Toc159912548 \h </w:instrText>
      </w:r>
      <w:r>
        <w:fldChar w:fldCharType="separate"/>
      </w:r>
      <w:r>
        <w:t>10</w:t>
      </w:r>
      <w:r>
        <w:fldChar w:fldCharType="end"/>
      </w:r>
    </w:p>
    <w:p w14:paraId="7D1309C1" w14:textId="47AA1464" w:rsidR="000A7C2F" w:rsidRDefault="000A7C2F">
      <w:pPr>
        <w:pStyle w:val="TOC3"/>
        <w:rPr>
          <w:rFonts w:asciiTheme="minorHAnsi" w:eastAsiaTheme="minorEastAsia" w:hAnsiTheme="minorHAnsi" w:cstheme="minorBidi"/>
          <w:sz w:val="22"/>
          <w:szCs w:val="22"/>
          <w:lang w:eastAsia="en-GB"/>
        </w:rPr>
      </w:pPr>
      <w:r>
        <w:t>3.6.2</w:t>
      </w:r>
      <w:r>
        <w:rPr>
          <w:rFonts w:asciiTheme="minorHAnsi" w:eastAsiaTheme="minorEastAsia" w:hAnsiTheme="minorHAnsi" w:cstheme="minorBidi"/>
          <w:sz w:val="22"/>
          <w:szCs w:val="22"/>
          <w:lang w:eastAsia="en-GB"/>
        </w:rPr>
        <w:tab/>
      </w:r>
      <w:r>
        <w:t>Applicability to user equipment</w:t>
      </w:r>
      <w:r>
        <w:tab/>
      </w:r>
      <w:r>
        <w:fldChar w:fldCharType="begin"/>
      </w:r>
      <w:r>
        <w:instrText xml:space="preserve"> PAGEREF _Toc159912549 \h </w:instrText>
      </w:r>
      <w:r>
        <w:fldChar w:fldCharType="separate"/>
      </w:r>
      <w:r>
        <w:t>10</w:t>
      </w:r>
      <w:r>
        <w:fldChar w:fldCharType="end"/>
      </w:r>
    </w:p>
    <w:p w14:paraId="5E6A2EFE" w14:textId="74E41FBC" w:rsidR="000A7C2F" w:rsidRDefault="000A7C2F">
      <w:pPr>
        <w:pStyle w:val="TOC3"/>
        <w:rPr>
          <w:rFonts w:asciiTheme="minorHAnsi" w:eastAsiaTheme="minorEastAsia" w:hAnsiTheme="minorHAnsi" w:cstheme="minorBidi"/>
          <w:sz w:val="22"/>
          <w:szCs w:val="22"/>
          <w:lang w:eastAsia="en-GB"/>
        </w:rPr>
      </w:pPr>
      <w:r>
        <w:t>3.6.3</w:t>
      </w:r>
      <w:r>
        <w:rPr>
          <w:rFonts w:asciiTheme="minorHAnsi" w:eastAsiaTheme="minorEastAsia" w:hAnsiTheme="minorHAnsi" w:cstheme="minorBidi"/>
          <w:sz w:val="22"/>
          <w:szCs w:val="22"/>
          <w:lang w:eastAsia="en-GB"/>
        </w:rPr>
        <w:tab/>
      </w:r>
      <w:r>
        <w:t>Applicability of the individual tests</w:t>
      </w:r>
      <w:r>
        <w:tab/>
      </w:r>
      <w:r>
        <w:fldChar w:fldCharType="begin"/>
      </w:r>
      <w:r>
        <w:instrText xml:space="preserve"> PAGEREF _Toc159912550 \h </w:instrText>
      </w:r>
      <w:r>
        <w:fldChar w:fldCharType="separate"/>
      </w:r>
      <w:r>
        <w:t>10</w:t>
      </w:r>
      <w:r>
        <w:fldChar w:fldCharType="end"/>
      </w:r>
    </w:p>
    <w:p w14:paraId="2A99A61C" w14:textId="70381399" w:rsidR="000A7C2F" w:rsidRDefault="000A7C2F">
      <w:pPr>
        <w:pStyle w:val="TOC3"/>
        <w:rPr>
          <w:rFonts w:asciiTheme="minorHAnsi" w:eastAsiaTheme="minorEastAsia" w:hAnsiTheme="minorHAnsi" w:cstheme="minorBidi"/>
          <w:sz w:val="22"/>
          <w:szCs w:val="22"/>
          <w:lang w:eastAsia="en-GB"/>
        </w:rPr>
      </w:pPr>
      <w:r>
        <w:t>3.6.4</w:t>
      </w:r>
      <w:r>
        <w:rPr>
          <w:rFonts w:asciiTheme="minorHAnsi" w:eastAsiaTheme="minorEastAsia" w:hAnsiTheme="minorHAnsi" w:cstheme="minorBidi"/>
          <w:sz w:val="22"/>
          <w:szCs w:val="22"/>
          <w:lang w:eastAsia="en-GB"/>
        </w:rPr>
        <w:tab/>
      </w:r>
      <w:r>
        <w:t>Declaration of options specific for testing of terminals with non</w:t>
      </w:r>
      <w:r>
        <w:noBreakHyphen/>
        <w:t>removable USIM</w:t>
      </w:r>
      <w:r>
        <w:tab/>
      </w:r>
      <w:r>
        <w:fldChar w:fldCharType="begin"/>
      </w:r>
      <w:r>
        <w:instrText xml:space="preserve"> PAGEREF _Toc159912551 \h </w:instrText>
      </w:r>
      <w:r>
        <w:fldChar w:fldCharType="separate"/>
      </w:r>
      <w:r>
        <w:t>11</w:t>
      </w:r>
      <w:r>
        <w:fldChar w:fldCharType="end"/>
      </w:r>
    </w:p>
    <w:p w14:paraId="63863FDC" w14:textId="59BE9F5A" w:rsidR="000A7C2F" w:rsidRDefault="000A7C2F">
      <w:pPr>
        <w:pStyle w:val="TOC3"/>
        <w:rPr>
          <w:rFonts w:asciiTheme="minorHAnsi" w:eastAsiaTheme="minorEastAsia" w:hAnsiTheme="minorHAnsi" w:cstheme="minorBidi"/>
          <w:sz w:val="22"/>
          <w:szCs w:val="22"/>
          <w:lang w:eastAsia="en-GB"/>
        </w:rPr>
      </w:pPr>
      <w:r>
        <w:t>3.6.5</w:t>
      </w:r>
      <w:r>
        <w:rPr>
          <w:rFonts w:asciiTheme="minorHAnsi" w:eastAsiaTheme="minorEastAsia" w:hAnsiTheme="minorHAnsi" w:cstheme="minorBidi"/>
          <w:sz w:val="22"/>
          <w:szCs w:val="22"/>
          <w:lang w:eastAsia="en-GB"/>
        </w:rPr>
        <w:tab/>
      </w:r>
      <w:r>
        <w:t>Applicability to user equipment</w:t>
      </w:r>
      <w:r>
        <w:tab/>
      </w:r>
      <w:r>
        <w:fldChar w:fldCharType="begin"/>
      </w:r>
      <w:r>
        <w:instrText xml:space="preserve"> PAGEREF _Toc159912552 \h </w:instrText>
      </w:r>
      <w:r>
        <w:fldChar w:fldCharType="separate"/>
      </w:r>
      <w:r>
        <w:t>11</w:t>
      </w:r>
      <w:r>
        <w:fldChar w:fldCharType="end"/>
      </w:r>
    </w:p>
    <w:p w14:paraId="304CC3E6" w14:textId="352C08D5" w:rsidR="000A7C2F" w:rsidRDefault="000A7C2F">
      <w:pPr>
        <w:pStyle w:val="TOC3"/>
        <w:rPr>
          <w:rFonts w:asciiTheme="minorHAnsi" w:eastAsiaTheme="minorEastAsia" w:hAnsiTheme="minorHAnsi" w:cstheme="minorBidi"/>
          <w:sz w:val="22"/>
          <w:szCs w:val="22"/>
          <w:lang w:eastAsia="en-GB"/>
        </w:rPr>
      </w:pPr>
      <w:r>
        <w:t>3.6.6</w:t>
      </w:r>
      <w:r>
        <w:rPr>
          <w:rFonts w:asciiTheme="minorHAnsi" w:eastAsiaTheme="minorEastAsia" w:hAnsiTheme="minorHAnsi" w:cstheme="minorBidi"/>
          <w:sz w:val="22"/>
          <w:szCs w:val="22"/>
          <w:lang w:eastAsia="en-GB"/>
        </w:rPr>
        <w:tab/>
      </w:r>
      <w:r>
        <w:t>Supported additional explicit verification methods</w:t>
      </w:r>
      <w:r>
        <w:tab/>
      </w:r>
      <w:r>
        <w:fldChar w:fldCharType="begin"/>
      </w:r>
      <w:r>
        <w:instrText xml:space="preserve"> PAGEREF _Toc159912553 \h </w:instrText>
      </w:r>
      <w:r>
        <w:fldChar w:fldCharType="separate"/>
      </w:r>
      <w:r>
        <w:t>11</w:t>
      </w:r>
      <w:r>
        <w:fldChar w:fldCharType="end"/>
      </w:r>
    </w:p>
    <w:p w14:paraId="0C041464" w14:textId="0ED89AFC" w:rsidR="000A7C2F" w:rsidRDefault="000A7C2F">
      <w:pPr>
        <w:pStyle w:val="TOC2"/>
        <w:rPr>
          <w:rFonts w:asciiTheme="minorHAnsi" w:eastAsiaTheme="minorEastAsia" w:hAnsiTheme="minorHAnsi" w:cstheme="minorBidi"/>
          <w:sz w:val="22"/>
          <w:szCs w:val="22"/>
          <w:lang w:eastAsia="en-GB"/>
        </w:rPr>
      </w:pPr>
      <w:r>
        <w:t>3.7</w:t>
      </w:r>
      <w:r>
        <w:rPr>
          <w:rFonts w:asciiTheme="minorHAnsi" w:eastAsiaTheme="minorEastAsia" w:hAnsiTheme="minorHAnsi" w:cstheme="minorBidi"/>
          <w:sz w:val="22"/>
          <w:szCs w:val="22"/>
          <w:lang w:eastAsia="en-GB"/>
        </w:rPr>
        <w:tab/>
      </w:r>
      <w:r>
        <w:t>Table of optional features</w:t>
      </w:r>
      <w:r>
        <w:tab/>
      </w:r>
      <w:r>
        <w:fldChar w:fldCharType="begin"/>
      </w:r>
      <w:r>
        <w:instrText xml:space="preserve"> PAGEREF _Toc159912554 \h </w:instrText>
      </w:r>
      <w:r>
        <w:fldChar w:fldCharType="separate"/>
      </w:r>
      <w:r>
        <w:t>12</w:t>
      </w:r>
      <w:r>
        <w:fldChar w:fldCharType="end"/>
      </w:r>
    </w:p>
    <w:p w14:paraId="138EFEE5" w14:textId="5FD3CC7B" w:rsidR="000A7C2F" w:rsidRDefault="000A7C2F">
      <w:pPr>
        <w:pStyle w:val="TOC2"/>
        <w:rPr>
          <w:rFonts w:asciiTheme="minorHAnsi" w:eastAsiaTheme="minorEastAsia" w:hAnsiTheme="minorHAnsi" w:cstheme="minorBidi"/>
          <w:sz w:val="22"/>
          <w:szCs w:val="22"/>
          <w:lang w:eastAsia="en-GB"/>
        </w:rPr>
      </w:pPr>
      <w:r>
        <w:t>3.9</w:t>
      </w:r>
      <w:r>
        <w:rPr>
          <w:rFonts w:asciiTheme="minorHAnsi" w:eastAsiaTheme="minorEastAsia" w:hAnsiTheme="minorHAnsi" w:cstheme="minorBidi"/>
          <w:sz w:val="22"/>
          <w:szCs w:val="22"/>
          <w:lang w:eastAsia="en-GB"/>
        </w:rPr>
        <w:tab/>
      </w:r>
      <w:r>
        <w:t>Applicability table</w:t>
      </w:r>
      <w:r>
        <w:tab/>
      </w:r>
      <w:r>
        <w:fldChar w:fldCharType="begin"/>
      </w:r>
      <w:r>
        <w:instrText xml:space="preserve"> PAGEREF _Toc159912555 \h </w:instrText>
      </w:r>
      <w:r>
        <w:fldChar w:fldCharType="separate"/>
      </w:r>
      <w:r>
        <w:t>13</w:t>
      </w:r>
      <w:r>
        <w:fldChar w:fldCharType="end"/>
      </w:r>
    </w:p>
    <w:p w14:paraId="6FD5645D" w14:textId="50EC2245" w:rsidR="000A7C2F" w:rsidRDefault="000A7C2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 test environment</w:t>
      </w:r>
      <w:r>
        <w:tab/>
      </w:r>
      <w:r>
        <w:fldChar w:fldCharType="begin"/>
      </w:r>
      <w:r>
        <w:instrText xml:space="preserve"> PAGEREF _Toc159912556 \h </w:instrText>
      </w:r>
      <w:r>
        <w:fldChar w:fldCharType="separate"/>
      </w:r>
      <w:r>
        <w:t>14</w:t>
      </w:r>
      <w:r>
        <w:fldChar w:fldCharType="end"/>
      </w:r>
    </w:p>
    <w:p w14:paraId="6878476F" w14:textId="091A32EF" w:rsidR="000A7C2F" w:rsidRDefault="000A7C2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Example - test environment for implicit testing</w:t>
      </w:r>
      <w:r>
        <w:tab/>
      </w:r>
      <w:r>
        <w:fldChar w:fldCharType="begin"/>
      </w:r>
      <w:r>
        <w:instrText xml:space="preserve"> PAGEREF _Toc159912557 \h </w:instrText>
      </w:r>
      <w:r>
        <w:fldChar w:fldCharType="separate"/>
      </w:r>
      <w:r>
        <w:t>14</w:t>
      </w:r>
      <w:r>
        <w:fldChar w:fldCharType="end"/>
      </w:r>
    </w:p>
    <w:p w14:paraId="69594CB5" w14:textId="3AC718BE" w:rsidR="000A7C2F" w:rsidRDefault="000A7C2F">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Example - test environment for contents verification</w:t>
      </w:r>
      <w:r>
        <w:tab/>
      </w:r>
      <w:r>
        <w:fldChar w:fldCharType="begin"/>
      </w:r>
      <w:r>
        <w:instrText xml:space="preserve"> PAGEREF _Toc159912558 \h </w:instrText>
      </w:r>
      <w:r>
        <w:fldChar w:fldCharType="separate"/>
      </w:r>
      <w:r>
        <w:t>15</w:t>
      </w:r>
      <w:r>
        <w:fldChar w:fldCharType="end"/>
      </w:r>
    </w:p>
    <w:p w14:paraId="21E09E5D" w14:textId="3291FC44" w:rsidR="000A7C2F" w:rsidRDefault="000A7C2F">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Example - test environment for seamless testing</w:t>
      </w:r>
      <w:r>
        <w:tab/>
      </w:r>
      <w:r>
        <w:fldChar w:fldCharType="begin"/>
      </w:r>
      <w:r>
        <w:instrText xml:space="preserve"> PAGEREF _Toc159912559 \h </w:instrText>
      </w:r>
      <w:r>
        <w:fldChar w:fldCharType="separate"/>
      </w:r>
      <w:r>
        <w:t>15</w:t>
      </w:r>
      <w:r>
        <w:fldChar w:fldCharType="end"/>
      </w:r>
    </w:p>
    <w:p w14:paraId="41280AC2" w14:textId="0BBCC0C3" w:rsidR="000A7C2F" w:rsidRDefault="000A7C2F">
      <w:pPr>
        <w:pStyle w:val="TOC3"/>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Example – test environment for test toolkit events based testing</w:t>
      </w:r>
      <w:r>
        <w:tab/>
      </w:r>
      <w:r>
        <w:fldChar w:fldCharType="begin"/>
      </w:r>
      <w:r>
        <w:instrText xml:space="preserve"> PAGEREF _Toc159912560 \h </w:instrText>
      </w:r>
      <w:r>
        <w:fldChar w:fldCharType="separate"/>
      </w:r>
      <w:r>
        <w:t>16</w:t>
      </w:r>
      <w:r>
        <w:fldChar w:fldCharType="end"/>
      </w:r>
    </w:p>
    <w:p w14:paraId="38319E6D" w14:textId="4586392F" w:rsidR="000A7C2F" w:rsidRDefault="000A7C2F">
      <w:pPr>
        <w:pStyle w:val="TOC3"/>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Example – test environment for UEs with ETSI eSSP/iSSP</w:t>
      </w:r>
      <w:r>
        <w:tab/>
      </w:r>
      <w:r>
        <w:fldChar w:fldCharType="begin"/>
      </w:r>
      <w:r>
        <w:instrText xml:space="preserve"> PAGEREF _Toc159912561 \h </w:instrText>
      </w:r>
      <w:r>
        <w:fldChar w:fldCharType="separate"/>
      </w:r>
      <w:r>
        <w:t>16</w:t>
      </w:r>
      <w:r>
        <w:fldChar w:fldCharType="end"/>
      </w:r>
    </w:p>
    <w:p w14:paraId="62978F4A" w14:textId="14DA5D14" w:rsidR="000A7C2F" w:rsidRDefault="000A7C2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Requirements to the EUT and the test environment</w:t>
      </w:r>
      <w:r>
        <w:tab/>
      </w:r>
      <w:r>
        <w:fldChar w:fldCharType="begin"/>
      </w:r>
      <w:r>
        <w:instrText xml:space="preserve"> PAGEREF _Toc159912562 \h </w:instrText>
      </w:r>
      <w:r>
        <w:fldChar w:fldCharType="separate"/>
      </w:r>
      <w:r>
        <w:t>17</w:t>
      </w:r>
      <w:r>
        <w:fldChar w:fldCharType="end"/>
      </w:r>
    </w:p>
    <w:p w14:paraId="6B6105F6" w14:textId="43A4215D" w:rsidR="000A7C2F" w:rsidRDefault="000A7C2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_Toc159912563 \h </w:instrText>
      </w:r>
      <w:r>
        <w:fldChar w:fldCharType="separate"/>
      </w:r>
      <w:r>
        <w:t>17</w:t>
      </w:r>
      <w:r>
        <w:fldChar w:fldCharType="end"/>
      </w:r>
    </w:p>
    <w:p w14:paraId="042EA6C8" w14:textId="1C2FEAF2" w:rsidR="000A7C2F" w:rsidRDefault="000A7C2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Requirements to the UE (EUT) – supported interfaces</w:t>
      </w:r>
      <w:r>
        <w:tab/>
      </w:r>
      <w:r>
        <w:fldChar w:fldCharType="begin"/>
      </w:r>
      <w:r>
        <w:instrText xml:space="preserve"> PAGEREF _Toc159912564 \h </w:instrText>
      </w:r>
      <w:r>
        <w:fldChar w:fldCharType="separate"/>
      </w:r>
      <w:r>
        <w:t>17</w:t>
      </w:r>
      <w:r>
        <w:fldChar w:fldCharType="end"/>
      </w:r>
    </w:p>
    <w:p w14:paraId="0CC0F63D" w14:textId="7859BF9A" w:rsidR="000A7C2F" w:rsidRDefault="000A7C2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Supported RATs</w:t>
      </w:r>
      <w:r>
        <w:tab/>
      </w:r>
      <w:r>
        <w:fldChar w:fldCharType="begin"/>
      </w:r>
      <w:r>
        <w:instrText xml:space="preserve"> PAGEREF _Toc159912565 \h </w:instrText>
      </w:r>
      <w:r>
        <w:fldChar w:fldCharType="separate"/>
      </w:r>
      <w:r>
        <w:t>18</w:t>
      </w:r>
      <w:r>
        <w:fldChar w:fldCharType="end"/>
      </w:r>
    </w:p>
    <w:p w14:paraId="61B342BF" w14:textId="02B00DEE" w:rsidR="000A7C2F" w:rsidRDefault="000A7C2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Initial and final procedure steps</w:t>
      </w:r>
      <w:r>
        <w:tab/>
      </w:r>
      <w:r>
        <w:fldChar w:fldCharType="begin"/>
      </w:r>
      <w:r>
        <w:instrText xml:space="preserve"> PAGEREF _Toc159912566 \h </w:instrText>
      </w:r>
      <w:r>
        <w:fldChar w:fldCharType="separate"/>
      </w:r>
      <w:r>
        <w:t>18</w:t>
      </w:r>
      <w:r>
        <w:fldChar w:fldCharType="end"/>
      </w:r>
    </w:p>
    <w:p w14:paraId="35148941" w14:textId="49F451B6" w:rsidR="000A7C2F" w:rsidRDefault="000A7C2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Suitability assessment</w:t>
      </w:r>
      <w:r>
        <w:tab/>
      </w:r>
      <w:r>
        <w:fldChar w:fldCharType="begin"/>
      </w:r>
      <w:r>
        <w:instrText xml:space="preserve"> PAGEREF _Toc159912567 \h </w:instrText>
      </w:r>
      <w:r>
        <w:fldChar w:fldCharType="separate"/>
      </w:r>
      <w:r>
        <w:t>18</w:t>
      </w:r>
      <w:r>
        <w:fldChar w:fldCharType="end"/>
      </w:r>
    </w:p>
    <w:p w14:paraId="6FE263B8" w14:textId="3195853F" w:rsidR="000A7C2F" w:rsidRDefault="000A7C2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Suitability assessment in present test procedures</w:t>
      </w:r>
      <w:r>
        <w:tab/>
      </w:r>
      <w:r>
        <w:fldChar w:fldCharType="begin"/>
      </w:r>
      <w:r>
        <w:instrText xml:space="preserve"> PAGEREF _Toc159912568 \h </w:instrText>
      </w:r>
      <w:r>
        <w:fldChar w:fldCharType="separate"/>
      </w:r>
      <w:r>
        <w:t>18</w:t>
      </w:r>
      <w:r>
        <w:fldChar w:fldCharType="end"/>
      </w:r>
    </w:p>
    <w:p w14:paraId="5B187344" w14:textId="02DD8DDD" w:rsidR="000A7C2F" w:rsidRDefault="000A7C2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Suitability assessment in test descriptions</w:t>
      </w:r>
      <w:r>
        <w:tab/>
      </w:r>
      <w:r>
        <w:fldChar w:fldCharType="begin"/>
      </w:r>
      <w:r>
        <w:instrText xml:space="preserve"> PAGEREF _Toc159912569 \h </w:instrText>
      </w:r>
      <w:r>
        <w:fldChar w:fldCharType="separate"/>
      </w:r>
      <w:r>
        <w:t>18</w:t>
      </w:r>
      <w:r>
        <w:fldChar w:fldCharType="end"/>
      </w:r>
    </w:p>
    <w:p w14:paraId="540AE76C" w14:textId="517A92AF" w:rsidR="000A7C2F" w:rsidRDefault="000A7C2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Suitability assessment in the test protocol</w:t>
      </w:r>
      <w:r>
        <w:tab/>
      </w:r>
      <w:r>
        <w:fldChar w:fldCharType="begin"/>
      </w:r>
      <w:r>
        <w:instrText xml:space="preserve"> PAGEREF _Toc159912570 \h </w:instrText>
      </w:r>
      <w:r>
        <w:fldChar w:fldCharType="separate"/>
      </w:r>
      <w:r>
        <w:t>18</w:t>
      </w:r>
      <w:r>
        <w:fldChar w:fldCharType="end"/>
      </w:r>
    </w:p>
    <w:p w14:paraId="415CED68" w14:textId="5E084B31" w:rsidR="000A7C2F" w:rsidRDefault="000A7C2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Justification of additional measures</w:t>
      </w:r>
      <w:r>
        <w:tab/>
      </w:r>
      <w:r>
        <w:fldChar w:fldCharType="begin"/>
      </w:r>
      <w:r>
        <w:instrText xml:space="preserve"> PAGEREF _Toc159912571 \h </w:instrText>
      </w:r>
      <w:r>
        <w:fldChar w:fldCharType="separate"/>
      </w:r>
      <w:r>
        <w:t>19</w:t>
      </w:r>
      <w:r>
        <w:fldChar w:fldCharType="end"/>
      </w:r>
    </w:p>
    <w:p w14:paraId="250C7A16" w14:textId="46DFB123" w:rsidR="000A7C2F" w:rsidRDefault="000A7C2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Definition of default values</w:t>
      </w:r>
      <w:r>
        <w:tab/>
      </w:r>
      <w:r>
        <w:fldChar w:fldCharType="begin"/>
      </w:r>
      <w:r>
        <w:instrText xml:space="preserve"> PAGEREF _Toc159912572 \h </w:instrText>
      </w:r>
      <w:r>
        <w:fldChar w:fldCharType="separate"/>
      </w:r>
      <w:r>
        <w:t>19</w:t>
      </w:r>
      <w:r>
        <w:fldChar w:fldCharType="end"/>
      </w:r>
    </w:p>
    <w:p w14:paraId="6AB46685" w14:textId="5DD49740" w:rsidR="000A7C2F" w:rsidRDefault="000A7C2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_Toc159912573 \h </w:instrText>
      </w:r>
      <w:r>
        <w:fldChar w:fldCharType="separate"/>
      </w:r>
      <w:r>
        <w:t>19</w:t>
      </w:r>
      <w:r>
        <w:fldChar w:fldCharType="end"/>
      </w:r>
    </w:p>
    <w:p w14:paraId="25CDF5ED" w14:textId="0822E422" w:rsidR="000A7C2F" w:rsidRDefault="000A7C2F">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Installation, provisioning or modification methods for EFs and DFs</w:t>
      </w:r>
      <w:r>
        <w:tab/>
      </w:r>
      <w:r>
        <w:fldChar w:fldCharType="begin"/>
      </w:r>
      <w:r>
        <w:instrText xml:space="preserve"> PAGEREF _Toc159912574 \h </w:instrText>
      </w:r>
      <w:r>
        <w:fldChar w:fldCharType="separate"/>
      </w:r>
      <w:r>
        <w:t>19</w:t>
      </w:r>
      <w:r>
        <w:fldChar w:fldCharType="end"/>
      </w:r>
    </w:p>
    <w:p w14:paraId="6960575E" w14:textId="3689F838" w:rsidR="000A7C2F" w:rsidRDefault="000A7C2F">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TS.48 Version and usage</w:t>
      </w:r>
      <w:r>
        <w:tab/>
      </w:r>
      <w:r>
        <w:fldChar w:fldCharType="begin"/>
      </w:r>
      <w:r>
        <w:instrText xml:space="preserve"> PAGEREF _Toc159912575 \h </w:instrText>
      </w:r>
      <w:r>
        <w:fldChar w:fldCharType="separate"/>
      </w:r>
      <w:r>
        <w:t>19</w:t>
      </w:r>
      <w:r>
        <w:fldChar w:fldCharType="end"/>
      </w:r>
    </w:p>
    <w:p w14:paraId="30049BEC" w14:textId="3DABDF2D" w:rsidR="000A7C2F" w:rsidRDefault="000A7C2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Definition of the Default UICC</w:t>
      </w:r>
      <w:r>
        <w:tab/>
      </w:r>
      <w:r>
        <w:fldChar w:fldCharType="begin"/>
      </w:r>
      <w:r>
        <w:instrText xml:space="preserve"> PAGEREF _Toc159912576 \h </w:instrText>
      </w:r>
      <w:r>
        <w:fldChar w:fldCharType="separate"/>
      </w:r>
      <w:r>
        <w:t>19</w:t>
      </w:r>
      <w:r>
        <w:fldChar w:fldCharType="end"/>
      </w:r>
    </w:p>
    <w:p w14:paraId="3BDE805B" w14:textId="15B10E8E" w:rsidR="000A7C2F" w:rsidRDefault="000A7C2F">
      <w:pPr>
        <w:pStyle w:val="TOC1"/>
        <w:rPr>
          <w:rFonts w:asciiTheme="minorHAnsi" w:eastAsiaTheme="minorEastAsia" w:hAnsiTheme="minorHAnsi" w:cstheme="minorBidi"/>
          <w:szCs w:val="22"/>
          <w:lang w:eastAsia="en-GB"/>
        </w:rPr>
      </w:pPr>
      <w:r w:rsidRPr="004B55E3">
        <w:rPr>
          <w:lang w:val="en-US" w:eastAsia="en-GB"/>
        </w:rPr>
        <w:t>5</w:t>
      </w:r>
      <w:r>
        <w:rPr>
          <w:rFonts w:asciiTheme="minorHAnsi" w:eastAsiaTheme="minorEastAsia" w:hAnsiTheme="minorHAnsi" w:cstheme="minorBidi"/>
          <w:szCs w:val="22"/>
          <w:lang w:eastAsia="en-GB"/>
        </w:rPr>
        <w:tab/>
      </w:r>
      <w:r w:rsidRPr="004B55E3">
        <w:rPr>
          <w:lang w:val="en-US" w:eastAsia="en-GB"/>
        </w:rPr>
        <w:t>Testing methodology in general</w:t>
      </w:r>
      <w:r>
        <w:tab/>
      </w:r>
      <w:r>
        <w:fldChar w:fldCharType="begin"/>
      </w:r>
      <w:r>
        <w:instrText xml:space="preserve"> PAGEREF _Toc159912577 \h </w:instrText>
      </w:r>
      <w:r>
        <w:fldChar w:fldCharType="separate"/>
      </w:r>
      <w:r>
        <w:t>19</w:t>
      </w:r>
      <w:r>
        <w:fldChar w:fldCharType="end"/>
      </w:r>
    </w:p>
    <w:p w14:paraId="61EEF1CE" w14:textId="2064FA50" w:rsidR="000A7C2F" w:rsidRDefault="000A7C2F">
      <w:pPr>
        <w:pStyle w:val="TOC2"/>
        <w:rPr>
          <w:rFonts w:asciiTheme="minorHAnsi" w:eastAsiaTheme="minorEastAsia" w:hAnsiTheme="minorHAnsi" w:cstheme="minorBidi"/>
          <w:sz w:val="22"/>
          <w:szCs w:val="22"/>
          <w:lang w:eastAsia="en-GB"/>
        </w:rPr>
      </w:pPr>
      <w:r w:rsidRPr="004B55E3">
        <w:rPr>
          <w:lang w:val="en-US" w:eastAsia="en-GB"/>
        </w:rPr>
        <w:t>5.1</w:t>
      </w:r>
      <w:r>
        <w:rPr>
          <w:rFonts w:asciiTheme="minorHAnsi" w:eastAsiaTheme="minorEastAsia" w:hAnsiTheme="minorHAnsi" w:cstheme="minorBidi"/>
          <w:sz w:val="22"/>
          <w:szCs w:val="22"/>
          <w:lang w:eastAsia="en-GB"/>
        </w:rPr>
        <w:tab/>
      </w:r>
      <w:r w:rsidRPr="004B55E3">
        <w:rPr>
          <w:lang w:val="en-US" w:eastAsia="en-GB"/>
        </w:rPr>
        <w:t>Testing of optional functions and procedures</w:t>
      </w:r>
      <w:r>
        <w:tab/>
      </w:r>
      <w:r>
        <w:fldChar w:fldCharType="begin"/>
      </w:r>
      <w:r>
        <w:instrText xml:space="preserve"> PAGEREF _Toc159912578 \h </w:instrText>
      </w:r>
      <w:r>
        <w:fldChar w:fldCharType="separate"/>
      </w:r>
      <w:r>
        <w:t>19</w:t>
      </w:r>
      <w:r>
        <w:fldChar w:fldCharType="end"/>
      </w:r>
    </w:p>
    <w:p w14:paraId="26BF685E" w14:textId="07F8AF8F" w:rsidR="000A7C2F" w:rsidRDefault="000A7C2F">
      <w:pPr>
        <w:pStyle w:val="TOC2"/>
        <w:rPr>
          <w:rFonts w:asciiTheme="minorHAnsi" w:eastAsiaTheme="minorEastAsia" w:hAnsiTheme="minorHAnsi" w:cstheme="minorBidi"/>
          <w:sz w:val="22"/>
          <w:szCs w:val="22"/>
          <w:lang w:eastAsia="en-GB"/>
        </w:rPr>
      </w:pPr>
      <w:r w:rsidRPr="004B55E3">
        <w:rPr>
          <w:lang w:val="en-US" w:eastAsia="en-GB"/>
        </w:rPr>
        <w:t>5.2</w:t>
      </w:r>
      <w:r>
        <w:rPr>
          <w:rFonts w:asciiTheme="minorHAnsi" w:eastAsiaTheme="minorEastAsia" w:hAnsiTheme="minorHAnsi" w:cstheme="minorBidi"/>
          <w:sz w:val="22"/>
          <w:szCs w:val="22"/>
          <w:lang w:eastAsia="en-GB"/>
        </w:rPr>
        <w:tab/>
      </w:r>
      <w:r w:rsidRPr="004B55E3">
        <w:rPr>
          <w:lang w:val="en-US" w:eastAsia="en-GB"/>
        </w:rPr>
        <w:t>Test interfaces and facilities</w:t>
      </w:r>
      <w:r>
        <w:tab/>
      </w:r>
      <w:r>
        <w:fldChar w:fldCharType="begin"/>
      </w:r>
      <w:r>
        <w:instrText xml:space="preserve"> PAGEREF _Toc159912579 \h </w:instrText>
      </w:r>
      <w:r>
        <w:fldChar w:fldCharType="separate"/>
      </w:r>
      <w:r>
        <w:t>19</w:t>
      </w:r>
      <w:r>
        <w:fldChar w:fldCharType="end"/>
      </w:r>
    </w:p>
    <w:p w14:paraId="1813B3A5" w14:textId="5A725E0B" w:rsidR="000A7C2F" w:rsidRDefault="000A7C2F">
      <w:pPr>
        <w:pStyle w:val="TOC2"/>
        <w:rPr>
          <w:rFonts w:asciiTheme="minorHAnsi" w:eastAsiaTheme="minorEastAsia" w:hAnsiTheme="minorHAnsi" w:cstheme="minorBidi"/>
          <w:sz w:val="22"/>
          <w:szCs w:val="22"/>
          <w:lang w:eastAsia="en-GB"/>
        </w:rPr>
      </w:pPr>
      <w:r w:rsidRPr="004B55E3">
        <w:rPr>
          <w:lang w:val="en-US" w:eastAsia="en-GB"/>
        </w:rPr>
        <w:t>5.3</w:t>
      </w:r>
      <w:r>
        <w:rPr>
          <w:rFonts w:asciiTheme="minorHAnsi" w:eastAsiaTheme="minorEastAsia" w:hAnsiTheme="minorHAnsi" w:cstheme="minorBidi"/>
          <w:sz w:val="22"/>
          <w:szCs w:val="22"/>
          <w:lang w:eastAsia="en-GB"/>
        </w:rPr>
        <w:tab/>
      </w:r>
      <w:r w:rsidRPr="004B55E3">
        <w:rPr>
          <w:lang w:val="en-US" w:eastAsia="en-GB"/>
        </w:rPr>
        <w:t>Information to be provided by the apparatus supplier</w:t>
      </w:r>
      <w:r>
        <w:tab/>
      </w:r>
      <w:r>
        <w:fldChar w:fldCharType="begin"/>
      </w:r>
      <w:r>
        <w:instrText xml:space="preserve"> PAGEREF _Toc159912580 \h </w:instrText>
      </w:r>
      <w:r>
        <w:fldChar w:fldCharType="separate"/>
      </w:r>
      <w:r>
        <w:t>20</w:t>
      </w:r>
      <w:r>
        <w:fldChar w:fldCharType="end"/>
      </w:r>
    </w:p>
    <w:p w14:paraId="46DF7E15" w14:textId="0C6E05DD" w:rsidR="000A7C2F" w:rsidRDefault="000A7C2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uncertainty</w:t>
      </w:r>
      <w:r>
        <w:tab/>
      </w:r>
      <w:r>
        <w:fldChar w:fldCharType="begin"/>
      </w:r>
      <w:r>
        <w:instrText xml:space="preserve"> PAGEREF _Toc159912581 \h </w:instrText>
      </w:r>
      <w:r>
        <w:fldChar w:fldCharType="separate"/>
      </w:r>
      <w:r>
        <w:t>20</w:t>
      </w:r>
      <w:r>
        <w:fldChar w:fldCharType="end"/>
      </w:r>
    </w:p>
    <w:p w14:paraId="06F4CDDD" w14:textId="0F3E7EBC" w:rsidR="000A7C2F" w:rsidRDefault="000A7C2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Format of tests</w:t>
      </w:r>
      <w:r>
        <w:tab/>
      </w:r>
      <w:r>
        <w:fldChar w:fldCharType="begin"/>
      </w:r>
      <w:r>
        <w:instrText xml:space="preserve"> PAGEREF _Toc159912582 \h </w:instrText>
      </w:r>
      <w:r>
        <w:fldChar w:fldCharType="separate"/>
      </w:r>
      <w:r>
        <w:t>20</w:t>
      </w:r>
      <w:r>
        <w:fldChar w:fldCharType="end"/>
      </w:r>
    </w:p>
    <w:p w14:paraId="788A4FC7" w14:textId="07F293B4" w:rsidR="000A7C2F" w:rsidRDefault="000A7C2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Generic call set up procedures</w:t>
      </w:r>
      <w:r>
        <w:tab/>
      </w:r>
      <w:r>
        <w:fldChar w:fldCharType="begin"/>
      </w:r>
      <w:r>
        <w:instrText xml:space="preserve"> PAGEREF _Toc159912583 \h </w:instrText>
      </w:r>
      <w:r>
        <w:fldChar w:fldCharType="separate"/>
      </w:r>
      <w:r>
        <w:t>20</w:t>
      </w:r>
      <w:r>
        <w:fldChar w:fldCharType="end"/>
      </w:r>
    </w:p>
    <w:p w14:paraId="6D2383D8" w14:textId="5EBE65C9" w:rsidR="000A7C2F" w:rsidRDefault="000A7C2F">
      <w:pPr>
        <w:pStyle w:val="TOC1"/>
        <w:rPr>
          <w:rFonts w:asciiTheme="minorHAnsi" w:eastAsiaTheme="minorEastAsia" w:hAnsiTheme="minorHAnsi" w:cstheme="minorBidi"/>
          <w:szCs w:val="22"/>
          <w:lang w:eastAsia="en-GB"/>
        </w:rPr>
      </w:pPr>
      <w:r>
        <w:t>9 - 26</w:t>
      </w:r>
      <w:r>
        <w:rPr>
          <w:rFonts w:asciiTheme="minorHAnsi" w:eastAsiaTheme="minorEastAsia" w:hAnsiTheme="minorHAnsi" w:cstheme="minorBidi"/>
          <w:szCs w:val="22"/>
          <w:lang w:eastAsia="en-GB"/>
        </w:rPr>
        <w:tab/>
      </w:r>
      <w:r>
        <w:t>Not used</w:t>
      </w:r>
      <w:r>
        <w:tab/>
      </w:r>
      <w:r>
        <w:fldChar w:fldCharType="begin"/>
      </w:r>
      <w:r>
        <w:instrText xml:space="preserve"> PAGEREF _Toc159912584 \h </w:instrText>
      </w:r>
      <w:r>
        <w:fldChar w:fldCharType="separate"/>
      </w:r>
      <w:r>
        <w:t>20</w:t>
      </w:r>
      <w:r>
        <w:fldChar w:fldCharType="end"/>
      </w:r>
    </w:p>
    <w:p w14:paraId="0685EDBC" w14:textId="4EEF09B7" w:rsidR="000A7C2F" w:rsidRDefault="000A7C2F">
      <w:pPr>
        <w:pStyle w:val="TOC1"/>
        <w:rPr>
          <w:rFonts w:asciiTheme="minorHAnsi" w:eastAsiaTheme="minorEastAsia" w:hAnsiTheme="minorHAnsi" w:cstheme="minorBidi"/>
          <w:szCs w:val="22"/>
          <w:lang w:eastAsia="en-GB"/>
        </w:rPr>
      </w:pPr>
      <w:r>
        <w:t>27</w:t>
      </w:r>
      <w:r>
        <w:rPr>
          <w:rFonts w:asciiTheme="minorHAnsi" w:eastAsiaTheme="minorEastAsia" w:hAnsiTheme="minorHAnsi" w:cstheme="minorBidi"/>
          <w:szCs w:val="22"/>
          <w:lang w:eastAsia="en-GB"/>
        </w:rPr>
        <w:tab/>
      </w:r>
      <w:r>
        <w:t>Testing of the UICC/ME interface</w:t>
      </w:r>
      <w:r>
        <w:tab/>
      </w:r>
      <w:r>
        <w:fldChar w:fldCharType="begin"/>
      </w:r>
      <w:r>
        <w:instrText xml:space="preserve"> PAGEREF _Toc159912585 \h </w:instrText>
      </w:r>
      <w:r>
        <w:fldChar w:fldCharType="separate"/>
      </w:r>
      <w:r>
        <w:t>20</w:t>
      </w:r>
      <w:r>
        <w:fldChar w:fldCharType="end"/>
      </w:r>
    </w:p>
    <w:p w14:paraId="5AFDE6F0" w14:textId="457B84AF" w:rsidR="000A7C2F" w:rsidRDefault="000A7C2F">
      <w:pPr>
        <w:pStyle w:val="TOC2"/>
        <w:rPr>
          <w:rFonts w:asciiTheme="minorHAnsi" w:eastAsiaTheme="minorEastAsia" w:hAnsiTheme="minorHAnsi" w:cstheme="minorBidi"/>
          <w:sz w:val="22"/>
          <w:szCs w:val="22"/>
          <w:lang w:eastAsia="en-GB"/>
        </w:rPr>
      </w:pPr>
      <w:r>
        <w:t>27.0</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_Toc159912586 \h </w:instrText>
      </w:r>
      <w:r>
        <w:fldChar w:fldCharType="separate"/>
      </w:r>
      <w:r>
        <w:t>20</w:t>
      </w:r>
      <w:r>
        <w:fldChar w:fldCharType="end"/>
      </w:r>
    </w:p>
    <w:p w14:paraId="59917461" w14:textId="6C2DF02B" w:rsidR="000A7C2F" w:rsidRDefault="000A7C2F">
      <w:pPr>
        <w:pStyle w:val="TOC2"/>
        <w:tabs>
          <w:tab w:val="left" w:pos="1418"/>
        </w:tabs>
        <w:rPr>
          <w:rFonts w:asciiTheme="minorHAnsi" w:eastAsiaTheme="minorEastAsia" w:hAnsiTheme="minorHAnsi" w:cstheme="minorBidi"/>
          <w:sz w:val="22"/>
          <w:szCs w:val="22"/>
          <w:lang w:eastAsia="en-GB"/>
        </w:rPr>
      </w:pPr>
      <w:r>
        <w:t>27.1 - 27.21</w:t>
      </w:r>
      <w:r>
        <w:rPr>
          <w:rFonts w:asciiTheme="minorHAnsi" w:eastAsiaTheme="minorEastAsia" w:hAnsiTheme="minorHAnsi" w:cstheme="minorBidi"/>
          <w:sz w:val="22"/>
          <w:szCs w:val="22"/>
          <w:lang w:eastAsia="en-GB"/>
        </w:rPr>
        <w:tab/>
      </w:r>
      <w:r>
        <w:t>Void</w:t>
      </w:r>
      <w:r>
        <w:tab/>
      </w:r>
      <w:r>
        <w:fldChar w:fldCharType="begin"/>
      </w:r>
      <w:r>
        <w:instrText xml:space="preserve"> PAGEREF _Toc159912587 \h </w:instrText>
      </w:r>
      <w:r>
        <w:fldChar w:fldCharType="separate"/>
      </w:r>
      <w:r>
        <w:t>20</w:t>
      </w:r>
      <w:r>
        <w:fldChar w:fldCharType="end"/>
      </w:r>
    </w:p>
    <w:p w14:paraId="3C2A9C5C" w14:textId="05AF98FA" w:rsidR="000A7C2F" w:rsidRDefault="000A7C2F">
      <w:pPr>
        <w:pStyle w:val="TOC2"/>
        <w:rPr>
          <w:rFonts w:asciiTheme="minorHAnsi" w:eastAsiaTheme="minorEastAsia" w:hAnsiTheme="minorHAnsi" w:cstheme="minorBidi"/>
          <w:sz w:val="22"/>
          <w:szCs w:val="22"/>
          <w:lang w:eastAsia="en-GB"/>
        </w:rPr>
      </w:pPr>
      <w:r>
        <w:t>27.22</w:t>
      </w:r>
      <w:r>
        <w:rPr>
          <w:rFonts w:asciiTheme="minorHAnsi" w:eastAsiaTheme="minorEastAsia" w:hAnsiTheme="minorHAnsi" w:cstheme="minorBidi"/>
          <w:sz w:val="22"/>
          <w:szCs w:val="22"/>
          <w:lang w:eastAsia="en-GB"/>
        </w:rPr>
        <w:tab/>
      </w:r>
      <w:r>
        <w:t>USIM Application Toolkit</w:t>
      </w:r>
      <w:r>
        <w:tab/>
      </w:r>
      <w:r>
        <w:fldChar w:fldCharType="begin"/>
      </w:r>
      <w:r>
        <w:instrText xml:space="preserve"> PAGEREF _Toc159912588 \h </w:instrText>
      </w:r>
      <w:r>
        <w:fldChar w:fldCharType="separate"/>
      </w:r>
      <w:r>
        <w:t>20</w:t>
      </w:r>
      <w:r>
        <w:fldChar w:fldCharType="end"/>
      </w:r>
    </w:p>
    <w:p w14:paraId="49BD3735" w14:textId="2BC8A5A5" w:rsidR="000A7C2F" w:rsidRDefault="000A7C2F">
      <w:pPr>
        <w:pStyle w:val="TOC3"/>
        <w:rPr>
          <w:rFonts w:asciiTheme="minorHAnsi" w:eastAsiaTheme="minorEastAsia" w:hAnsiTheme="minorHAnsi" w:cstheme="minorBidi"/>
          <w:sz w:val="22"/>
          <w:szCs w:val="22"/>
          <w:lang w:eastAsia="en-GB"/>
        </w:rPr>
      </w:pPr>
      <w:r>
        <w:lastRenderedPageBreak/>
        <w:t>27.22.1A</w:t>
      </w:r>
      <w:r>
        <w:rPr>
          <w:rFonts w:asciiTheme="minorHAnsi" w:eastAsiaTheme="minorEastAsia" w:hAnsiTheme="minorHAnsi" w:cstheme="minorBidi"/>
          <w:sz w:val="22"/>
          <w:szCs w:val="22"/>
          <w:lang w:eastAsia="en-GB"/>
        </w:rPr>
        <w:tab/>
      </w:r>
      <w:r>
        <w:t>General Test purpose</w:t>
      </w:r>
      <w:r>
        <w:tab/>
      </w:r>
      <w:r>
        <w:fldChar w:fldCharType="begin"/>
      </w:r>
      <w:r>
        <w:instrText xml:space="preserve"> PAGEREF _Toc159912589 \h </w:instrText>
      </w:r>
      <w:r>
        <w:fldChar w:fldCharType="separate"/>
      </w:r>
      <w:r>
        <w:t>20</w:t>
      </w:r>
      <w:r>
        <w:fldChar w:fldCharType="end"/>
      </w:r>
    </w:p>
    <w:p w14:paraId="7AFBD886" w14:textId="6C940636" w:rsidR="000A7C2F" w:rsidRDefault="000A7C2F">
      <w:pPr>
        <w:pStyle w:val="TOC3"/>
        <w:rPr>
          <w:rFonts w:asciiTheme="minorHAnsi" w:eastAsiaTheme="minorEastAsia" w:hAnsiTheme="minorHAnsi" w:cstheme="minorBidi"/>
          <w:sz w:val="22"/>
          <w:szCs w:val="22"/>
          <w:lang w:eastAsia="en-GB"/>
        </w:rPr>
      </w:pPr>
      <w:r>
        <w:t>27.22.2A</w:t>
      </w:r>
      <w:r>
        <w:rPr>
          <w:rFonts w:asciiTheme="minorHAnsi" w:eastAsiaTheme="minorEastAsia" w:hAnsiTheme="minorHAnsi" w:cstheme="minorBidi"/>
          <w:sz w:val="22"/>
          <w:szCs w:val="22"/>
          <w:lang w:eastAsia="en-GB"/>
        </w:rPr>
        <w:tab/>
      </w:r>
      <w:r>
        <w:t>Definition of default values for USIM Application Toolkit testing</w:t>
      </w:r>
      <w:r>
        <w:tab/>
      </w:r>
      <w:r>
        <w:fldChar w:fldCharType="begin"/>
      </w:r>
      <w:r>
        <w:instrText xml:space="preserve"> PAGEREF _Toc159912590 \h </w:instrText>
      </w:r>
      <w:r>
        <w:fldChar w:fldCharType="separate"/>
      </w:r>
      <w:r>
        <w:t>20</w:t>
      </w:r>
      <w:r>
        <w:fldChar w:fldCharType="end"/>
      </w:r>
    </w:p>
    <w:p w14:paraId="2AAE7894" w14:textId="58E8E545" w:rsidR="000A7C2F" w:rsidRDefault="000A7C2F">
      <w:pPr>
        <w:pStyle w:val="TOC3"/>
        <w:rPr>
          <w:rFonts w:asciiTheme="minorHAnsi" w:eastAsiaTheme="minorEastAsia" w:hAnsiTheme="minorHAnsi" w:cstheme="minorBidi"/>
          <w:sz w:val="22"/>
          <w:szCs w:val="22"/>
          <w:lang w:eastAsia="en-GB"/>
        </w:rPr>
      </w:pPr>
      <w:r>
        <w:t>27.22.2B</w:t>
      </w:r>
      <w:r>
        <w:rPr>
          <w:rFonts w:asciiTheme="minorHAnsi" w:eastAsiaTheme="minorEastAsia" w:hAnsiTheme="minorHAnsi" w:cstheme="minorBidi"/>
          <w:sz w:val="22"/>
          <w:szCs w:val="22"/>
          <w:lang w:eastAsia="en-GB"/>
        </w:rPr>
        <w:tab/>
      </w:r>
      <w:r>
        <w:t>Definition of default values for LTE related USIM Application Toolkit testing</w:t>
      </w:r>
      <w:r>
        <w:tab/>
      </w:r>
      <w:r>
        <w:fldChar w:fldCharType="begin"/>
      </w:r>
      <w:r>
        <w:instrText xml:space="preserve"> PAGEREF _Toc159912591 \h </w:instrText>
      </w:r>
      <w:r>
        <w:fldChar w:fldCharType="separate"/>
      </w:r>
      <w:r>
        <w:t>25</w:t>
      </w:r>
      <w:r>
        <w:fldChar w:fldCharType="end"/>
      </w:r>
    </w:p>
    <w:p w14:paraId="02548ED3" w14:textId="6C41CD91" w:rsidR="000A7C2F" w:rsidRDefault="000A7C2F">
      <w:pPr>
        <w:pStyle w:val="TOC4"/>
        <w:rPr>
          <w:rFonts w:asciiTheme="minorHAnsi" w:eastAsiaTheme="minorEastAsia" w:hAnsiTheme="minorHAnsi" w:cstheme="minorBidi"/>
          <w:sz w:val="22"/>
          <w:szCs w:val="22"/>
          <w:lang w:eastAsia="en-GB"/>
        </w:rPr>
      </w:pPr>
      <w:r>
        <w:t>27.22.2B.1</w:t>
      </w:r>
      <w:r>
        <w:rPr>
          <w:rFonts w:asciiTheme="minorHAnsi" w:eastAsiaTheme="minorEastAsia" w:hAnsiTheme="minorHAnsi" w:cstheme="minorBidi"/>
          <w:sz w:val="22"/>
          <w:szCs w:val="22"/>
          <w:lang w:eastAsia="en-GB"/>
        </w:rPr>
        <w:tab/>
      </w:r>
      <w:r>
        <w:t>Definition of E-UTRAN/EPC UICC</w:t>
      </w:r>
      <w:r>
        <w:tab/>
      </w:r>
      <w:r>
        <w:fldChar w:fldCharType="begin"/>
      </w:r>
      <w:r>
        <w:instrText xml:space="preserve"> PAGEREF _Toc159912592 \h </w:instrText>
      </w:r>
      <w:r>
        <w:fldChar w:fldCharType="separate"/>
      </w:r>
      <w:r>
        <w:t>25</w:t>
      </w:r>
      <w:r>
        <w:fldChar w:fldCharType="end"/>
      </w:r>
    </w:p>
    <w:p w14:paraId="00F7EBF4" w14:textId="73A2E43A" w:rsidR="000A7C2F" w:rsidRDefault="000A7C2F">
      <w:pPr>
        <w:pStyle w:val="TOC4"/>
        <w:rPr>
          <w:rFonts w:asciiTheme="minorHAnsi" w:eastAsiaTheme="minorEastAsia" w:hAnsiTheme="minorHAnsi" w:cstheme="minorBidi"/>
          <w:sz w:val="22"/>
          <w:szCs w:val="22"/>
          <w:lang w:eastAsia="en-GB"/>
        </w:rPr>
      </w:pPr>
      <w:r>
        <w:t>27.22.2B.2</w:t>
      </w:r>
      <w:r>
        <w:rPr>
          <w:rFonts w:asciiTheme="minorHAnsi" w:eastAsiaTheme="minorEastAsia" w:hAnsiTheme="minorHAnsi" w:cstheme="minorBidi"/>
          <w:sz w:val="22"/>
          <w:szCs w:val="22"/>
          <w:lang w:eastAsia="en-GB"/>
        </w:rPr>
        <w:tab/>
      </w:r>
      <w:r>
        <w:t>Definition of E-UTRAN parameters</w:t>
      </w:r>
      <w:r>
        <w:tab/>
      </w:r>
      <w:r>
        <w:fldChar w:fldCharType="begin"/>
      </w:r>
      <w:r>
        <w:instrText xml:space="preserve"> PAGEREF _Toc159912593 \h </w:instrText>
      </w:r>
      <w:r>
        <w:fldChar w:fldCharType="separate"/>
      </w:r>
      <w:r>
        <w:t>26</w:t>
      </w:r>
      <w:r>
        <w:fldChar w:fldCharType="end"/>
      </w:r>
    </w:p>
    <w:p w14:paraId="4223A511" w14:textId="6ED1C119" w:rsidR="000A7C2F" w:rsidRDefault="000A7C2F">
      <w:pPr>
        <w:pStyle w:val="TOC3"/>
        <w:rPr>
          <w:rFonts w:asciiTheme="minorHAnsi" w:eastAsiaTheme="minorEastAsia" w:hAnsiTheme="minorHAnsi" w:cstheme="minorBidi"/>
          <w:sz w:val="22"/>
          <w:szCs w:val="22"/>
          <w:lang w:eastAsia="en-GB"/>
        </w:rPr>
      </w:pPr>
      <w:r>
        <w:t>27.22.2C</w:t>
      </w:r>
      <w:r>
        <w:rPr>
          <w:rFonts w:asciiTheme="minorHAnsi" w:eastAsiaTheme="minorEastAsia" w:hAnsiTheme="minorHAnsi" w:cstheme="minorBidi"/>
          <w:sz w:val="22"/>
          <w:szCs w:val="22"/>
          <w:lang w:eastAsia="en-GB"/>
        </w:rPr>
        <w:tab/>
      </w:r>
      <w:r>
        <w:t>Definition of E-UTRAN/EPC ISIM-UICC</w:t>
      </w:r>
      <w:r>
        <w:tab/>
      </w:r>
      <w:r>
        <w:fldChar w:fldCharType="begin"/>
      </w:r>
      <w:r>
        <w:instrText xml:space="preserve"> PAGEREF _Toc159912594 \h </w:instrText>
      </w:r>
      <w:r>
        <w:fldChar w:fldCharType="separate"/>
      </w:r>
      <w:r>
        <w:t>26</w:t>
      </w:r>
      <w:r>
        <w:fldChar w:fldCharType="end"/>
      </w:r>
    </w:p>
    <w:p w14:paraId="6C805B34" w14:textId="21F3CE23" w:rsidR="000A7C2F" w:rsidRDefault="000A7C2F">
      <w:pPr>
        <w:pStyle w:val="TOC4"/>
        <w:rPr>
          <w:rFonts w:asciiTheme="minorHAnsi" w:eastAsiaTheme="minorEastAsia" w:hAnsiTheme="minorHAnsi" w:cstheme="minorBidi"/>
          <w:sz w:val="22"/>
          <w:szCs w:val="22"/>
          <w:lang w:eastAsia="en-GB"/>
        </w:rPr>
      </w:pPr>
      <w:r>
        <w:t>27.22.2C.1</w:t>
      </w:r>
      <w:r>
        <w:rPr>
          <w:rFonts w:asciiTheme="minorHAnsi" w:eastAsiaTheme="minorEastAsia" w:hAnsiTheme="minorHAnsi" w:cstheme="minorBidi"/>
          <w:sz w:val="22"/>
          <w:szCs w:val="22"/>
          <w:lang w:eastAsia="en-GB"/>
        </w:rPr>
        <w:tab/>
      </w:r>
      <w:r>
        <w:t>Applications on the E-UTRAN/EPC ISIM-UICC</w:t>
      </w:r>
      <w:r>
        <w:tab/>
      </w:r>
      <w:r>
        <w:fldChar w:fldCharType="begin"/>
      </w:r>
      <w:r>
        <w:instrText xml:space="preserve"> PAGEREF _Toc159912595 \h </w:instrText>
      </w:r>
      <w:r>
        <w:fldChar w:fldCharType="separate"/>
      </w:r>
      <w:r>
        <w:t>26</w:t>
      </w:r>
      <w:r>
        <w:fldChar w:fldCharType="end"/>
      </w:r>
    </w:p>
    <w:p w14:paraId="1337C56A" w14:textId="399CEE26" w:rsidR="000A7C2F" w:rsidRDefault="000A7C2F">
      <w:pPr>
        <w:pStyle w:val="TOC4"/>
        <w:rPr>
          <w:rFonts w:asciiTheme="minorHAnsi" w:eastAsiaTheme="minorEastAsia" w:hAnsiTheme="minorHAnsi" w:cstheme="minorBidi"/>
          <w:sz w:val="22"/>
          <w:szCs w:val="22"/>
          <w:lang w:eastAsia="en-GB"/>
        </w:rPr>
      </w:pPr>
      <w:r>
        <w:t>27.22.2C.2</w:t>
      </w:r>
      <w:r>
        <w:rPr>
          <w:rFonts w:asciiTheme="minorHAnsi" w:eastAsiaTheme="minorEastAsia" w:hAnsiTheme="minorHAnsi" w:cstheme="minorBidi"/>
          <w:sz w:val="22"/>
          <w:szCs w:val="22"/>
          <w:lang w:eastAsia="en-GB"/>
        </w:rPr>
        <w:tab/>
      </w:r>
      <w:r>
        <w:t>Default USIM values of E-UTRAN/EPC ISIM-UICC</w:t>
      </w:r>
      <w:r>
        <w:tab/>
      </w:r>
      <w:r>
        <w:fldChar w:fldCharType="begin"/>
      </w:r>
      <w:r>
        <w:instrText xml:space="preserve"> PAGEREF _Toc159912596 \h </w:instrText>
      </w:r>
      <w:r>
        <w:fldChar w:fldCharType="separate"/>
      </w:r>
      <w:r>
        <w:t>26</w:t>
      </w:r>
      <w:r>
        <w:fldChar w:fldCharType="end"/>
      </w:r>
    </w:p>
    <w:p w14:paraId="5D9D4028" w14:textId="4D47E05A" w:rsidR="000A7C2F" w:rsidRDefault="000A7C2F">
      <w:pPr>
        <w:pStyle w:val="TOC4"/>
        <w:rPr>
          <w:rFonts w:asciiTheme="minorHAnsi" w:eastAsiaTheme="minorEastAsia" w:hAnsiTheme="minorHAnsi" w:cstheme="minorBidi"/>
          <w:sz w:val="22"/>
          <w:szCs w:val="22"/>
          <w:lang w:eastAsia="en-GB"/>
        </w:rPr>
      </w:pPr>
      <w:r>
        <w:t>27.22.2C.3</w:t>
      </w:r>
      <w:r>
        <w:rPr>
          <w:rFonts w:asciiTheme="minorHAnsi" w:eastAsiaTheme="minorEastAsia" w:hAnsiTheme="minorHAnsi" w:cstheme="minorBidi"/>
          <w:sz w:val="22"/>
          <w:szCs w:val="22"/>
          <w:lang w:eastAsia="en-GB"/>
        </w:rPr>
        <w:tab/>
      </w:r>
      <w:r>
        <w:t>Default ISIM values of E-UTRAN/EPC ISIM-UICC</w:t>
      </w:r>
      <w:r>
        <w:tab/>
      </w:r>
      <w:r>
        <w:fldChar w:fldCharType="begin"/>
      </w:r>
      <w:r>
        <w:instrText xml:space="preserve"> PAGEREF _Toc159912597 \h </w:instrText>
      </w:r>
      <w:r>
        <w:fldChar w:fldCharType="separate"/>
      </w:r>
      <w:r>
        <w:t>26</w:t>
      </w:r>
      <w:r>
        <w:fldChar w:fldCharType="end"/>
      </w:r>
    </w:p>
    <w:p w14:paraId="74B337C3" w14:textId="0E495615" w:rsidR="000A7C2F" w:rsidRDefault="000A7C2F">
      <w:pPr>
        <w:pStyle w:val="TOC5"/>
        <w:rPr>
          <w:rFonts w:asciiTheme="minorHAnsi" w:eastAsiaTheme="minorEastAsia" w:hAnsiTheme="minorHAnsi" w:cstheme="minorBidi"/>
          <w:sz w:val="22"/>
          <w:szCs w:val="22"/>
          <w:lang w:eastAsia="en-GB"/>
        </w:rPr>
      </w:pPr>
      <w:r>
        <w:t>27.22.2C.3.1</w:t>
      </w:r>
      <w:r>
        <w:rPr>
          <w:rFonts w:asciiTheme="minorHAnsi" w:eastAsiaTheme="minorEastAsia" w:hAnsiTheme="minorHAnsi" w:cstheme="minorBidi"/>
          <w:sz w:val="22"/>
          <w:szCs w:val="22"/>
          <w:lang w:eastAsia="en-GB"/>
        </w:rPr>
        <w:tab/>
      </w:r>
      <w:r>
        <w:t>EF</w:t>
      </w:r>
      <w:r w:rsidRPr="004B55E3">
        <w:rPr>
          <w:vertAlign w:val="subscript"/>
        </w:rPr>
        <w:t>AD</w:t>
      </w:r>
      <w:r>
        <w:t xml:space="preserve"> (Administrative Data)</w:t>
      </w:r>
      <w:r>
        <w:tab/>
      </w:r>
      <w:r>
        <w:fldChar w:fldCharType="begin"/>
      </w:r>
      <w:r>
        <w:instrText xml:space="preserve"> PAGEREF _Toc159912598 \h </w:instrText>
      </w:r>
      <w:r>
        <w:fldChar w:fldCharType="separate"/>
      </w:r>
      <w:r>
        <w:t>26</w:t>
      </w:r>
      <w:r>
        <w:fldChar w:fldCharType="end"/>
      </w:r>
    </w:p>
    <w:p w14:paraId="1A6F3000" w14:textId="60DEE83A" w:rsidR="000A7C2F" w:rsidRDefault="000A7C2F">
      <w:pPr>
        <w:pStyle w:val="TOC5"/>
        <w:rPr>
          <w:rFonts w:asciiTheme="minorHAnsi" w:eastAsiaTheme="minorEastAsia" w:hAnsiTheme="minorHAnsi" w:cstheme="minorBidi"/>
          <w:sz w:val="22"/>
          <w:szCs w:val="22"/>
          <w:lang w:eastAsia="en-GB"/>
        </w:rPr>
      </w:pPr>
      <w:r>
        <w:t>27.22.2C.3.2</w:t>
      </w:r>
      <w:r>
        <w:rPr>
          <w:rFonts w:asciiTheme="minorHAnsi" w:eastAsiaTheme="minorEastAsia" w:hAnsiTheme="minorHAnsi" w:cstheme="minorBidi"/>
          <w:sz w:val="22"/>
          <w:szCs w:val="22"/>
          <w:lang w:eastAsia="en-GB"/>
        </w:rPr>
        <w:tab/>
      </w:r>
      <w:r>
        <w:t>EF</w:t>
      </w:r>
      <w:r w:rsidRPr="004B55E3">
        <w:rPr>
          <w:vertAlign w:val="subscript"/>
        </w:rPr>
        <w:t>IST</w:t>
      </w:r>
      <w:r>
        <w:t xml:space="preserve"> (ISIM Service Table</w:t>
      </w:r>
      <w:r w:rsidRPr="004B55E3">
        <w:rPr>
          <w:b/>
          <w:bCs/>
        </w:rPr>
        <w:t>)</w:t>
      </w:r>
      <w:r>
        <w:tab/>
      </w:r>
      <w:r>
        <w:fldChar w:fldCharType="begin"/>
      </w:r>
      <w:r>
        <w:instrText xml:space="preserve"> PAGEREF _Toc159912599 \h </w:instrText>
      </w:r>
      <w:r>
        <w:fldChar w:fldCharType="separate"/>
      </w:r>
      <w:r>
        <w:t>27</w:t>
      </w:r>
      <w:r>
        <w:fldChar w:fldCharType="end"/>
      </w:r>
    </w:p>
    <w:p w14:paraId="369122BA" w14:textId="63AD3E8E" w:rsidR="000A7C2F" w:rsidRDefault="000A7C2F">
      <w:pPr>
        <w:pStyle w:val="TOC5"/>
        <w:rPr>
          <w:rFonts w:asciiTheme="minorHAnsi" w:eastAsiaTheme="minorEastAsia" w:hAnsiTheme="minorHAnsi" w:cstheme="minorBidi"/>
          <w:sz w:val="22"/>
          <w:szCs w:val="22"/>
          <w:lang w:eastAsia="en-GB"/>
        </w:rPr>
      </w:pPr>
      <w:r>
        <w:t>27.22.2C.3.3</w:t>
      </w:r>
      <w:r>
        <w:rPr>
          <w:rFonts w:asciiTheme="minorHAnsi" w:eastAsiaTheme="minorEastAsia" w:hAnsiTheme="minorHAnsi" w:cstheme="minorBidi"/>
          <w:sz w:val="22"/>
          <w:szCs w:val="22"/>
          <w:lang w:eastAsia="en-GB"/>
        </w:rPr>
        <w:tab/>
      </w:r>
      <w:r>
        <w:t>EF</w:t>
      </w:r>
      <w:r w:rsidRPr="004B55E3">
        <w:rPr>
          <w:vertAlign w:val="subscript"/>
        </w:rPr>
        <w:t>IMPI</w:t>
      </w:r>
      <w:r>
        <w:t xml:space="preserve"> (IMS private user identity)</w:t>
      </w:r>
      <w:r>
        <w:tab/>
      </w:r>
      <w:r>
        <w:fldChar w:fldCharType="begin"/>
      </w:r>
      <w:r>
        <w:instrText xml:space="preserve"> PAGEREF _Toc159912600 \h </w:instrText>
      </w:r>
      <w:r>
        <w:fldChar w:fldCharType="separate"/>
      </w:r>
      <w:r>
        <w:t>27</w:t>
      </w:r>
      <w:r>
        <w:fldChar w:fldCharType="end"/>
      </w:r>
    </w:p>
    <w:p w14:paraId="78EE1248" w14:textId="2AA8F817" w:rsidR="000A7C2F" w:rsidRDefault="000A7C2F">
      <w:pPr>
        <w:pStyle w:val="TOC5"/>
        <w:rPr>
          <w:rFonts w:asciiTheme="minorHAnsi" w:eastAsiaTheme="minorEastAsia" w:hAnsiTheme="minorHAnsi" w:cstheme="minorBidi"/>
          <w:sz w:val="22"/>
          <w:szCs w:val="22"/>
          <w:lang w:eastAsia="en-GB"/>
        </w:rPr>
      </w:pPr>
      <w:r>
        <w:t>27.22.2C.3.4</w:t>
      </w:r>
      <w:r>
        <w:rPr>
          <w:rFonts w:asciiTheme="minorHAnsi" w:eastAsiaTheme="minorEastAsia" w:hAnsiTheme="minorHAnsi" w:cstheme="minorBidi"/>
          <w:sz w:val="22"/>
          <w:szCs w:val="22"/>
          <w:lang w:eastAsia="en-GB"/>
        </w:rPr>
        <w:tab/>
      </w:r>
      <w:r>
        <w:t>EF</w:t>
      </w:r>
      <w:r w:rsidRPr="004B55E3">
        <w:rPr>
          <w:vertAlign w:val="subscript"/>
        </w:rPr>
        <w:t>DOMAIN</w:t>
      </w:r>
      <w:r>
        <w:t xml:space="preserve"> (Home Network Domain Name)</w:t>
      </w:r>
      <w:r>
        <w:tab/>
      </w:r>
      <w:r>
        <w:fldChar w:fldCharType="begin"/>
      </w:r>
      <w:r>
        <w:instrText xml:space="preserve"> PAGEREF _Toc159912601 \h </w:instrText>
      </w:r>
      <w:r>
        <w:fldChar w:fldCharType="separate"/>
      </w:r>
      <w:r>
        <w:t>27</w:t>
      </w:r>
      <w:r>
        <w:fldChar w:fldCharType="end"/>
      </w:r>
    </w:p>
    <w:p w14:paraId="604056C1" w14:textId="17445317" w:rsidR="000A7C2F" w:rsidRDefault="000A7C2F">
      <w:pPr>
        <w:pStyle w:val="TOC5"/>
        <w:rPr>
          <w:rFonts w:asciiTheme="minorHAnsi" w:eastAsiaTheme="minorEastAsia" w:hAnsiTheme="minorHAnsi" w:cstheme="minorBidi"/>
          <w:sz w:val="22"/>
          <w:szCs w:val="22"/>
          <w:lang w:eastAsia="en-GB"/>
        </w:rPr>
      </w:pPr>
      <w:r>
        <w:t>27.22.2C.3.5</w:t>
      </w:r>
      <w:r>
        <w:rPr>
          <w:rFonts w:asciiTheme="minorHAnsi" w:eastAsiaTheme="minorEastAsia" w:hAnsiTheme="minorHAnsi" w:cstheme="minorBidi"/>
          <w:sz w:val="22"/>
          <w:szCs w:val="22"/>
          <w:lang w:eastAsia="en-GB"/>
        </w:rPr>
        <w:tab/>
      </w:r>
      <w:r>
        <w:t>EF</w:t>
      </w:r>
      <w:r w:rsidRPr="004B55E3">
        <w:rPr>
          <w:vertAlign w:val="subscript"/>
        </w:rPr>
        <w:t>IMPU</w:t>
      </w:r>
      <w:r>
        <w:t xml:space="preserve"> (IMS public user identity)</w:t>
      </w:r>
      <w:r>
        <w:tab/>
      </w:r>
      <w:r>
        <w:fldChar w:fldCharType="begin"/>
      </w:r>
      <w:r>
        <w:instrText xml:space="preserve"> PAGEREF _Toc159912602 \h </w:instrText>
      </w:r>
      <w:r>
        <w:fldChar w:fldCharType="separate"/>
      </w:r>
      <w:r>
        <w:t>27</w:t>
      </w:r>
      <w:r>
        <w:fldChar w:fldCharType="end"/>
      </w:r>
    </w:p>
    <w:p w14:paraId="1F4D1B08" w14:textId="145F18EB" w:rsidR="000A7C2F" w:rsidRDefault="000A7C2F">
      <w:pPr>
        <w:pStyle w:val="TOC5"/>
        <w:rPr>
          <w:rFonts w:asciiTheme="minorHAnsi" w:eastAsiaTheme="minorEastAsia" w:hAnsiTheme="minorHAnsi" w:cstheme="minorBidi"/>
          <w:sz w:val="22"/>
          <w:szCs w:val="22"/>
          <w:lang w:eastAsia="en-GB"/>
        </w:rPr>
      </w:pPr>
      <w:r>
        <w:t>27.22.2C.3.6</w:t>
      </w:r>
      <w:r>
        <w:rPr>
          <w:rFonts w:asciiTheme="minorHAnsi" w:eastAsiaTheme="minorEastAsia" w:hAnsiTheme="minorHAnsi" w:cstheme="minorBidi"/>
          <w:sz w:val="22"/>
          <w:szCs w:val="22"/>
          <w:lang w:eastAsia="en-GB"/>
        </w:rPr>
        <w:tab/>
      </w:r>
      <w:r>
        <w:t>EF</w:t>
      </w:r>
      <w:r w:rsidRPr="004B55E3">
        <w:rPr>
          <w:vertAlign w:val="subscript"/>
        </w:rPr>
        <w:t>P-CSCF</w:t>
      </w:r>
      <w:r>
        <w:t xml:space="preserve"> (P-CSCF ADDRESS)</w:t>
      </w:r>
      <w:r>
        <w:tab/>
      </w:r>
      <w:r>
        <w:fldChar w:fldCharType="begin"/>
      </w:r>
      <w:r>
        <w:instrText xml:space="preserve"> PAGEREF _Toc159912603 \h </w:instrText>
      </w:r>
      <w:r>
        <w:fldChar w:fldCharType="separate"/>
      </w:r>
      <w:r>
        <w:t>28</w:t>
      </w:r>
      <w:r>
        <w:fldChar w:fldCharType="end"/>
      </w:r>
    </w:p>
    <w:p w14:paraId="6C12D17A" w14:textId="64109034" w:rsidR="000A7C2F" w:rsidRDefault="000A7C2F">
      <w:pPr>
        <w:pStyle w:val="TOC5"/>
        <w:rPr>
          <w:rFonts w:asciiTheme="minorHAnsi" w:eastAsiaTheme="minorEastAsia" w:hAnsiTheme="minorHAnsi" w:cstheme="minorBidi"/>
          <w:sz w:val="22"/>
          <w:szCs w:val="22"/>
          <w:lang w:eastAsia="en-GB"/>
        </w:rPr>
      </w:pPr>
      <w:r>
        <w:t>27.22.2C.3.7</w:t>
      </w:r>
      <w:r>
        <w:rPr>
          <w:rFonts w:asciiTheme="minorHAnsi" w:eastAsiaTheme="minorEastAsia" w:hAnsiTheme="minorHAnsi" w:cstheme="minorBidi"/>
          <w:sz w:val="22"/>
          <w:szCs w:val="22"/>
          <w:lang w:eastAsia="en-GB"/>
        </w:rPr>
        <w:tab/>
      </w:r>
      <w:r>
        <w:t>EF</w:t>
      </w:r>
      <w:r w:rsidRPr="004B55E3">
        <w:rPr>
          <w:vertAlign w:val="subscript"/>
        </w:rPr>
        <w:t>SMS</w:t>
      </w:r>
      <w:r>
        <w:t xml:space="preserve"> (Short Message Service)</w:t>
      </w:r>
      <w:r>
        <w:tab/>
      </w:r>
      <w:r>
        <w:fldChar w:fldCharType="begin"/>
      </w:r>
      <w:r>
        <w:instrText xml:space="preserve"> PAGEREF _Toc159912604 \h </w:instrText>
      </w:r>
      <w:r>
        <w:fldChar w:fldCharType="separate"/>
      </w:r>
      <w:r>
        <w:t>29</w:t>
      </w:r>
      <w:r>
        <w:fldChar w:fldCharType="end"/>
      </w:r>
    </w:p>
    <w:p w14:paraId="28FB31C7" w14:textId="157A0758" w:rsidR="000A7C2F" w:rsidRDefault="000A7C2F">
      <w:pPr>
        <w:pStyle w:val="TOC5"/>
        <w:rPr>
          <w:rFonts w:asciiTheme="minorHAnsi" w:eastAsiaTheme="minorEastAsia" w:hAnsiTheme="minorHAnsi" w:cstheme="minorBidi"/>
          <w:sz w:val="22"/>
          <w:szCs w:val="22"/>
          <w:lang w:eastAsia="en-GB"/>
        </w:rPr>
      </w:pPr>
      <w:r>
        <w:t>27.22.2C.3.8</w:t>
      </w:r>
      <w:r>
        <w:rPr>
          <w:rFonts w:asciiTheme="minorHAnsi" w:eastAsiaTheme="minorEastAsia" w:hAnsiTheme="minorHAnsi" w:cstheme="minorBidi"/>
          <w:sz w:val="22"/>
          <w:szCs w:val="22"/>
          <w:lang w:eastAsia="en-GB"/>
        </w:rPr>
        <w:tab/>
      </w:r>
      <w:r>
        <w:t>EF</w:t>
      </w:r>
      <w:r w:rsidRPr="004B55E3">
        <w:rPr>
          <w:vertAlign w:val="subscript"/>
        </w:rPr>
        <w:t>SMSR</w:t>
      </w:r>
      <w:r>
        <w:t xml:space="preserve"> (Short message status reports)</w:t>
      </w:r>
      <w:r>
        <w:tab/>
      </w:r>
      <w:r>
        <w:fldChar w:fldCharType="begin"/>
      </w:r>
      <w:r>
        <w:instrText xml:space="preserve"> PAGEREF _Toc159912605 \h </w:instrText>
      </w:r>
      <w:r>
        <w:fldChar w:fldCharType="separate"/>
      </w:r>
      <w:r>
        <w:t>29</w:t>
      </w:r>
      <w:r>
        <w:fldChar w:fldCharType="end"/>
      </w:r>
    </w:p>
    <w:p w14:paraId="47B16DE5" w14:textId="70BCA88A" w:rsidR="000A7C2F" w:rsidRDefault="000A7C2F">
      <w:pPr>
        <w:pStyle w:val="TOC5"/>
        <w:rPr>
          <w:rFonts w:asciiTheme="minorHAnsi" w:eastAsiaTheme="minorEastAsia" w:hAnsiTheme="minorHAnsi" w:cstheme="minorBidi"/>
          <w:sz w:val="22"/>
          <w:szCs w:val="22"/>
          <w:lang w:eastAsia="en-GB"/>
        </w:rPr>
      </w:pPr>
      <w:r>
        <w:t>27.22.2C.3.9</w:t>
      </w:r>
      <w:r>
        <w:rPr>
          <w:rFonts w:asciiTheme="minorHAnsi" w:eastAsiaTheme="minorEastAsia" w:hAnsiTheme="minorHAnsi" w:cstheme="minorBidi"/>
          <w:sz w:val="22"/>
          <w:szCs w:val="22"/>
          <w:lang w:eastAsia="en-GB"/>
        </w:rPr>
        <w:tab/>
      </w:r>
      <w:r>
        <w:t>EF</w:t>
      </w:r>
      <w:r w:rsidRPr="004B55E3">
        <w:rPr>
          <w:vertAlign w:val="subscript"/>
        </w:rPr>
        <w:t>SMSP</w:t>
      </w:r>
      <w:r>
        <w:t xml:space="preserve"> (Short message service parameters)</w:t>
      </w:r>
      <w:r>
        <w:tab/>
      </w:r>
      <w:r>
        <w:fldChar w:fldCharType="begin"/>
      </w:r>
      <w:r>
        <w:instrText xml:space="preserve"> PAGEREF _Toc159912606 \h </w:instrText>
      </w:r>
      <w:r>
        <w:fldChar w:fldCharType="separate"/>
      </w:r>
      <w:r>
        <w:t>29</w:t>
      </w:r>
      <w:r>
        <w:fldChar w:fldCharType="end"/>
      </w:r>
    </w:p>
    <w:p w14:paraId="7CD1B26B" w14:textId="44AEBBE2" w:rsidR="000A7C2F" w:rsidRDefault="000A7C2F">
      <w:pPr>
        <w:pStyle w:val="TOC5"/>
        <w:rPr>
          <w:rFonts w:asciiTheme="minorHAnsi" w:eastAsiaTheme="minorEastAsia" w:hAnsiTheme="minorHAnsi" w:cstheme="minorBidi"/>
          <w:sz w:val="22"/>
          <w:szCs w:val="22"/>
          <w:lang w:eastAsia="en-GB"/>
        </w:rPr>
      </w:pPr>
      <w:r>
        <w:t>27.22.2C.3.10</w:t>
      </w:r>
      <w:r>
        <w:rPr>
          <w:rFonts w:asciiTheme="minorHAnsi" w:eastAsiaTheme="minorEastAsia" w:hAnsiTheme="minorHAnsi" w:cstheme="minorBidi"/>
          <w:sz w:val="22"/>
          <w:szCs w:val="22"/>
          <w:lang w:eastAsia="en-GB"/>
        </w:rPr>
        <w:tab/>
      </w:r>
      <w:r>
        <w:t>EF</w:t>
      </w:r>
      <w:r w:rsidRPr="004B55E3">
        <w:rPr>
          <w:vertAlign w:val="subscript"/>
        </w:rPr>
        <w:t>SMSS</w:t>
      </w:r>
      <w:r>
        <w:t xml:space="preserve"> (SMS Status)</w:t>
      </w:r>
      <w:r>
        <w:tab/>
      </w:r>
      <w:r>
        <w:fldChar w:fldCharType="begin"/>
      </w:r>
      <w:r>
        <w:instrText xml:space="preserve"> PAGEREF _Toc159912607 \h </w:instrText>
      </w:r>
      <w:r>
        <w:fldChar w:fldCharType="separate"/>
      </w:r>
      <w:r>
        <w:t>30</w:t>
      </w:r>
      <w:r>
        <w:fldChar w:fldCharType="end"/>
      </w:r>
    </w:p>
    <w:p w14:paraId="13B6B6F9" w14:textId="0F4A4E34" w:rsidR="000A7C2F" w:rsidRDefault="000A7C2F">
      <w:pPr>
        <w:pStyle w:val="TOC4"/>
        <w:rPr>
          <w:rFonts w:asciiTheme="minorHAnsi" w:eastAsiaTheme="minorEastAsia" w:hAnsiTheme="minorHAnsi" w:cstheme="minorBidi"/>
          <w:sz w:val="22"/>
          <w:szCs w:val="22"/>
          <w:lang w:eastAsia="en-GB"/>
        </w:rPr>
      </w:pPr>
      <w:r>
        <w:t>27.22.2C.4</w:t>
      </w:r>
      <w:r>
        <w:rPr>
          <w:rFonts w:asciiTheme="minorHAnsi" w:eastAsiaTheme="minorEastAsia" w:hAnsiTheme="minorHAnsi" w:cstheme="minorBidi"/>
          <w:sz w:val="22"/>
          <w:szCs w:val="22"/>
          <w:lang w:eastAsia="en-GB"/>
        </w:rPr>
        <w:tab/>
      </w:r>
      <w:r>
        <w:t>Default values at DF_TELECOM</w:t>
      </w:r>
      <w:r>
        <w:tab/>
      </w:r>
      <w:r>
        <w:fldChar w:fldCharType="begin"/>
      </w:r>
      <w:r>
        <w:instrText xml:space="preserve"> PAGEREF _Toc159912608 \h </w:instrText>
      </w:r>
      <w:r>
        <w:fldChar w:fldCharType="separate"/>
      </w:r>
      <w:r>
        <w:t>30</w:t>
      </w:r>
      <w:r>
        <w:fldChar w:fldCharType="end"/>
      </w:r>
    </w:p>
    <w:p w14:paraId="63962AEC" w14:textId="73C3C919" w:rsidR="000A7C2F" w:rsidRDefault="000A7C2F">
      <w:pPr>
        <w:pStyle w:val="TOC5"/>
        <w:rPr>
          <w:rFonts w:asciiTheme="minorHAnsi" w:eastAsiaTheme="minorEastAsia" w:hAnsiTheme="minorHAnsi" w:cstheme="minorBidi"/>
          <w:sz w:val="22"/>
          <w:szCs w:val="22"/>
          <w:lang w:eastAsia="en-GB"/>
        </w:rPr>
      </w:pPr>
      <w:r>
        <w:t>27.22.2C.4.1</w:t>
      </w:r>
      <w:r>
        <w:rPr>
          <w:rFonts w:asciiTheme="minorHAnsi" w:eastAsiaTheme="minorEastAsia" w:hAnsiTheme="minorHAnsi" w:cstheme="minorBidi"/>
          <w:sz w:val="22"/>
          <w:szCs w:val="22"/>
          <w:lang w:eastAsia="en-GB"/>
        </w:rPr>
        <w:tab/>
      </w:r>
      <w:r>
        <w:t>EF</w:t>
      </w:r>
      <w:r w:rsidRPr="004B55E3">
        <w:rPr>
          <w:vertAlign w:val="subscript"/>
        </w:rPr>
        <w:t>PSISMSC</w:t>
      </w:r>
      <w:r>
        <w:t xml:space="preserve"> (Public Service Identity of the SM-SC)</w:t>
      </w:r>
      <w:r>
        <w:tab/>
      </w:r>
      <w:r>
        <w:fldChar w:fldCharType="begin"/>
      </w:r>
      <w:r>
        <w:instrText xml:space="preserve"> PAGEREF _Toc159912609 \h </w:instrText>
      </w:r>
      <w:r>
        <w:fldChar w:fldCharType="separate"/>
      </w:r>
      <w:r>
        <w:t>30</w:t>
      </w:r>
      <w:r>
        <w:fldChar w:fldCharType="end"/>
      </w:r>
    </w:p>
    <w:p w14:paraId="12F98FFB" w14:textId="0E09CC21" w:rsidR="000A7C2F" w:rsidRDefault="000A7C2F">
      <w:pPr>
        <w:pStyle w:val="TOC3"/>
        <w:rPr>
          <w:rFonts w:asciiTheme="minorHAnsi" w:eastAsiaTheme="minorEastAsia" w:hAnsiTheme="minorHAnsi" w:cstheme="minorBidi"/>
          <w:sz w:val="22"/>
          <w:szCs w:val="22"/>
          <w:lang w:eastAsia="en-GB"/>
        </w:rPr>
      </w:pPr>
      <w:r>
        <w:t>27.22.2D</w:t>
      </w:r>
      <w:r>
        <w:rPr>
          <w:rFonts w:asciiTheme="minorHAnsi" w:eastAsiaTheme="minorEastAsia" w:hAnsiTheme="minorHAnsi" w:cstheme="minorBidi"/>
          <w:sz w:val="22"/>
          <w:szCs w:val="22"/>
          <w:lang w:eastAsia="en-GB"/>
        </w:rPr>
        <w:tab/>
      </w:r>
      <w:r>
        <w:t>Definition of default values for NG-RAN related USIM Application Toolkit testing</w:t>
      </w:r>
      <w:r>
        <w:tab/>
      </w:r>
      <w:r>
        <w:fldChar w:fldCharType="begin"/>
      </w:r>
      <w:r>
        <w:instrText xml:space="preserve"> PAGEREF _Toc159912610 \h </w:instrText>
      </w:r>
      <w:r>
        <w:fldChar w:fldCharType="separate"/>
      </w:r>
      <w:r>
        <w:t>30</w:t>
      </w:r>
      <w:r>
        <w:fldChar w:fldCharType="end"/>
      </w:r>
    </w:p>
    <w:p w14:paraId="0B154769" w14:textId="61F64299" w:rsidR="000A7C2F" w:rsidRDefault="000A7C2F">
      <w:pPr>
        <w:pStyle w:val="TOC4"/>
        <w:rPr>
          <w:rFonts w:asciiTheme="minorHAnsi" w:eastAsiaTheme="minorEastAsia" w:hAnsiTheme="minorHAnsi" w:cstheme="minorBidi"/>
          <w:sz w:val="22"/>
          <w:szCs w:val="22"/>
          <w:lang w:eastAsia="en-GB"/>
        </w:rPr>
      </w:pPr>
      <w:r>
        <w:t>27.22.2D.1</w:t>
      </w:r>
      <w:r>
        <w:rPr>
          <w:rFonts w:asciiTheme="minorHAnsi" w:eastAsiaTheme="minorEastAsia" w:hAnsiTheme="minorHAnsi" w:cstheme="minorBidi"/>
          <w:sz w:val="22"/>
          <w:szCs w:val="22"/>
          <w:lang w:eastAsia="en-GB"/>
        </w:rPr>
        <w:tab/>
      </w:r>
      <w:r>
        <w:t>Definition of NG-RAN UICC</w:t>
      </w:r>
      <w:r>
        <w:tab/>
      </w:r>
      <w:r>
        <w:fldChar w:fldCharType="begin"/>
      </w:r>
      <w:r>
        <w:instrText xml:space="preserve"> PAGEREF _Toc159912611 \h </w:instrText>
      </w:r>
      <w:r>
        <w:fldChar w:fldCharType="separate"/>
      </w:r>
      <w:r>
        <w:t>30</w:t>
      </w:r>
      <w:r>
        <w:fldChar w:fldCharType="end"/>
      </w:r>
    </w:p>
    <w:p w14:paraId="4A61359A" w14:textId="64A43F0A" w:rsidR="000A7C2F" w:rsidRDefault="000A7C2F">
      <w:pPr>
        <w:pStyle w:val="TOC4"/>
        <w:rPr>
          <w:rFonts w:asciiTheme="minorHAnsi" w:eastAsiaTheme="minorEastAsia" w:hAnsiTheme="minorHAnsi" w:cstheme="minorBidi"/>
          <w:sz w:val="22"/>
          <w:szCs w:val="22"/>
          <w:lang w:eastAsia="en-GB"/>
        </w:rPr>
      </w:pPr>
      <w:r>
        <w:t>27.22.2D.2</w:t>
      </w:r>
      <w:r>
        <w:rPr>
          <w:rFonts w:asciiTheme="minorHAnsi" w:eastAsiaTheme="minorEastAsia" w:hAnsiTheme="minorHAnsi" w:cstheme="minorBidi"/>
          <w:sz w:val="22"/>
          <w:szCs w:val="22"/>
          <w:lang w:eastAsia="en-GB"/>
        </w:rPr>
        <w:tab/>
      </w:r>
      <w:r>
        <w:t>Definition of NG-RAN cell parameters</w:t>
      </w:r>
      <w:r>
        <w:tab/>
      </w:r>
      <w:r>
        <w:fldChar w:fldCharType="begin"/>
      </w:r>
      <w:r>
        <w:instrText xml:space="preserve"> PAGEREF _Toc159912612 \h </w:instrText>
      </w:r>
      <w:r>
        <w:fldChar w:fldCharType="separate"/>
      </w:r>
      <w:r>
        <w:t>32</w:t>
      </w:r>
      <w:r>
        <w:fldChar w:fldCharType="end"/>
      </w:r>
    </w:p>
    <w:p w14:paraId="0E52201A" w14:textId="504429A2" w:rsidR="000A7C2F" w:rsidRDefault="000A7C2F">
      <w:pPr>
        <w:pStyle w:val="TOC4"/>
        <w:rPr>
          <w:rFonts w:asciiTheme="minorHAnsi" w:eastAsiaTheme="minorEastAsia" w:hAnsiTheme="minorHAnsi" w:cstheme="minorBidi"/>
          <w:sz w:val="22"/>
          <w:szCs w:val="22"/>
          <w:lang w:eastAsia="en-GB"/>
        </w:rPr>
      </w:pPr>
      <w:r w:rsidRPr="004B55E3">
        <w:rPr>
          <w:lang w:val="en-US" w:eastAsia="fr-FR"/>
        </w:rPr>
        <w:t>27.22.2D.3</w:t>
      </w:r>
      <w:r>
        <w:rPr>
          <w:rFonts w:asciiTheme="minorHAnsi" w:eastAsiaTheme="minorEastAsia" w:hAnsiTheme="minorHAnsi" w:cstheme="minorBidi"/>
          <w:sz w:val="22"/>
          <w:szCs w:val="22"/>
          <w:lang w:eastAsia="en-GB"/>
        </w:rPr>
        <w:tab/>
      </w:r>
      <w:r w:rsidRPr="004B55E3">
        <w:rPr>
          <w:lang w:val="en-US" w:eastAsia="fr-FR"/>
        </w:rPr>
        <w:t>Definition of NG-RAN UICC supporting Rel-17 features</w:t>
      </w:r>
      <w:r>
        <w:tab/>
      </w:r>
      <w:r>
        <w:fldChar w:fldCharType="begin"/>
      </w:r>
      <w:r>
        <w:instrText xml:space="preserve"> PAGEREF _Toc159912613 \h </w:instrText>
      </w:r>
      <w:r>
        <w:fldChar w:fldCharType="separate"/>
      </w:r>
      <w:r>
        <w:t>32</w:t>
      </w:r>
      <w:r>
        <w:fldChar w:fldCharType="end"/>
      </w:r>
    </w:p>
    <w:p w14:paraId="7FA64009" w14:textId="451FCC8F" w:rsidR="000A7C2F" w:rsidRDefault="000A7C2F">
      <w:pPr>
        <w:pStyle w:val="TOC3"/>
        <w:rPr>
          <w:rFonts w:asciiTheme="minorHAnsi" w:eastAsiaTheme="minorEastAsia" w:hAnsiTheme="minorHAnsi" w:cstheme="minorBidi"/>
          <w:sz w:val="22"/>
          <w:szCs w:val="22"/>
          <w:lang w:eastAsia="en-GB"/>
        </w:rPr>
      </w:pPr>
      <w:r>
        <w:t>27.22.2E</w:t>
      </w:r>
      <w:r>
        <w:rPr>
          <w:rFonts w:asciiTheme="minorHAnsi" w:eastAsiaTheme="minorEastAsia" w:hAnsiTheme="minorHAnsi" w:cstheme="minorBidi"/>
          <w:sz w:val="22"/>
          <w:szCs w:val="22"/>
          <w:lang w:eastAsia="en-GB"/>
        </w:rPr>
        <w:tab/>
      </w:r>
      <w:r>
        <w:t>Definition of NG-RAN ISIM-UICC</w:t>
      </w:r>
      <w:r>
        <w:tab/>
      </w:r>
      <w:r>
        <w:fldChar w:fldCharType="begin"/>
      </w:r>
      <w:r>
        <w:instrText xml:space="preserve"> PAGEREF _Toc159912614 \h </w:instrText>
      </w:r>
      <w:r>
        <w:fldChar w:fldCharType="separate"/>
      </w:r>
      <w:r>
        <w:t>32</w:t>
      </w:r>
      <w:r>
        <w:fldChar w:fldCharType="end"/>
      </w:r>
    </w:p>
    <w:p w14:paraId="27F39B1F" w14:textId="0AA5B4E0" w:rsidR="000A7C2F" w:rsidRDefault="000A7C2F">
      <w:pPr>
        <w:pStyle w:val="TOC4"/>
        <w:rPr>
          <w:rFonts w:asciiTheme="minorHAnsi" w:eastAsiaTheme="minorEastAsia" w:hAnsiTheme="minorHAnsi" w:cstheme="minorBidi"/>
          <w:sz w:val="22"/>
          <w:szCs w:val="22"/>
          <w:lang w:eastAsia="en-GB"/>
        </w:rPr>
      </w:pPr>
      <w:r>
        <w:t>27.22.2E.1</w:t>
      </w:r>
      <w:r>
        <w:rPr>
          <w:rFonts w:asciiTheme="minorHAnsi" w:eastAsiaTheme="minorEastAsia" w:hAnsiTheme="minorHAnsi" w:cstheme="minorBidi"/>
          <w:sz w:val="22"/>
          <w:szCs w:val="22"/>
          <w:lang w:eastAsia="en-GB"/>
        </w:rPr>
        <w:tab/>
      </w:r>
      <w:r>
        <w:t>Applications on the NG-RAN ISIM-UICC</w:t>
      </w:r>
      <w:r>
        <w:tab/>
      </w:r>
      <w:r>
        <w:fldChar w:fldCharType="begin"/>
      </w:r>
      <w:r>
        <w:instrText xml:space="preserve"> PAGEREF _Toc159912615 \h </w:instrText>
      </w:r>
      <w:r>
        <w:fldChar w:fldCharType="separate"/>
      </w:r>
      <w:r>
        <w:t>32</w:t>
      </w:r>
      <w:r>
        <w:fldChar w:fldCharType="end"/>
      </w:r>
    </w:p>
    <w:p w14:paraId="4792C5DC" w14:textId="181973CA" w:rsidR="000A7C2F" w:rsidRDefault="000A7C2F">
      <w:pPr>
        <w:pStyle w:val="TOC4"/>
        <w:rPr>
          <w:rFonts w:asciiTheme="minorHAnsi" w:eastAsiaTheme="minorEastAsia" w:hAnsiTheme="minorHAnsi" w:cstheme="minorBidi"/>
          <w:sz w:val="22"/>
          <w:szCs w:val="22"/>
          <w:lang w:eastAsia="en-GB"/>
        </w:rPr>
      </w:pPr>
      <w:r>
        <w:t>27.22.2E.2</w:t>
      </w:r>
      <w:r>
        <w:rPr>
          <w:rFonts w:asciiTheme="minorHAnsi" w:eastAsiaTheme="minorEastAsia" w:hAnsiTheme="minorHAnsi" w:cstheme="minorBidi"/>
          <w:sz w:val="22"/>
          <w:szCs w:val="22"/>
          <w:lang w:eastAsia="en-GB"/>
        </w:rPr>
        <w:tab/>
      </w:r>
      <w:r w:rsidRPr="004B55E3">
        <w:rPr>
          <w:lang w:val="en-US"/>
        </w:rPr>
        <w:t>Default ISIM values of NG-RAN ISIM-UICC</w:t>
      </w:r>
      <w:r>
        <w:tab/>
      </w:r>
      <w:r>
        <w:fldChar w:fldCharType="begin"/>
      </w:r>
      <w:r>
        <w:instrText xml:space="preserve"> PAGEREF _Toc159912616 \h </w:instrText>
      </w:r>
      <w:r>
        <w:fldChar w:fldCharType="separate"/>
      </w:r>
      <w:r>
        <w:t>32</w:t>
      </w:r>
      <w:r>
        <w:fldChar w:fldCharType="end"/>
      </w:r>
    </w:p>
    <w:p w14:paraId="64BD5B57" w14:textId="51F83052" w:rsidR="000A7C2F" w:rsidRDefault="000A7C2F">
      <w:pPr>
        <w:pStyle w:val="TOC3"/>
        <w:rPr>
          <w:rFonts w:asciiTheme="minorHAnsi" w:eastAsiaTheme="minorEastAsia" w:hAnsiTheme="minorHAnsi" w:cstheme="minorBidi"/>
          <w:sz w:val="22"/>
          <w:szCs w:val="22"/>
          <w:lang w:eastAsia="en-GB"/>
        </w:rPr>
      </w:pPr>
      <w:r>
        <w:t>27.22.1</w:t>
      </w:r>
      <w:r>
        <w:rPr>
          <w:rFonts w:asciiTheme="minorHAnsi" w:eastAsiaTheme="minorEastAsia" w:hAnsiTheme="minorHAnsi" w:cstheme="minorBidi"/>
          <w:sz w:val="22"/>
          <w:szCs w:val="22"/>
          <w:lang w:eastAsia="en-GB"/>
        </w:rPr>
        <w:tab/>
      </w:r>
      <w:r>
        <w:t>Initialization of USIM Application Toolkit Enabled UICC by USIM Application Toolkit Enabled ME (Profile Download)</w:t>
      </w:r>
      <w:r>
        <w:tab/>
      </w:r>
      <w:r>
        <w:fldChar w:fldCharType="begin"/>
      </w:r>
      <w:r>
        <w:instrText xml:space="preserve"> PAGEREF _Toc159912617 \h </w:instrText>
      </w:r>
      <w:r>
        <w:fldChar w:fldCharType="separate"/>
      </w:r>
      <w:r>
        <w:t>32</w:t>
      </w:r>
      <w:r>
        <w:fldChar w:fldCharType="end"/>
      </w:r>
    </w:p>
    <w:p w14:paraId="4F661150" w14:textId="320088C3" w:rsidR="000A7C2F" w:rsidRDefault="000A7C2F">
      <w:pPr>
        <w:pStyle w:val="TOC4"/>
        <w:rPr>
          <w:rFonts w:asciiTheme="minorHAnsi" w:eastAsiaTheme="minorEastAsia" w:hAnsiTheme="minorHAnsi" w:cstheme="minorBidi"/>
          <w:sz w:val="22"/>
          <w:szCs w:val="22"/>
          <w:lang w:eastAsia="en-GB"/>
        </w:rPr>
      </w:pPr>
      <w:r>
        <w:t>27.22.1.1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_Toc159912618 \h </w:instrText>
      </w:r>
      <w:r>
        <w:fldChar w:fldCharType="separate"/>
      </w:r>
      <w:r>
        <w:t>32</w:t>
      </w:r>
      <w:r>
        <w:fldChar w:fldCharType="end"/>
      </w:r>
    </w:p>
    <w:p w14:paraId="19B31BCE" w14:textId="5CC0B3C8" w:rsidR="000A7C2F" w:rsidRDefault="000A7C2F">
      <w:pPr>
        <w:pStyle w:val="TOC4"/>
        <w:rPr>
          <w:rFonts w:asciiTheme="minorHAnsi" w:eastAsiaTheme="minorEastAsia" w:hAnsiTheme="minorHAnsi" w:cstheme="minorBidi"/>
          <w:sz w:val="22"/>
          <w:szCs w:val="22"/>
          <w:lang w:eastAsia="en-GB"/>
        </w:rPr>
      </w:pPr>
      <w:r>
        <w:t>27.22.1.2</w:t>
      </w:r>
      <w:r>
        <w:rPr>
          <w:rFonts w:asciiTheme="minorHAnsi" w:eastAsiaTheme="minorEastAsia" w:hAnsiTheme="minorHAnsi" w:cstheme="minorBidi"/>
          <w:sz w:val="22"/>
          <w:szCs w:val="22"/>
          <w:lang w:eastAsia="en-GB"/>
        </w:rPr>
        <w:tab/>
      </w:r>
      <w:r>
        <w:t>Conformance requirement</w:t>
      </w:r>
      <w:r>
        <w:tab/>
      </w:r>
      <w:r>
        <w:fldChar w:fldCharType="begin"/>
      </w:r>
      <w:r>
        <w:instrText xml:space="preserve"> PAGEREF _Toc159912619 \h </w:instrText>
      </w:r>
      <w:r>
        <w:fldChar w:fldCharType="separate"/>
      </w:r>
      <w:r>
        <w:t>32</w:t>
      </w:r>
      <w:r>
        <w:fldChar w:fldCharType="end"/>
      </w:r>
    </w:p>
    <w:p w14:paraId="073E7D57" w14:textId="1E535F09" w:rsidR="000A7C2F" w:rsidRDefault="000A7C2F">
      <w:pPr>
        <w:pStyle w:val="TOC4"/>
        <w:rPr>
          <w:rFonts w:asciiTheme="minorHAnsi" w:eastAsiaTheme="minorEastAsia" w:hAnsiTheme="minorHAnsi" w:cstheme="minorBidi"/>
          <w:sz w:val="22"/>
          <w:szCs w:val="22"/>
          <w:lang w:eastAsia="en-GB"/>
        </w:rPr>
      </w:pPr>
      <w:r>
        <w:t>27.22.1.3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_Toc159912620 \h </w:instrText>
      </w:r>
      <w:r>
        <w:fldChar w:fldCharType="separate"/>
      </w:r>
      <w:r>
        <w:t>33</w:t>
      </w:r>
      <w:r>
        <w:fldChar w:fldCharType="end"/>
      </w:r>
    </w:p>
    <w:p w14:paraId="035B1B5F" w14:textId="66F865DE" w:rsidR="000A7C2F" w:rsidRDefault="000A7C2F">
      <w:pPr>
        <w:pStyle w:val="TOC4"/>
        <w:rPr>
          <w:rFonts w:asciiTheme="minorHAnsi" w:eastAsiaTheme="minorEastAsia" w:hAnsiTheme="minorHAnsi" w:cstheme="minorBidi"/>
          <w:sz w:val="22"/>
          <w:szCs w:val="22"/>
          <w:lang w:eastAsia="en-GB"/>
        </w:rPr>
      </w:pPr>
      <w:r>
        <w:t>27.22.1.4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_Toc159912621 \h </w:instrText>
      </w:r>
      <w:r>
        <w:fldChar w:fldCharType="separate"/>
      </w:r>
      <w:r>
        <w:t>33</w:t>
      </w:r>
      <w:r>
        <w:fldChar w:fldCharType="end"/>
      </w:r>
    </w:p>
    <w:p w14:paraId="5935B7CB" w14:textId="6F804721" w:rsidR="000A7C2F" w:rsidRDefault="000A7C2F">
      <w:pPr>
        <w:pStyle w:val="TOC5"/>
        <w:rPr>
          <w:rFonts w:asciiTheme="minorHAnsi" w:eastAsiaTheme="minorEastAsia" w:hAnsiTheme="minorHAnsi" w:cstheme="minorBidi"/>
          <w:sz w:val="22"/>
          <w:szCs w:val="22"/>
          <w:lang w:eastAsia="en-GB"/>
        </w:rPr>
      </w:pPr>
      <w:r>
        <w:t>27.22.1.4.1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_Toc159912622 \h </w:instrText>
      </w:r>
      <w:r>
        <w:fldChar w:fldCharType="separate"/>
      </w:r>
      <w:r>
        <w:t>33</w:t>
      </w:r>
      <w:r>
        <w:fldChar w:fldCharType="end"/>
      </w:r>
    </w:p>
    <w:p w14:paraId="7CD8CDFE" w14:textId="1F77E8B8" w:rsidR="000A7C2F" w:rsidRDefault="000A7C2F">
      <w:pPr>
        <w:pStyle w:val="TOC5"/>
        <w:rPr>
          <w:rFonts w:asciiTheme="minorHAnsi" w:eastAsiaTheme="minorEastAsia" w:hAnsiTheme="minorHAnsi" w:cstheme="minorBidi"/>
          <w:sz w:val="22"/>
          <w:szCs w:val="22"/>
          <w:lang w:eastAsia="en-GB"/>
        </w:rPr>
      </w:pPr>
      <w:r>
        <w:t>27.22.1.4.2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_Toc159912623 \h </w:instrText>
      </w:r>
      <w:r>
        <w:fldChar w:fldCharType="separate"/>
      </w:r>
      <w:r>
        <w:t>33</w:t>
      </w:r>
      <w:r>
        <w:fldChar w:fldCharType="end"/>
      </w:r>
    </w:p>
    <w:p w14:paraId="24639504" w14:textId="233291BC" w:rsidR="000A7C2F" w:rsidRDefault="000A7C2F">
      <w:pPr>
        <w:pStyle w:val="TOC4"/>
        <w:rPr>
          <w:rFonts w:asciiTheme="minorHAnsi" w:eastAsiaTheme="minorEastAsia" w:hAnsiTheme="minorHAnsi" w:cstheme="minorBidi"/>
          <w:sz w:val="22"/>
          <w:szCs w:val="22"/>
          <w:lang w:eastAsia="en-GB"/>
        </w:rPr>
      </w:pPr>
      <w:r>
        <w:t>27.22.1.5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_Toc159912624 \h </w:instrText>
      </w:r>
      <w:r>
        <w:fldChar w:fldCharType="separate"/>
      </w:r>
      <w:r>
        <w:t>33</w:t>
      </w:r>
      <w:r>
        <w:fldChar w:fldCharType="end"/>
      </w:r>
    </w:p>
    <w:p w14:paraId="1B588B27" w14:textId="62F40BA2" w:rsidR="000A7C2F" w:rsidRDefault="000A7C2F">
      <w:pPr>
        <w:pStyle w:val="TOC3"/>
        <w:rPr>
          <w:rFonts w:asciiTheme="minorHAnsi" w:eastAsiaTheme="minorEastAsia" w:hAnsiTheme="minorHAnsi" w:cstheme="minorBidi"/>
          <w:sz w:val="22"/>
          <w:szCs w:val="22"/>
          <w:lang w:eastAsia="en-GB"/>
        </w:rPr>
      </w:pPr>
      <w:r>
        <w:t>27.22.2</w:t>
      </w:r>
      <w:r>
        <w:rPr>
          <w:rFonts w:asciiTheme="minorHAnsi" w:eastAsiaTheme="minorEastAsia" w:hAnsiTheme="minorHAnsi" w:cstheme="minorBidi"/>
          <w:sz w:val="22"/>
          <w:szCs w:val="22"/>
          <w:lang w:eastAsia="en-GB"/>
        </w:rPr>
        <w:tab/>
      </w:r>
      <w:r>
        <w:t>Contents of the TERMINAL PROFILE command</w:t>
      </w:r>
      <w:r>
        <w:tab/>
      </w:r>
      <w:r>
        <w:fldChar w:fldCharType="begin"/>
      </w:r>
      <w:r>
        <w:instrText xml:space="preserve"> PAGEREF _Toc159912625 \h </w:instrText>
      </w:r>
      <w:r>
        <w:fldChar w:fldCharType="separate"/>
      </w:r>
      <w:r>
        <w:t>33</w:t>
      </w:r>
      <w:r>
        <w:fldChar w:fldCharType="end"/>
      </w:r>
    </w:p>
    <w:p w14:paraId="2EDF22B2" w14:textId="6909ED49" w:rsidR="000A7C2F" w:rsidRDefault="000A7C2F">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_Toc159912626 \h </w:instrText>
      </w:r>
      <w:r>
        <w:fldChar w:fldCharType="separate"/>
      </w:r>
      <w:r>
        <w:t>34</w:t>
      </w:r>
      <w:r>
        <w:fldChar w:fldCharType="end"/>
      </w:r>
    </w:p>
    <w:p w14:paraId="4142E41A" w14:textId="0DC7F642" w:rsidR="000A7C2F" w:rsidRDefault="000A7C2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_Toc159912627 \h </w:instrText>
      </w:r>
      <w:r>
        <w:fldChar w:fldCharType="separate"/>
      </w:r>
      <w:r>
        <w:t>34</w:t>
      </w:r>
      <w:r>
        <w:fldChar w:fldCharType="end"/>
      </w:r>
    </w:p>
    <w:p w14:paraId="3E358054" w14:textId="46F9E69C" w:rsidR="000A7C2F" w:rsidRDefault="000A7C2F">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_Toc159912628 \h </w:instrText>
      </w:r>
      <w:r>
        <w:fldChar w:fldCharType="separate"/>
      </w:r>
      <w:r>
        <w:t>35</w:t>
      </w:r>
      <w:r>
        <w:fldChar w:fldCharType="end"/>
      </w:r>
    </w:p>
    <w:p w14:paraId="2588E9EA" w14:textId="72E98A0A" w:rsidR="000A7C2F" w:rsidRDefault="000A7C2F">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_Toc159912629 \h </w:instrText>
      </w:r>
      <w:r>
        <w:fldChar w:fldCharType="separate"/>
      </w:r>
      <w:r>
        <w:t>36</w:t>
      </w:r>
      <w:r>
        <w:fldChar w:fldCharType="end"/>
      </w:r>
    </w:p>
    <w:p w14:paraId="10826FDB" w14:textId="496962DB" w:rsidR="000A7C2F" w:rsidRDefault="000A7C2F">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_Toc159912630 \h </w:instrText>
      </w:r>
      <w:r>
        <w:fldChar w:fldCharType="separate"/>
      </w:r>
      <w:r>
        <w:t>37</w:t>
      </w:r>
      <w:r>
        <w:fldChar w:fldCharType="end"/>
      </w:r>
    </w:p>
    <w:p w14:paraId="7709E0B9" w14:textId="046455AD" w:rsidR="000A7C2F" w:rsidRDefault="000A7C2F">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_Toc159912631 \h </w:instrText>
      </w:r>
      <w:r>
        <w:fldChar w:fldCharType="separate"/>
      </w:r>
      <w:r>
        <w:t>38</w:t>
      </w:r>
      <w:r>
        <w:fldChar w:fldCharType="end"/>
      </w:r>
    </w:p>
    <w:p w14:paraId="2D817222" w14:textId="0C315938" w:rsidR="00080512" w:rsidRPr="006C1F26" w:rsidRDefault="004D3578">
      <w:r w:rsidRPr="006C1F26">
        <w:rPr>
          <w:sz w:val="22"/>
        </w:rPr>
        <w:fldChar w:fldCharType="end"/>
      </w:r>
    </w:p>
    <w:p w14:paraId="5A043EF8" w14:textId="77777777" w:rsidR="0074026F" w:rsidRPr="00B519E0" w:rsidRDefault="00080512" w:rsidP="00BE55E9">
      <w:pPr>
        <w:pStyle w:val="Guidance"/>
        <w:rPr>
          <w:i w:val="0"/>
          <w:color w:val="auto"/>
        </w:rPr>
      </w:pPr>
      <w:r w:rsidRPr="006C1F26">
        <w:br w:type="page"/>
      </w:r>
    </w:p>
    <w:p w14:paraId="6FF087E8" w14:textId="77777777" w:rsidR="00080512" w:rsidRPr="006C1F26" w:rsidRDefault="00080512">
      <w:pPr>
        <w:pStyle w:val="Heading1"/>
      </w:pPr>
      <w:bookmarkStart w:id="18" w:name="foreword"/>
      <w:bookmarkStart w:id="19" w:name="_Toc159912537"/>
      <w:bookmarkEnd w:id="18"/>
      <w:r w:rsidRPr="006C1F26">
        <w:lastRenderedPageBreak/>
        <w:t>Foreword</w:t>
      </w:r>
      <w:bookmarkEnd w:id="19"/>
    </w:p>
    <w:p w14:paraId="799ACAFC" w14:textId="77777777" w:rsidR="00080512" w:rsidRPr="006C1F26" w:rsidRDefault="00080512">
      <w:r w:rsidRPr="006C1F26">
        <w:t xml:space="preserve">This Technical </w:t>
      </w:r>
      <w:bookmarkStart w:id="20" w:name="spectype3"/>
      <w:r w:rsidRPr="006C1F26">
        <w:t>Specification</w:t>
      </w:r>
      <w:bookmarkEnd w:id="20"/>
      <w:r w:rsidRPr="006C1F26">
        <w:t xml:space="preserve"> has been produced by the 3</w:t>
      </w:r>
      <w:r w:rsidR="00F04712" w:rsidRPr="006C1F26">
        <w:t>rd</w:t>
      </w:r>
      <w:r w:rsidRPr="006C1F26">
        <w:t xml:space="preserve"> Generation Partnership Project (3GPP).</w:t>
      </w:r>
    </w:p>
    <w:p w14:paraId="426A218E" w14:textId="77777777" w:rsidR="00080512" w:rsidRPr="006C1F26" w:rsidRDefault="00080512">
      <w:r w:rsidRPr="006C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60FBC" w14:textId="77777777" w:rsidR="00080512" w:rsidRPr="006C1F26" w:rsidRDefault="00080512">
      <w:pPr>
        <w:pStyle w:val="B1"/>
      </w:pPr>
      <w:r w:rsidRPr="006C1F26">
        <w:t>Version x.y.z</w:t>
      </w:r>
    </w:p>
    <w:p w14:paraId="23E6A69F" w14:textId="77777777" w:rsidR="00080512" w:rsidRPr="006C1F26" w:rsidRDefault="00080512">
      <w:pPr>
        <w:pStyle w:val="B1"/>
      </w:pPr>
      <w:r w:rsidRPr="006C1F26">
        <w:t>where:</w:t>
      </w:r>
    </w:p>
    <w:p w14:paraId="6292D709" w14:textId="77777777" w:rsidR="00080512" w:rsidRPr="006C1F26" w:rsidRDefault="00080512">
      <w:pPr>
        <w:pStyle w:val="B2"/>
      </w:pPr>
      <w:r w:rsidRPr="006C1F26">
        <w:t>x</w:t>
      </w:r>
      <w:r w:rsidRPr="006C1F26">
        <w:tab/>
        <w:t>the first digit:</w:t>
      </w:r>
    </w:p>
    <w:p w14:paraId="365053BB" w14:textId="77777777" w:rsidR="00080512" w:rsidRPr="006C1F26" w:rsidRDefault="00080512">
      <w:pPr>
        <w:pStyle w:val="B3"/>
      </w:pPr>
      <w:r w:rsidRPr="006C1F26">
        <w:t>1</w:t>
      </w:r>
      <w:r w:rsidRPr="006C1F26">
        <w:tab/>
        <w:t>presented to TSG for information;</w:t>
      </w:r>
    </w:p>
    <w:p w14:paraId="42A8F025" w14:textId="77777777" w:rsidR="00080512" w:rsidRPr="006C1F26" w:rsidRDefault="00080512">
      <w:pPr>
        <w:pStyle w:val="B3"/>
      </w:pPr>
      <w:r w:rsidRPr="006C1F26">
        <w:t>2</w:t>
      </w:r>
      <w:r w:rsidRPr="006C1F26">
        <w:tab/>
        <w:t>presented to TSG for approval;</w:t>
      </w:r>
    </w:p>
    <w:p w14:paraId="661192A8" w14:textId="77777777" w:rsidR="00080512" w:rsidRPr="006C1F26" w:rsidRDefault="00080512">
      <w:pPr>
        <w:pStyle w:val="B3"/>
      </w:pPr>
      <w:r w:rsidRPr="006C1F26">
        <w:t>3</w:t>
      </w:r>
      <w:r w:rsidRPr="006C1F26">
        <w:tab/>
        <w:t>or greater indicates TSG approved document under change control.</w:t>
      </w:r>
    </w:p>
    <w:p w14:paraId="4B34215B" w14:textId="77777777" w:rsidR="00080512" w:rsidRPr="006C1F26" w:rsidRDefault="00080512">
      <w:pPr>
        <w:pStyle w:val="B2"/>
      </w:pPr>
      <w:r w:rsidRPr="006C1F26">
        <w:t>y</w:t>
      </w:r>
      <w:r w:rsidRPr="006C1F26">
        <w:tab/>
        <w:t>the second digit is incremented for all changes of substance, i.e. technical enhancements, corrections, updates, etc.</w:t>
      </w:r>
    </w:p>
    <w:p w14:paraId="29F0703C" w14:textId="77777777" w:rsidR="00080512" w:rsidRPr="006C1F26" w:rsidRDefault="00080512">
      <w:pPr>
        <w:pStyle w:val="B2"/>
      </w:pPr>
      <w:r w:rsidRPr="006C1F26">
        <w:t>z</w:t>
      </w:r>
      <w:r w:rsidRPr="006C1F26">
        <w:tab/>
        <w:t>the third digit is incremented when editorial only changes have been incorporated in the document.</w:t>
      </w:r>
    </w:p>
    <w:p w14:paraId="080E6EEA" w14:textId="77777777" w:rsidR="008C384C" w:rsidRPr="006C1F26" w:rsidRDefault="008C384C" w:rsidP="008C384C">
      <w:r w:rsidRPr="006C1F26">
        <w:t xml:space="preserve">In </w:t>
      </w:r>
      <w:r w:rsidR="0074026F" w:rsidRPr="006C1F26">
        <w:t>the present</w:t>
      </w:r>
      <w:r w:rsidRPr="006C1F26">
        <w:t xml:space="preserve"> document, modal verbs have the following meanings:</w:t>
      </w:r>
    </w:p>
    <w:p w14:paraId="2CC1B491" w14:textId="77777777" w:rsidR="008C384C" w:rsidRPr="006C1F26" w:rsidRDefault="008C384C" w:rsidP="00774DA4">
      <w:pPr>
        <w:pStyle w:val="EX"/>
      </w:pPr>
      <w:r w:rsidRPr="006C1F26">
        <w:rPr>
          <w:b/>
        </w:rPr>
        <w:t>shall</w:t>
      </w:r>
      <w:r w:rsidRPr="006C1F26">
        <w:tab/>
      </w:r>
      <w:r w:rsidRPr="006C1F26">
        <w:tab/>
        <w:t>indicates a mandatory requirement to do something</w:t>
      </w:r>
    </w:p>
    <w:p w14:paraId="1E38E2F0" w14:textId="77777777" w:rsidR="008C384C" w:rsidRPr="006C1F26" w:rsidRDefault="008C384C" w:rsidP="00774DA4">
      <w:pPr>
        <w:pStyle w:val="EX"/>
      </w:pPr>
      <w:r w:rsidRPr="006C1F26">
        <w:rPr>
          <w:b/>
        </w:rPr>
        <w:t>shall not</w:t>
      </w:r>
      <w:r w:rsidRPr="006C1F26">
        <w:tab/>
        <w:t>indicates an interdiction (</w:t>
      </w:r>
      <w:r w:rsidR="001F1132" w:rsidRPr="006C1F26">
        <w:t>prohibition</w:t>
      </w:r>
      <w:r w:rsidRPr="006C1F26">
        <w:t>) to do something</w:t>
      </w:r>
    </w:p>
    <w:p w14:paraId="0766D6E0" w14:textId="77777777" w:rsidR="00BA19ED" w:rsidRPr="006C1F26" w:rsidRDefault="00BA19ED" w:rsidP="00A27486">
      <w:r w:rsidRPr="006C1F26">
        <w:t>The constructions "shall" and "shall not" are confined to the context of normative provisions, and do not appear in Technical Reports.</w:t>
      </w:r>
    </w:p>
    <w:p w14:paraId="0F4E0002" w14:textId="77777777" w:rsidR="00C1496A" w:rsidRPr="006C1F26" w:rsidRDefault="00C1496A" w:rsidP="00A27486">
      <w:r w:rsidRPr="006C1F26">
        <w:t xml:space="preserve">The constructions "must" and "must not" are not used as substitutes for "shall" and "shall not". Their use is avoided insofar as possible, and </w:t>
      </w:r>
      <w:r w:rsidR="001F1132" w:rsidRPr="006C1F26">
        <w:t xml:space="preserve">they </w:t>
      </w:r>
      <w:r w:rsidRPr="006C1F26">
        <w:t xml:space="preserve">are </w:t>
      </w:r>
      <w:r w:rsidR="001F1132" w:rsidRPr="006C1F26">
        <w:t>not</w:t>
      </w:r>
      <w:r w:rsidRPr="006C1F26">
        <w:t xml:space="preserve"> used in a normative context except in a direct citation from an external, referenced, non-3GPP document, or so as to maintain continuity of style when extending or modifying the provisions of such a referenced document.</w:t>
      </w:r>
    </w:p>
    <w:p w14:paraId="3E62FBC8" w14:textId="77777777" w:rsidR="008C384C" w:rsidRPr="006C1F26" w:rsidRDefault="008C384C" w:rsidP="00774DA4">
      <w:pPr>
        <w:pStyle w:val="EX"/>
      </w:pPr>
      <w:r w:rsidRPr="006C1F26">
        <w:rPr>
          <w:b/>
        </w:rPr>
        <w:t>should</w:t>
      </w:r>
      <w:r w:rsidRPr="006C1F26">
        <w:tab/>
      </w:r>
      <w:r w:rsidRPr="006C1F26">
        <w:tab/>
        <w:t>indicates a recommendation to do something</w:t>
      </w:r>
    </w:p>
    <w:p w14:paraId="76620431" w14:textId="77777777" w:rsidR="008C384C" w:rsidRPr="006C1F26" w:rsidRDefault="008C384C" w:rsidP="00774DA4">
      <w:pPr>
        <w:pStyle w:val="EX"/>
      </w:pPr>
      <w:r w:rsidRPr="006C1F26">
        <w:rPr>
          <w:b/>
        </w:rPr>
        <w:t>should not</w:t>
      </w:r>
      <w:r w:rsidRPr="006C1F26">
        <w:tab/>
        <w:t>indicates a recommendation not to do something</w:t>
      </w:r>
    </w:p>
    <w:p w14:paraId="2947B228" w14:textId="77777777" w:rsidR="008C384C" w:rsidRPr="006C1F26" w:rsidRDefault="008C384C" w:rsidP="00774DA4">
      <w:pPr>
        <w:pStyle w:val="EX"/>
      </w:pPr>
      <w:r w:rsidRPr="006C1F26">
        <w:rPr>
          <w:b/>
        </w:rPr>
        <w:t>may</w:t>
      </w:r>
      <w:r w:rsidRPr="006C1F26">
        <w:tab/>
      </w:r>
      <w:r w:rsidRPr="006C1F26">
        <w:tab/>
        <w:t>indicates permission to do something</w:t>
      </w:r>
    </w:p>
    <w:p w14:paraId="3E8A60CE" w14:textId="77777777" w:rsidR="008C384C" w:rsidRPr="006C1F26" w:rsidRDefault="008C384C" w:rsidP="00774DA4">
      <w:pPr>
        <w:pStyle w:val="EX"/>
      </w:pPr>
      <w:r w:rsidRPr="006C1F26">
        <w:rPr>
          <w:b/>
        </w:rPr>
        <w:t>need not</w:t>
      </w:r>
      <w:r w:rsidRPr="006C1F26">
        <w:tab/>
        <w:t>indicates permission not to do something</w:t>
      </w:r>
    </w:p>
    <w:p w14:paraId="5DB0821F" w14:textId="77777777" w:rsidR="008C384C" w:rsidRPr="006C1F26" w:rsidRDefault="008C384C" w:rsidP="00A27486">
      <w:r w:rsidRPr="006C1F26">
        <w:t>The construction "may not" is ambiguous</w:t>
      </w:r>
      <w:r w:rsidR="001F1132" w:rsidRPr="006C1F26">
        <w:t xml:space="preserve"> </w:t>
      </w:r>
      <w:r w:rsidRPr="006C1F26">
        <w:t xml:space="preserve">and </w:t>
      </w:r>
      <w:r w:rsidR="00774DA4" w:rsidRPr="006C1F26">
        <w:t>is not</w:t>
      </w:r>
      <w:r w:rsidR="00F9008D" w:rsidRPr="006C1F26">
        <w:t xml:space="preserve"> </w:t>
      </w:r>
      <w:r w:rsidRPr="006C1F26">
        <w:t>used in normative elements.</w:t>
      </w:r>
      <w:r w:rsidR="001F1132" w:rsidRPr="006C1F26">
        <w:t xml:space="preserve"> The </w:t>
      </w:r>
      <w:r w:rsidR="003765B8" w:rsidRPr="006C1F26">
        <w:t xml:space="preserve">unambiguous </w:t>
      </w:r>
      <w:r w:rsidR="001F1132" w:rsidRPr="006C1F26">
        <w:t>construction</w:t>
      </w:r>
      <w:r w:rsidR="003765B8" w:rsidRPr="006C1F26">
        <w:t>s</w:t>
      </w:r>
      <w:r w:rsidR="001F1132" w:rsidRPr="006C1F26">
        <w:t xml:space="preserve"> "might not" </w:t>
      </w:r>
      <w:r w:rsidR="003765B8" w:rsidRPr="006C1F26">
        <w:t>or "shall not" are</w:t>
      </w:r>
      <w:r w:rsidR="001F1132" w:rsidRPr="006C1F26">
        <w:t xml:space="preserve"> used </w:t>
      </w:r>
      <w:r w:rsidR="003765B8" w:rsidRPr="006C1F26">
        <w:t xml:space="preserve">instead, depending upon the </w:t>
      </w:r>
      <w:r w:rsidR="001F1132" w:rsidRPr="006C1F26">
        <w:t>meaning intended.</w:t>
      </w:r>
    </w:p>
    <w:p w14:paraId="577CBD72" w14:textId="77777777" w:rsidR="008C384C" w:rsidRPr="006C1F26" w:rsidRDefault="008C384C" w:rsidP="00774DA4">
      <w:pPr>
        <w:pStyle w:val="EX"/>
      </w:pPr>
      <w:r w:rsidRPr="006C1F26">
        <w:rPr>
          <w:b/>
        </w:rPr>
        <w:t>can</w:t>
      </w:r>
      <w:r w:rsidRPr="006C1F26">
        <w:tab/>
      </w:r>
      <w:r w:rsidRPr="006C1F26">
        <w:tab/>
        <w:t>indicates</w:t>
      </w:r>
      <w:r w:rsidR="00774DA4" w:rsidRPr="006C1F26">
        <w:t xml:space="preserve"> that something is possible</w:t>
      </w:r>
    </w:p>
    <w:p w14:paraId="677CA49D" w14:textId="77777777" w:rsidR="00774DA4" w:rsidRPr="006C1F26" w:rsidRDefault="00774DA4" w:rsidP="00774DA4">
      <w:pPr>
        <w:pStyle w:val="EX"/>
      </w:pPr>
      <w:r w:rsidRPr="006C1F26">
        <w:rPr>
          <w:b/>
        </w:rPr>
        <w:t>cannot</w:t>
      </w:r>
      <w:r w:rsidRPr="006C1F26">
        <w:tab/>
      </w:r>
      <w:r w:rsidRPr="006C1F26">
        <w:tab/>
        <w:t>indicates that something is impossible</w:t>
      </w:r>
    </w:p>
    <w:p w14:paraId="33C411F3" w14:textId="77777777" w:rsidR="00774DA4" w:rsidRPr="006C1F26" w:rsidRDefault="00774DA4" w:rsidP="00A27486">
      <w:r w:rsidRPr="006C1F26">
        <w:t xml:space="preserve">The constructions "can" and "cannot" </w:t>
      </w:r>
      <w:r w:rsidR="00F9008D" w:rsidRPr="006C1F26">
        <w:t xml:space="preserve">are not </w:t>
      </w:r>
      <w:r w:rsidRPr="006C1F26">
        <w:t>substitute</w:t>
      </w:r>
      <w:r w:rsidR="003765B8" w:rsidRPr="006C1F26">
        <w:t>s</w:t>
      </w:r>
      <w:r w:rsidRPr="006C1F26">
        <w:t xml:space="preserve"> for "may" and "need not".</w:t>
      </w:r>
    </w:p>
    <w:p w14:paraId="03F154DF" w14:textId="77777777" w:rsidR="00774DA4" w:rsidRPr="006C1F26" w:rsidRDefault="00774DA4" w:rsidP="00774DA4">
      <w:pPr>
        <w:pStyle w:val="EX"/>
      </w:pPr>
      <w:r w:rsidRPr="006C1F26">
        <w:rPr>
          <w:b/>
        </w:rPr>
        <w:t>will</w:t>
      </w:r>
      <w:r w:rsidRPr="006C1F26">
        <w:tab/>
      </w:r>
      <w:r w:rsidRPr="006C1F26">
        <w:tab/>
        <w:t xml:space="preserve">indicates that something is certain </w:t>
      </w:r>
      <w:r w:rsidR="003765B8" w:rsidRPr="006C1F26">
        <w:t xml:space="preserve">or </w:t>
      </w:r>
      <w:r w:rsidRPr="006C1F26">
        <w:t xml:space="preserve">expected to happen </w:t>
      </w:r>
      <w:r w:rsidR="003765B8" w:rsidRPr="006C1F26">
        <w:t xml:space="preserve">as a result of action taken by an </w:t>
      </w:r>
      <w:r w:rsidRPr="006C1F26">
        <w:t>agency the behaviour of which is outside the scope of the present document</w:t>
      </w:r>
    </w:p>
    <w:p w14:paraId="5C51AE53" w14:textId="77777777" w:rsidR="00774DA4" w:rsidRPr="006C1F26" w:rsidRDefault="00774DA4" w:rsidP="00774DA4">
      <w:pPr>
        <w:pStyle w:val="EX"/>
      </w:pPr>
      <w:r w:rsidRPr="006C1F26">
        <w:rPr>
          <w:b/>
        </w:rPr>
        <w:t>will not</w:t>
      </w:r>
      <w:r w:rsidRPr="006C1F26">
        <w:tab/>
      </w:r>
      <w:r w:rsidRPr="006C1F26">
        <w:tab/>
        <w:t xml:space="preserve">indicates that something is certain </w:t>
      </w:r>
      <w:r w:rsidR="003765B8" w:rsidRPr="006C1F26">
        <w:t xml:space="preserve">or expected not </w:t>
      </w:r>
      <w:r w:rsidRPr="006C1F26">
        <w:t xml:space="preserve">to happen </w:t>
      </w:r>
      <w:r w:rsidR="003765B8" w:rsidRPr="006C1F26">
        <w:t xml:space="preserve">as a result of action taken </w:t>
      </w:r>
      <w:r w:rsidRPr="006C1F26">
        <w:t xml:space="preserve">by </w:t>
      </w:r>
      <w:r w:rsidR="003765B8" w:rsidRPr="006C1F26">
        <w:t xml:space="preserve">an </w:t>
      </w:r>
      <w:r w:rsidRPr="006C1F26">
        <w:t>agency the behaviour of which is outside the scope of the present document</w:t>
      </w:r>
    </w:p>
    <w:p w14:paraId="449992A6" w14:textId="77777777" w:rsidR="001F1132" w:rsidRPr="006C1F26" w:rsidRDefault="001F1132" w:rsidP="00774DA4">
      <w:pPr>
        <w:pStyle w:val="EX"/>
      </w:pPr>
      <w:r w:rsidRPr="006C1F26">
        <w:rPr>
          <w:b/>
        </w:rPr>
        <w:t>might</w:t>
      </w:r>
      <w:r w:rsidRPr="006C1F26">
        <w:tab/>
        <w:t xml:space="preserve">indicates a likelihood that something will happen as a result of </w:t>
      </w:r>
      <w:r w:rsidR="003765B8" w:rsidRPr="006C1F26">
        <w:t xml:space="preserve">action taken by </w:t>
      </w:r>
      <w:r w:rsidRPr="006C1F26">
        <w:t>some agency the behaviour of which is outside the scope of the present document</w:t>
      </w:r>
    </w:p>
    <w:p w14:paraId="529BC4BE" w14:textId="77777777" w:rsidR="003765B8" w:rsidRPr="006C1F26" w:rsidRDefault="003765B8" w:rsidP="003765B8">
      <w:pPr>
        <w:pStyle w:val="EX"/>
      </w:pPr>
      <w:r w:rsidRPr="006C1F26">
        <w:rPr>
          <w:b/>
        </w:rPr>
        <w:lastRenderedPageBreak/>
        <w:t>might not</w:t>
      </w:r>
      <w:r w:rsidRPr="006C1F26">
        <w:tab/>
        <w:t>indicates a likelihood that something will not happen as a result of action taken by some agency the behaviour of which is outside the scope of the present document</w:t>
      </w:r>
    </w:p>
    <w:p w14:paraId="3CD79014" w14:textId="77777777" w:rsidR="001F1132" w:rsidRPr="006C1F26" w:rsidRDefault="001F1132" w:rsidP="001F1132">
      <w:r w:rsidRPr="006C1F26">
        <w:t>In addition:</w:t>
      </w:r>
    </w:p>
    <w:p w14:paraId="34BF2E0D" w14:textId="77777777" w:rsidR="00774DA4" w:rsidRPr="006C1F26" w:rsidRDefault="00774DA4" w:rsidP="00774DA4">
      <w:pPr>
        <w:pStyle w:val="EX"/>
      </w:pPr>
      <w:r w:rsidRPr="006C1F26">
        <w:rPr>
          <w:b/>
        </w:rPr>
        <w:t>is</w:t>
      </w:r>
      <w:r w:rsidRPr="006C1F26">
        <w:tab/>
        <w:t>(or any other verb in the indicative</w:t>
      </w:r>
      <w:r w:rsidR="001F1132" w:rsidRPr="006C1F26">
        <w:t xml:space="preserve"> mood</w:t>
      </w:r>
      <w:r w:rsidRPr="006C1F26">
        <w:t>) indicates a statement of fact</w:t>
      </w:r>
    </w:p>
    <w:p w14:paraId="255679F2" w14:textId="77777777" w:rsidR="00647114" w:rsidRPr="006C1F26" w:rsidRDefault="00647114" w:rsidP="00774DA4">
      <w:pPr>
        <w:pStyle w:val="EX"/>
      </w:pPr>
      <w:r w:rsidRPr="006C1F26">
        <w:rPr>
          <w:b/>
        </w:rPr>
        <w:t>is not</w:t>
      </w:r>
      <w:r w:rsidRPr="006C1F26">
        <w:tab/>
        <w:t>(or any other negative verb in the indicative</w:t>
      </w:r>
      <w:r w:rsidR="001F1132" w:rsidRPr="006C1F26">
        <w:t xml:space="preserve"> mood</w:t>
      </w:r>
      <w:r w:rsidRPr="006C1F26">
        <w:t>) indicates a statement of fact</w:t>
      </w:r>
    </w:p>
    <w:p w14:paraId="01910EDC" w14:textId="77777777" w:rsidR="00774DA4" w:rsidRPr="006C1F26" w:rsidRDefault="00647114" w:rsidP="00A27486">
      <w:r w:rsidRPr="006C1F26">
        <w:t>The constructions "is" and "is not" do not indicate requirements.</w:t>
      </w:r>
    </w:p>
    <w:p w14:paraId="34F3CE83" w14:textId="77777777" w:rsidR="00080512" w:rsidRPr="006C1F26" w:rsidRDefault="00080512">
      <w:pPr>
        <w:pStyle w:val="Heading1"/>
      </w:pPr>
      <w:bookmarkStart w:id="21" w:name="introduction"/>
      <w:bookmarkStart w:id="22" w:name="_Toc159912538"/>
      <w:bookmarkEnd w:id="21"/>
      <w:r w:rsidRPr="006C1F26">
        <w:t>Introduction</w:t>
      </w:r>
      <w:bookmarkEnd w:id="22"/>
    </w:p>
    <w:p w14:paraId="08464119" w14:textId="6BBF1CBF" w:rsidR="00C76EB2" w:rsidRPr="006C1F26" w:rsidRDefault="00BE55E9" w:rsidP="00C76EB2">
      <w:r w:rsidRPr="006C1F26">
        <w:rPr>
          <w:rFonts w:eastAsia="TimesNewRoman"/>
          <w:lang w:eastAsia="en-GB"/>
        </w:rPr>
        <w:t>The present document defines</w:t>
      </w:r>
      <w:r w:rsidR="00C76EB2" w:rsidRPr="006C1F26">
        <w:rPr>
          <w:rFonts w:eastAsia="TimesNewRoman"/>
          <w:lang w:eastAsia="en-GB"/>
        </w:rPr>
        <w:t xml:space="preserve"> </w:t>
      </w:r>
      <w:r w:rsidR="00F201B3" w:rsidRPr="006C1F26">
        <w:rPr>
          <w:rFonts w:eastAsia="TimesNewRoman"/>
          <w:lang w:eastAsia="en-GB"/>
        </w:rPr>
        <w:t>application behavio</w:t>
      </w:r>
      <w:r w:rsidR="00915C6A" w:rsidRPr="006C1F26">
        <w:rPr>
          <w:rFonts w:eastAsia="TimesNewRoman"/>
          <w:lang w:eastAsia="en-GB"/>
        </w:rPr>
        <w:t>u</w:t>
      </w:r>
      <w:r w:rsidR="00F201B3" w:rsidRPr="006C1F26">
        <w:rPr>
          <w:rFonts w:eastAsia="TimesNewRoman"/>
          <w:lang w:eastAsia="en-GB"/>
        </w:rPr>
        <w:t xml:space="preserve">ral </w:t>
      </w:r>
      <w:r w:rsidR="00C76EB2" w:rsidRPr="006C1F26">
        <w:rPr>
          <w:rFonts w:eastAsia="TimesNewRoman"/>
          <w:lang w:eastAsia="en-GB"/>
        </w:rPr>
        <w:t>tests for</w:t>
      </w:r>
      <w:r w:rsidRPr="006C1F26">
        <w:rPr>
          <w:rFonts w:eastAsia="TimesNewRoman"/>
          <w:lang w:eastAsia="en-GB"/>
        </w:rPr>
        <w:t xml:space="preserve"> </w:t>
      </w:r>
      <w:r w:rsidR="00131177">
        <w:rPr>
          <w:rFonts w:eastAsia="TimesNewRoman"/>
          <w:lang w:eastAsia="en-GB"/>
        </w:rPr>
        <w:t xml:space="preserve">USIM Application Toolkit functionality on </w:t>
      </w:r>
      <w:r w:rsidR="00E7736C" w:rsidRPr="006C1F26">
        <w:rPr>
          <w:rFonts w:eastAsia="TimesNewRoman"/>
          <w:lang w:eastAsia="en-GB"/>
        </w:rPr>
        <w:t>a</w:t>
      </w:r>
      <w:r w:rsidR="00237D0A">
        <w:rPr>
          <w:rFonts w:eastAsia="TimesNewRoman"/>
          <w:lang w:eastAsia="en-GB"/>
        </w:rPr>
        <w:t>n</w:t>
      </w:r>
      <w:r w:rsidR="00E7736C" w:rsidRPr="006C1F26">
        <w:rPr>
          <w:rFonts w:eastAsia="TimesNewRoman"/>
          <w:lang w:eastAsia="en-GB"/>
        </w:rPr>
        <w:t xml:space="preserve"> </w:t>
      </w:r>
      <w:r w:rsidR="00237D0A">
        <w:rPr>
          <w:rFonts w:eastAsia="TimesNewRoman"/>
          <w:lang w:eastAsia="en-GB"/>
        </w:rPr>
        <w:t xml:space="preserve">ME </w:t>
      </w:r>
      <w:r w:rsidR="00E7736C" w:rsidRPr="006C1F26">
        <w:rPr>
          <w:rFonts w:eastAsia="TimesNewRoman"/>
          <w:lang w:eastAsia="en-GB"/>
        </w:rPr>
        <w:t>with a non-removable UI</w:t>
      </w:r>
      <w:r w:rsidR="003512F1" w:rsidRPr="006C1F26">
        <w:rPr>
          <w:rFonts w:eastAsia="TimesNewRoman"/>
          <w:lang w:eastAsia="en-GB"/>
        </w:rPr>
        <w:t>CC/USIM</w:t>
      </w:r>
      <w:r w:rsidR="00E7736C" w:rsidRPr="006C1F26">
        <w:rPr>
          <w:rFonts w:eastAsia="TimesNewRoman"/>
          <w:lang w:eastAsia="en-GB"/>
        </w:rPr>
        <w:t xml:space="preserve"> </w:t>
      </w:r>
      <w:r w:rsidR="00C1784B" w:rsidRPr="006C1F26">
        <w:rPr>
          <w:rFonts w:eastAsia="TimesNewRoman"/>
          <w:lang w:eastAsia="en-GB"/>
        </w:rPr>
        <w:t xml:space="preserve">where no access to the physical UICC-Terminal interface can be granted </w:t>
      </w:r>
      <w:r w:rsidR="00E7736C" w:rsidRPr="006C1F26">
        <w:rPr>
          <w:rFonts w:eastAsia="TimesNewRoman"/>
          <w:lang w:eastAsia="en-GB"/>
        </w:rPr>
        <w:t xml:space="preserve">when interacting </w:t>
      </w:r>
      <w:r w:rsidR="00E7736C" w:rsidRPr="006C1F26">
        <w:t>with a 3GPP network</w:t>
      </w:r>
      <w:r w:rsidR="00C76EB2" w:rsidRPr="006C1F26">
        <w:rPr>
          <w:rFonts w:eastAsia="TimesNewRoman"/>
          <w:lang w:eastAsia="en-GB"/>
        </w:rPr>
        <w:t>.</w:t>
      </w:r>
    </w:p>
    <w:p w14:paraId="0A3C2255" w14:textId="7CCB9472" w:rsidR="00915C6A" w:rsidRPr="006C1F26" w:rsidRDefault="00BE55E9" w:rsidP="00915C6A">
      <w:pPr>
        <w:rPr>
          <w:rFonts w:eastAsia="TimesNewRoman"/>
          <w:lang w:eastAsia="en-GB"/>
        </w:rPr>
      </w:pPr>
      <w:r w:rsidRPr="006C1F26">
        <w:rPr>
          <w:rFonts w:eastAsia="TimesNewRoman"/>
          <w:lang w:eastAsia="en-GB"/>
        </w:rPr>
        <w:t xml:space="preserve">The aim of the present document is to ensure </w:t>
      </w:r>
      <w:r w:rsidR="00AD066C" w:rsidRPr="006C1F26">
        <w:rPr>
          <w:rFonts w:eastAsia="TimesNewRoman"/>
          <w:lang w:eastAsia="en-GB"/>
        </w:rPr>
        <w:t>the correct behavio</w:t>
      </w:r>
      <w:r w:rsidR="00915C6A" w:rsidRPr="006C1F26">
        <w:rPr>
          <w:rFonts w:eastAsia="TimesNewRoman"/>
          <w:lang w:eastAsia="en-GB"/>
        </w:rPr>
        <w:t>u</w:t>
      </w:r>
      <w:r w:rsidR="00AD066C" w:rsidRPr="006C1F26">
        <w:rPr>
          <w:rFonts w:eastAsia="TimesNewRoman"/>
          <w:lang w:eastAsia="en-GB"/>
        </w:rPr>
        <w:t xml:space="preserve">r of </w:t>
      </w:r>
      <w:r w:rsidR="00B150CA" w:rsidRPr="006C1F26">
        <w:rPr>
          <w:rFonts w:eastAsia="TimesNewRoman"/>
          <w:lang w:eastAsia="en-GB"/>
        </w:rPr>
        <w:t>a</w:t>
      </w:r>
      <w:r w:rsidR="00AD066C" w:rsidRPr="006C1F26">
        <w:rPr>
          <w:rFonts w:eastAsia="TimesNewRoman"/>
          <w:lang w:eastAsia="en-GB"/>
        </w:rPr>
        <w:t xml:space="preserve"> UE </w:t>
      </w:r>
      <w:r w:rsidR="00B150CA" w:rsidRPr="006C1F26">
        <w:rPr>
          <w:rFonts w:eastAsia="TimesNewRoman"/>
          <w:lang w:eastAsia="en-GB"/>
        </w:rPr>
        <w:t xml:space="preserve">interfacing </w:t>
      </w:r>
      <w:r w:rsidR="00B150CA" w:rsidRPr="006C1F26">
        <w:t xml:space="preserve">with a 3GPP network </w:t>
      </w:r>
      <w:r w:rsidR="00B150CA" w:rsidRPr="006C1F26">
        <w:rPr>
          <w:rFonts w:eastAsia="TimesNewRoman"/>
          <w:lang w:eastAsia="en-GB"/>
        </w:rPr>
        <w:t xml:space="preserve">whilst </w:t>
      </w:r>
      <w:r w:rsidR="00D4723D" w:rsidRPr="006C1F26">
        <w:rPr>
          <w:rFonts w:eastAsia="TimesNewRoman"/>
          <w:lang w:eastAsia="en-GB"/>
        </w:rPr>
        <w:t xml:space="preserve">it is proved that </w:t>
      </w:r>
      <w:r w:rsidR="00237D0A">
        <w:rPr>
          <w:rFonts w:eastAsia="TimesNewRoman"/>
          <w:lang w:eastAsia="en-GB"/>
        </w:rPr>
        <w:t>USIM Application Toolkit</w:t>
      </w:r>
      <w:r w:rsidR="00D4723D" w:rsidRPr="006C1F26">
        <w:rPr>
          <w:rFonts w:eastAsia="TimesNewRoman"/>
          <w:lang w:eastAsia="en-GB"/>
        </w:rPr>
        <w:t xml:space="preserve"> </w:t>
      </w:r>
      <w:r w:rsidR="00B150CA" w:rsidRPr="006C1F26">
        <w:rPr>
          <w:rFonts w:eastAsia="TimesNewRoman"/>
          <w:lang w:eastAsia="en-GB"/>
        </w:rPr>
        <w:t xml:space="preserve">specific </w:t>
      </w:r>
      <w:r w:rsidR="00D4723D" w:rsidRPr="006C1F26">
        <w:rPr>
          <w:rFonts w:eastAsia="TimesNewRoman"/>
          <w:lang w:eastAsia="en-GB"/>
        </w:rPr>
        <w:t xml:space="preserve">data and functionality is used wherever indicated, </w:t>
      </w:r>
      <w:r w:rsidR="00915C6A" w:rsidRPr="006C1F26">
        <w:rPr>
          <w:rFonts w:eastAsia="TimesNewRoman"/>
          <w:lang w:eastAsia="en-GB"/>
        </w:rPr>
        <w:t>similar to application tests defined in TS</w:t>
      </w:r>
      <w:r w:rsidR="00511D4A" w:rsidRPr="006C1F26">
        <w:rPr>
          <w:rFonts w:eastAsia="TimesNewRoman"/>
          <w:lang w:eastAsia="en-GB"/>
        </w:rPr>
        <w:t> </w:t>
      </w:r>
      <w:r w:rsidR="00915C6A" w:rsidRPr="006C1F26">
        <w:rPr>
          <w:rFonts w:eastAsia="TimesNewRoman"/>
          <w:lang w:eastAsia="en-GB"/>
        </w:rPr>
        <w:t>31.12</w:t>
      </w:r>
      <w:r w:rsidR="00131177">
        <w:rPr>
          <w:rFonts w:eastAsia="TimesNewRoman"/>
          <w:lang w:eastAsia="en-GB"/>
        </w:rPr>
        <w:t>4</w:t>
      </w:r>
      <w:r w:rsidR="00511D4A" w:rsidRPr="006C1F26">
        <w:rPr>
          <w:rFonts w:eastAsia="TimesNewRoman"/>
          <w:lang w:eastAsia="en-GB"/>
        </w:rPr>
        <w:t> [2]</w:t>
      </w:r>
      <w:r w:rsidR="00915C6A" w:rsidRPr="006C1F26">
        <w:rPr>
          <w:rFonts w:eastAsia="TimesNewRoman"/>
          <w:lang w:eastAsia="en-GB"/>
        </w:rPr>
        <w:t xml:space="preserve"> but without direct access to the UICC-</w:t>
      </w:r>
      <w:r w:rsidR="00237D0A">
        <w:rPr>
          <w:rFonts w:eastAsia="TimesNewRoman"/>
          <w:lang w:eastAsia="en-GB"/>
        </w:rPr>
        <w:t>T</w:t>
      </w:r>
      <w:r w:rsidR="00915C6A" w:rsidRPr="006C1F26">
        <w:rPr>
          <w:rFonts w:eastAsia="TimesNewRoman"/>
          <w:lang w:eastAsia="en-GB"/>
        </w:rPr>
        <w:t>erminal interface.</w:t>
      </w:r>
    </w:p>
    <w:p w14:paraId="3FFDC23A" w14:textId="77777777" w:rsidR="00915C6A" w:rsidRPr="006C1F26" w:rsidRDefault="00BE55E9" w:rsidP="00915C6A">
      <w:pPr>
        <w:rPr>
          <w:rFonts w:eastAsia="TimesNewRoman"/>
          <w:lang w:eastAsia="en-GB"/>
        </w:rPr>
      </w:pPr>
      <w:r w:rsidRPr="006C1F26">
        <w:rPr>
          <w:rFonts w:eastAsia="TimesNewRoman"/>
          <w:lang w:eastAsia="en-GB"/>
        </w:rPr>
        <w:t>The present document does not define any aspects related to the</w:t>
      </w:r>
      <w:r w:rsidR="009F2ECC" w:rsidRPr="006C1F26">
        <w:rPr>
          <w:rFonts w:eastAsia="TimesNewRoman"/>
          <w:lang w:eastAsia="en-GB"/>
        </w:rPr>
        <w:t xml:space="preserve"> </w:t>
      </w:r>
      <w:r w:rsidRPr="006C1F26">
        <w:rPr>
          <w:rFonts w:eastAsia="TimesNewRoman"/>
          <w:lang w:eastAsia="en-GB"/>
        </w:rPr>
        <w:t xml:space="preserve">administrative management phase of the UICC. Any internal technical realisation of either the UICC or the </w:t>
      </w:r>
      <w:r w:rsidR="00915C6A" w:rsidRPr="006C1F26">
        <w:rPr>
          <w:rFonts w:eastAsia="TimesNewRoman"/>
          <w:lang w:eastAsia="en-GB"/>
        </w:rPr>
        <w:t>t</w:t>
      </w:r>
      <w:r w:rsidRPr="006C1F26">
        <w:rPr>
          <w:rFonts w:eastAsia="TimesNewRoman"/>
          <w:lang w:eastAsia="en-GB"/>
        </w:rPr>
        <w:t>erminal is</w:t>
      </w:r>
      <w:r w:rsidR="00915C6A" w:rsidRPr="006C1F26">
        <w:rPr>
          <w:rFonts w:eastAsia="TimesNewRoman"/>
          <w:lang w:eastAsia="en-GB"/>
        </w:rPr>
        <w:t xml:space="preserve"> </w:t>
      </w:r>
      <w:r w:rsidRPr="006C1F26">
        <w:rPr>
          <w:rFonts w:eastAsia="TimesNewRoman"/>
          <w:lang w:eastAsia="en-GB"/>
        </w:rPr>
        <w:t xml:space="preserve">only specified where these are </w:t>
      </w:r>
      <w:r w:rsidR="00915C6A" w:rsidRPr="006C1F26">
        <w:rPr>
          <w:rFonts w:eastAsia="TimesNewRoman"/>
          <w:lang w:eastAsia="en-GB"/>
        </w:rPr>
        <w:t>important for the verification of specific behavio</w:t>
      </w:r>
      <w:r w:rsidR="00E7736C" w:rsidRPr="006C1F26">
        <w:rPr>
          <w:rFonts w:eastAsia="TimesNewRoman"/>
          <w:lang w:eastAsia="en-GB"/>
        </w:rPr>
        <w:t>u</w:t>
      </w:r>
      <w:r w:rsidR="00915C6A" w:rsidRPr="006C1F26">
        <w:rPr>
          <w:rFonts w:eastAsia="TimesNewRoman"/>
          <w:lang w:eastAsia="en-GB"/>
        </w:rPr>
        <w:t>r</w:t>
      </w:r>
      <w:r w:rsidRPr="006C1F26">
        <w:rPr>
          <w:rFonts w:eastAsia="TimesNewRoman"/>
          <w:lang w:eastAsia="en-GB"/>
        </w:rPr>
        <w:t>.</w:t>
      </w:r>
      <w:r w:rsidR="00915C6A" w:rsidRPr="006C1F26">
        <w:rPr>
          <w:rFonts w:eastAsia="TimesNewRoman"/>
          <w:lang w:eastAsia="en-GB"/>
        </w:rPr>
        <w:t xml:space="preserve"> Application specific details for applications residing on an UICC are specified in the respective application specific documents.</w:t>
      </w:r>
    </w:p>
    <w:p w14:paraId="0510F4C4" w14:textId="77777777" w:rsidR="00080512" w:rsidRPr="006C1F26" w:rsidRDefault="00080512" w:rsidP="00330F0F">
      <w:pPr>
        <w:pStyle w:val="Heading1"/>
      </w:pPr>
      <w:r w:rsidRPr="006C1F26">
        <w:br w:type="page"/>
      </w:r>
      <w:bookmarkStart w:id="23" w:name="scope"/>
      <w:bookmarkStart w:id="24" w:name="_Toc159912539"/>
      <w:bookmarkEnd w:id="23"/>
      <w:r w:rsidRPr="006C1F26">
        <w:lastRenderedPageBreak/>
        <w:t>1</w:t>
      </w:r>
      <w:r w:rsidRPr="006C1F26">
        <w:tab/>
        <w:t>Scope</w:t>
      </w:r>
      <w:bookmarkEnd w:id="24"/>
    </w:p>
    <w:p w14:paraId="7BF14580" w14:textId="210B9FB2" w:rsidR="00D21543" w:rsidRDefault="00080512" w:rsidP="00D21543">
      <w:r w:rsidRPr="006C1F26">
        <w:t>The present document</w:t>
      </w:r>
      <w:r w:rsidR="00330F0F" w:rsidRPr="006C1F26">
        <w:t xml:space="preserve"> </w:t>
      </w:r>
      <w:r w:rsidR="00821B71">
        <w:t>describes</w:t>
      </w:r>
      <w:r w:rsidR="00E7736C" w:rsidRPr="006C1F26">
        <w:t xml:space="preserve"> </w:t>
      </w:r>
      <w:r w:rsidR="00D4723D" w:rsidRPr="006C1F26">
        <w:rPr>
          <w:rFonts w:eastAsia="TimesNewRoman"/>
          <w:lang w:eastAsia="en-GB"/>
        </w:rPr>
        <w:t xml:space="preserve">behavioural tests </w:t>
      </w:r>
      <w:r w:rsidR="005455FA" w:rsidRPr="006C1F26">
        <w:rPr>
          <w:rFonts w:eastAsia="TimesNewRoman"/>
          <w:lang w:eastAsia="en-GB"/>
        </w:rPr>
        <w:t>for</w:t>
      </w:r>
      <w:r w:rsidR="00D21543">
        <w:t xml:space="preserve"> the USIM Application Toolkit implemented in Mobile Equipment (ME) or Mobile Station</w:t>
      </w:r>
      <w:r w:rsidR="00131177">
        <w:t>s</w:t>
      </w:r>
      <w:r w:rsidR="00D21543">
        <w:t xml:space="preserve"> (MS) supporting a non-removable UICC only within the 3GPP digital cellular telecommunications system, in compliance with the relevant requirements, and in accordance with the relevant guidance</w:t>
      </w:r>
      <w:r w:rsidR="00131177">
        <w:t xml:space="preserve"> </w:t>
      </w:r>
      <w:r w:rsidR="00D21543">
        <w:t>given in ISO/IEC</w:t>
      </w:r>
      <w:r w:rsidR="005A13B2">
        <w:t> </w:t>
      </w:r>
      <w:r w:rsidR="00D21543">
        <w:t>9646</w:t>
      </w:r>
      <w:r w:rsidR="005A13B2">
        <w:noBreakHyphen/>
      </w:r>
      <w:r w:rsidR="00D21543">
        <w:t>7</w:t>
      </w:r>
      <w:r w:rsidR="005A13B2">
        <w:t> </w:t>
      </w:r>
      <w:r w:rsidR="00D21543">
        <w:t>[19] and ETSI</w:t>
      </w:r>
      <w:r w:rsidR="005A13B2">
        <w:t> </w:t>
      </w:r>
      <w:r w:rsidR="00D21543">
        <w:t>ETS</w:t>
      </w:r>
      <w:r w:rsidR="005A13B2">
        <w:t> </w:t>
      </w:r>
      <w:r w:rsidR="00D21543">
        <w:t>300</w:t>
      </w:r>
      <w:r w:rsidR="005A13B2">
        <w:t> </w:t>
      </w:r>
      <w:r w:rsidR="00D21543">
        <w:t>406</w:t>
      </w:r>
      <w:r w:rsidR="005A13B2">
        <w:t> </w:t>
      </w:r>
      <w:r w:rsidR="00D21543">
        <w:t>[20].</w:t>
      </w:r>
    </w:p>
    <w:p w14:paraId="4E2EF318" w14:textId="2E344CF2" w:rsidR="00364636" w:rsidRDefault="00364636" w:rsidP="00E7736C">
      <w:r>
        <w:t xml:space="preserve">This document shall provide alternative verification and testing approaches for test cases initially defined in </w:t>
      </w:r>
      <w:r w:rsidRPr="006C1F26">
        <w:t>TS 31.12</w:t>
      </w:r>
      <w:r w:rsidR="005A13B2">
        <w:t>4</w:t>
      </w:r>
      <w:r w:rsidRPr="006C1F26">
        <w:t> </w:t>
      </w:r>
      <w:r w:rsidRPr="006C1F26">
        <w:fldChar w:fldCharType="begin"/>
      </w:r>
      <w:r w:rsidRPr="006C1F26">
        <w:instrText xml:space="preserve"> REF _Ref62645896 \r \h </w:instrText>
      </w:r>
      <w:r w:rsidRPr="006C1F26">
        <w:fldChar w:fldCharType="separate"/>
      </w:r>
      <w:r w:rsidRPr="006C1F26">
        <w:t>[2]</w:t>
      </w:r>
      <w:r w:rsidRPr="006C1F26">
        <w:fldChar w:fldCharType="end"/>
      </w:r>
      <w:r>
        <w:t xml:space="preserve">. </w:t>
      </w:r>
      <w:r w:rsidR="00833735">
        <w:t>If no ETSI or 3GPP defined alternative method to verify an existing requirement is available or if the result generated by the proposed verification method is less reliable, this has to be clearly stated in the test description.</w:t>
      </w:r>
    </w:p>
    <w:p w14:paraId="405EF1B2" w14:textId="2622D1D9" w:rsidR="00FD1D51" w:rsidRPr="006C1F26" w:rsidRDefault="006C1F26" w:rsidP="00E7736C">
      <w:r w:rsidRPr="006C1F26">
        <w:t>Due to possible limitations in profile handling and updating it is not intended to use the test case defined within this document with</w:t>
      </w:r>
      <w:r w:rsidR="00FD1D51" w:rsidRPr="006C1F26">
        <w:t xml:space="preserve"> 2G only MEs</w:t>
      </w:r>
      <w:r w:rsidR="00E63C4D">
        <w:t xml:space="preserve"> </w:t>
      </w:r>
      <w:r w:rsidR="00E63C4D" w:rsidRPr="001D4BBD">
        <w:t>or MEs implemented in accordance to Rel-12 or earlier</w:t>
      </w:r>
      <w:r w:rsidRPr="006C1F26">
        <w:t>.</w:t>
      </w:r>
    </w:p>
    <w:p w14:paraId="4D280E74" w14:textId="2A7AB42D" w:rsidR="00D4723D" w:rsidRPr="006C1F26" w:rsidRDefault="00E7736C" w:rsidP="00E7736C">
      <w:r w:rsidRPr="006C1F26">
        <w:t>A 3GPP ME may support</w:t>
      </w:r>
      <w:r w:rsidR="00D4723D" w:rsidRPr="006C1F26">
        <w:t xml:space="preserve"> </w:t>
      </w:r>
      <w:r w:rsidRPr="006C1F26">
        <w:t>functionality that is not required by 3GPP, but the requirements to do so are outside of the scope of 3GPP. The</w:t>
      </w:r>
      <w:r w:rsidR="00D4723D" w:rsidRPr="006C1F26">
        <w:t xml:space="preserve"> </w:t>
      </w:r>
      <w:r w:rsidRPr="006C1F26">
        <w:t xml:space="preserve">present document does not contain tests for features </w:t>
      </w:r>
      <w:r w:rsidR="000D0355" w:rsidRPr="006C1F26">
        <w:t>that</w:t>
      </w:r>
      <w:r w:rsidRPr="006C1F26">
        <w:t xml:space="preserve"> are out of scope of 3GPP.</w:t>
      </w:r>
    </w:p>
    <w:p w14:paraId="14BF4DDD" w14:textId="64ABCCCF" w:rsidR="00E7736C" w:rsidRDefault="00E7736C" w:rsidP="00E7736C">
      <w:r w:rsidRPr="006C1F26">
        <w:t>In the present document, unless explicitly stated otherwise, for Rel-13 onwards the term E-UTRAN implicitly refers to</w:t>
      </w:r>
      <w:r w:rsidR="00D4723D" w:rsidRPr="006C1F26">
        <w:t xml:space="preserve"> </w:t>
      </w:r>
      <w:r w:rsidRPr="006C1F26">
        <w:t>E-UTRAN in WB-S1 mode. E-UTRAN in NB-S1 mode is always explicitly referred to as NB-IoT.</w:t>
      </w:r>
    </w:p>
    <w:p w14:paraId="3E6C8D3E" w14:textId="35A70574" w:rsidR="00E01859" w:rsidRDefault="00E01859" w:rsidP="00E01859">
      <w:r>
        <w:t>Within the context of this document, the term "terminal" used in ETSI</w:t>
      </w:r>
      <w:r w:rsidR="005A13B2">
        <w:t> </w:t>
      </w:r>
      <w:r>
        <w:t>TS</w:t>
      </w:r>
      <w:r w:rsidR="005A13B2">
        <w:t> </w:t>
      </w:r>
      <w:r>
        <w:t>102</w:t>
      </w:r>
      <w:r w:rsidR="005A13B2">
        <w:t> </w:t>
      </w:r>
      <w:r>
        <w:t>384</w:t>
      </w:r>
      <w:r w:rsidR="005A13B2">
        <w:t>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refers to the Mobile Equipment</w:t>
      </w:r>
      <w:r w:rsidR="005A13B2">
        <w:t xml:space="preserve"> </w:t>
      </w:r>
      <w:r>
        <w:t>(ME).</w:t>
      </w:r>
    </w:p>
    <w:p w14:paraId="65735172" w14:textId="2B8E2EE5" w:rsidR="00E01859" w:rsidRDefault="00E01859" w:rsidP="00E01859">
      <w:r>
        <w:t xml:space="preserve">Within the context of this document, the term "UICC" used in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refers to the USIM card.</w:t>
      </w:r>
    </w:p>
    <w:p w14:paraId="14087F06" w14:textId="0AD679DB" w:rsidR="00E01859" w:rsidRDefault="00E01859" w:rsidP="00E01859">
      <w:r>
        <w:t xml:space="preserve">Within the context of this document, the term "NAA" used in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refers to the USIM application.</w:t>
      </w:r>
    </w:p>
    <w:p w14:paraId="359FE62D" w14:textId="4141B4C1" w:rsidR="00E01859" w:rsidRDefault="00E01859" w:rsidP="00E01859">
      <w:r>
        <w:t xml:space="preserve">For the avoidance of doubt, references to clauses of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or ETSI</w:t>
      </w:r>
      <w:r w:rsidR="005A13B2">
        <w:t> </w:t>
      </w:r>
      <w:r>
        <w:t>TS</w:t>
      </w:r>
      <w:r w:rsidR="005A13B2">
        <w:t> </w:t>
      </w:r>
      <w:r>
        <w:t>102</w:t>
      </w:r>
      <w:r w:rsidR="005A13B2">
        <w:t> </w:t>
      </w:r>
      <w:r>
        <w:t>221</w:t>
      </w:r>
      <w:r w:rsidR="005A13B2">
        <w:t> </w:t>
      </w:r>
      <w:r w:rsidR="005A13B2">
        <w:fldChar w:fldCharType="begin"/>
      </w:r>
      <w:r w:rsidR="005A13B2">
        <w:instrText xml:space="preserve"> REF _Ref72137167 \r \h </w:instrText>
      </w:r>
      <w:r w:rsidR="005A13B2">
        <w:fldChar w:fldCharType="separate"/>
      </w:r>
      <w:r w:rsidR="005A13B2">
        <w:t>[9]</w:t>
      </w:r>
      <w:r w:rsidR="005A13B2">
        <w:fldChar w:fldCharType="end"/>
      </w:r>
      <w:r>
        <w:t xml:space="preserve"> include all the</w:t>
      </w:r>
      <w:r w:rsidR="005A13B2">
        <w:t xml:space="preserve"> </w:t>
      </w:r>
      <w:r>
        <w:t>subclauses of that clause, unless specifically mentioned.</w:t>
      </w:r>
    </w:p>
    <w:p w14:paraId="1C6C21FB" w14:textId="4843AD88" w:rsidR="00E01859" w:rsidRDefault="00E01859" w:rsidP="00E01859">
      <w:r>
        <w:t>The target test specification</w:t>
      </w:r>
      <w:r w:rsidR="005A13B2">
        <w:t>s</w:t>
      </w:r>
      <w:r>
        <w:t xml:space="preserve">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rsidR="005A13B2">
        <w:t xml:space="preserve"> and TS 31.124 </w:t>
      </w:r>
      <w:r w:rsidR="005A13B2">
        <w:fldChar w:fldCharType="begin"/>
      </w:r>
      <w:r w:rsidR="005A13B2">
        <w:instrText xml:space="preserve"> REF _Ref73456517 \r \h </w:instrText>
      </w:r>
      <w:r w:rsidR="005A13B2">
        <w:fldChar w:fldCharType="separate"/>
      </w:r>
      <w:r w:rsidR="005A13B2">
        <w:t>[2]</w:t>
      </w:r>
      <w:r w:rsidR="005A13B2">
        <w:fldChar w:fldCharType="end"/>
      </w:r>
      <w:r w:rsidR="005A13B2">
        <w:t xml:space="preserve"> </w:t>
      </w:r>
      <w:r>
        <w:t xml:space="preserve">contain material that is outside of the scope of </w:t>
      </w:r>
      <w:r w:rsidR="005A13B2">
        <w:t xml:space="preserve">the </w:t>
      </w:r>
      <w:r>
        <w:t>3GPP requirements</w:t>
      </w:r>
      <w:r w:rsidR="005A13B2">
        <w:t xml:space="preserve"> for nrUSIM testing the </w:t>
      </w:r>
      <w:r>
        <w:t>and the present document indicates which parts are in the scope and which are not.</w:t>
      </w:r>
    </w:p>
    <w:p w14:paraId="29013A22" w14:textId="4AEE1FFE" w:rsidR="00E01859" w:rsidRDefault="00E01859" w:rsidP="00E01859">
      <w:r>
        <w:t>A 3GPP ME may support functionality that is not required by 3GPP, but the requirements to do so are outside of the</w:t>
      </w:r>
      <w:r w:rsidR="005A13B2">
        <w:t xml:space="preserve"> </w:t>
      </w:r>
      <w:r>
        <w:t>scope of 3GPP. Thus</w:t>
      </w:r>
      <w:r w:rsidR="00AB17DE">
        <w:t>,</w:t>
      </w:r>
      <w:r>
        <w:t xml:space="preserve"> the present document does not contain tests or references to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rsidR="005A13B2">
        <w:t xml:space="preserve"> </w:t>
      </w:r>
      <w:r>
        <w:t>tests for</w:t>
      </w:r>
      <w:r w:rsidR="005A13B2">
        <w:t xml:space="preserve"> </w:t>
      </w:r>
      <w:r>
        <w:t>features which are out of scope of 3GPP.</w:t>
      </w:r>
    </w:p>
    <w:p w14:paraId="54769FED" w14:textId="0F55F30C" w:rsidR="00E01859" w:rsidRPr="006C1F26" w:rsidRDefault="00E01859" w:rsidP="00E01859">
      <w:r>
        <w:t>In the present document, unless explicitly stated otherwise, for Rel-13 onwards the term E-UTRAN implicitly refers to</w:t>
      </w:r>
      <w:r w:rsidR="005A13B2">
        <w:t xml:space="preserve"> </w:t>
      </w:r>
      <w:r>
        <w:t>the E-UTRAN in WB-S1 mode. E-UTRAN in NB-S1 mode is always explicitly referred to as NB-IoT.</w:t>
      </w:r>
    </w:p>
    <w:p w14:paraId="0A1AD15C" w14:textId="77777777" w:rsidR="00080512" w:rsidRPr="006C1F26" w:rsidRDefault="00080512">
      <w:pPr>
        <w:pStyle w:val="Heading1"/>
      </w:pPr>
      <w:bookmarkStart w:id="25" w:name="references"/>
      <w:bookmarkStart w:id="26" w:name="_Hlk62489853"/>
      <w:bookmarkStart w:id="27" w:name="_Toc159912540"/>
      <w:bookmarkEnd w:id="25"/>
      <w:r w:rsidRPr="006C1F26">
        <w:t>2</w:t>
      </w:r>
      <w:r w:rsidRPr="006C1F26">
        <w:tab/>
        <w:t>References</w:t>
      </w:r>
      <w:bookmarkEnd w:id="27"/>
    </w:p>
    <w:p w14:paraId="41DE6122" w14:textId="77777777" w:rsidR="00080512" w:rsidRPr="006C1F26" w:rsidRDefault="00080512">
      <w:r w:rsidRPr="006C1F26">
        <w:t>The following documents contain provisions which, through reference in this text, constitute provisions of the present document.</w:t>
      </w:r>
    </w:p>
    <w:p w14:paraId="0B411D5C" w14:textId="77777777" w:rsidR="00080512" w:rsidRPr="006C1F26" w:rsidRDefault="00051834" w:rsidP="00051834">
      <w:pPr>
        <w:pStyle w:val="B1"/>
      </w:pPr>
      <w:r w:rsidRPr="006C1F26">
        <w:t>-</w:t>
      </w:r>
      <w:r w:rsidRPr="006C1F26">
        <w:tab/>
      </w:r>
      <w:r w:rsidR="00080512" w:rsidRPr="006C1F26">
        <w:t>References are either specific (identified by date of publication, edition numbe</w:t>
      </w:r>
      <w:r w:rsidR="00DC4DA2" w:rsidRPr="006C1F26">
        <w:t>r, version number, etc.) or non</w:t>
      </w:r>
      <w:r w:rsidR="00DC4DA2" w:rsidRPr="006C1F26">
        <w:noBreakHyphen/>
      </w:r>
      <w:r w:rsidR="00080512" w:rsidRPr="006C1F26">
        <w:t>specific.</w:t>
      </w:r>
    </w:p>
    <w:p w14:paraId="5C101B40" w14:textId="77777777" w:rsidR="00080512" w:rsidRPr="006C1F26" w:rsidRDefault="00051834" w:rsidP="00051834">
      <w:pPr>
        <w:pStyle w:val="B1"/>
      </w:pPr>
      <w:r w:rsidRPr="006C1F26">
        <w:t>-</w:t>
      </w:r>
      <w:r w:rsidRPr="006C1F26">
        <w:tab/>
      </w:r>
      <w:r w:rsidR="00080512" w:rsidRPr="006C1F26">
        <w:t>For a specific reference, subsequent revisions do not apply.</w:t>
      </w:r>
    </w:p>
    <w:p w14:paraId="70F2555E" w14:textId="77777777" w:rsidR="00080512" w:rsidRPr="006C1F26" w:rsidRDefault="00051834" w:rsidP="00051834">
      <w:pPr>
        <w:pStyle w:val="B1"/>
      </w:pPr>
      <w:r w:rsidRPr="006C1F26">
        <w:t>-</w:t>
      </w:r>
      <w:r w:rsidRPr="006C1F26">
        <w:tab/>
      </w:r>
      <w:r w:rsidR="00080512" w:rsidRPr="006C1F26">
        <w:t>For a non-specific reference, the latest version applies. In the case of a reference to a 3GPP document (including a GSM document), a non-specific reference implicitly refers to the latest version of that document</w:t>
      </w:r>
      <w:r w:rsidR="00080512" w:rsidRPr="006C1F26">
        <w:rPr>
          <w:i/>
        </w:rPr>
        <w:t xml:space="preserve"> in the same Release as the present document</w:t>
      </w:r>
      <w:r w:rsidR="00080512" w:rsidRPr="006C1F26">
        <w:t>.</w:t>
      </w:r>
    </w:p>
    <w:p w14:paraId="3A0AC062" w14:textId="77777777" w:rsidR="00131177" w:rsidRDefault="00EC4A25" w:rsidP="00581237">
      <w:pPr>
        <w:pStyle w:val="EX"/>
        <w:numPr>
          <w:ilvl w:val="0"/>
          <w:numId w:val="9"/>
        </w:numPr>
        <w:ind w:left="1134" w:hanging="850"/>
      </w:pPr>
      <w:bookmarkStart w:id="28" w:name="_Ref62645866"/>
      <w:bookmarkEnd w:id="26"/>
      <w:r w:rsidRPr="006C1F26">
        <w:t>3GPP TR 21.905: "Vocabulary for 3GPP Specifications".</w:t>
      </w:r>
      <w:bookmarkStart w:id="29" w:name="_Ref62645896"/>
      <w:bookmarkEnd w:id="28"/>
    </w:p>
    <w:p w14:paraId="34F960BF" w14:textId="77777777" w:rsidR="005A13B2" w:rsidRDefault="00330F0F" w:rsidP="00581237">
      <w:pPr>
        <w:pStyle w:val="EX"/>
        <w:numPr>
          <w:ilvl w:val="0"/>
          <w:numId w:val="9"/>
        </w:numPr>
        <w:ind w:left="1134" w:hanging="850"/>
      </w:pPr>
      <w:bookmarkStart w:id="30" w:name="_Ref73456517"/>
      <w:r w:rsidRPr="006C1F26">
        <w:t>3GPP TS 31.12</w:t>
      </w:r>
      <w:r w:rsidR="00131177">
        <w:t>4</w:t>
      </w:r>
      <w:r w:rsidRPr="006C1F26">
        <w:t>: "</w:t>
      </w:r>
      <w:r w:rsidR="00131177" w:rsidRPr="00131177">
        <w:t xml:space="preserve"> </w:t>
      </w:r>
      <w:r w:rsidR="00131177">
        <w:t>Mobile Equipment (ME) conformance test specification; Universal Subscriber Identity Module Application Toolkit (USAT) conformance test specification</w:t>
      </w:r>
      <w:r w:rsidRPr="006C1F26">
        <w:t>".</w:t>
      </w:r>
      <w:bookmarkEnd w:id="29"/>
      <w:bookmarkEnd w:id="30"/>
    </w:p>
    <w:p w14:paraId="3368CEEA" w14:textId="37A4FACE" w:rsidR="005A13B2" w:rsidRPr="006C1F26" w:rsidRDefault="005A13B2" w:rsidP="00581237">
      <w:pPr>
        <w:pStyle w:val="EX"/>
        <w:numPr>
          <w:ilvl w:val="0"/>
          <w:numId w:val="9"/>
        </w:numPr>
        <w:ind w:left="1134" w:hanging="850"/>
      </w:pPr>
      <w:bookmarkStart w:id="31" w:name="_Ref73456295"/>
      <w:r>
        <w:t xml:space="preserve">ETSI TS 102 384: </w:t>
      </w:r>
      <w:r w:rsidRPr="006C1F26">
        <w:t>"</w:t>
      </w:r>
      <w:r>
        <w:t>Smart cards; UICC-Terminal interface; Card Application Toolkit (CAT) conformance specification</w:t>
      </w:r>
      <w:r w:rsidRPr="006C1F26">
        <w:t>".</w:t>
      </w:r>
      <w:bookmarkEnd w:id="31"/>
    </w:p>
    <w:p w14:paraId="5C9E2D60" w14:textId="5EA53907" w:rsidR="0078663B" w:rsidRPr="006C1F26" w:rsidRDefault="00AB3FA2" w:rsidP="00581237">
      <w:pPr>
        <w:pStyle w:val="EX"/>
        <w:numPr>
          <w:ilvl w:val="0"/>
          <w:numId w:val="9"/>
        </w:numPr>
        <w:ind w:left="1134" w:hanging="850"/>
      </w:pPr>
      <w:bookmarkStart w:id="32" w:name="_Ref62645985"/>
      <w:r w:rsidRPr="006C1F26">
        <w:lastRenderedPageBreak/>
        <w:t>3GPP TS 38.508-1: "5GS; User Equipment (UE) conformance specification; Part 1: Common test environment".</w:t>
      </w:r>
      <w:bookmarkEnd w:id="32"/>
    </w:p>
    <w:p w14:paraId="3B3FA334" w14:textId="36AF0ED6" w:rsidR="00AB3FA2" w:rsidRPr="006C1F26" w:rsidRDefault="00AB3FA2" w:rsidP="00581237">
      <w:pPr>
        <w:pStyle w:val="EX"/>
        <w:numPr>
          <w:ilvl w:val="0"/>
          <w:numId w:val="9"/>
        </w:numPr>
        <w:ind w:left="1134" w:hanging="850"/>
      </w:pPr>
      <w:bookmarkStart w:id="33" w:name="_Ref62646021"/>
      <w:r w:rsidRPr="006C1F26">
        <w:t>3GPP TS 36.508: "Evolved Universal Terrestrial Radio Access (E-UTRA) and Evolved Packet Core (EPC); Common test environments for User Equipment (UE) conformance testing"</w:t>
      </w:r>
      <w:r w:rsidR="00643A46" w:rsidRPr="006C1F26">
        <w:t>.</w:t>
      </w:r>
      <w:bookmarkEnd w:id="33"/>
    </w:p>
    <w:p w14:paraId="1364C7E0" w14:textId="487C0057" w:rsidR="00AB3FA2" w:rsidRPr="006C1F26" w:rsidRDefault="00AB3FA2" w:rsidP="00581237">
      <w:pPr>
        <w:pStyle w:val="EX"/>
        <w:numPr>
          <w:ilvl w:val="0"/>
          <w:numId w:val="9"/>
        </w:numPr>
        <w:ind w:left="1134" w:hanging="850"/>
      </w:pPr>
      <w:bookmarkStart w:id="34" w:name="_Ref62646075"/>
      <w:r w:rsidRPr="006C1F26">
        <w:t>3GPP TS 34.108: "Common test environments for User Equipment (UE) conformance testing".</w:t>
      </w:r>
      <w:bookmarkEnd w:id="34"/>
    </w:p>
    <w:p w14:paraId="1C54A8E1" w14:textId="1DE50F72" w:rsidR="00AB3FA2" w:rsidRPr="006C1F26" w:rsidRDefault="00AB3FA2" w:rsidP="00581237">
      <w:pPr>
        <w:pStyle w:val="EX"/>
        <w:numPr>
          <w:ilvl w:val="0"/>
          <w:numId w:val="9"/>
        </w:numPr>
        <w:ind w:left="1134" w:hanging="850"/>
      </w:pPr>
      <w:bookmarkStart w:id="35" w:name="_Ref62646789"/>
      <w:r w:rsidRPr="006C1F26">
        <w:t>3GPP TS 34.229-1: "Internet Protocol (IP) multimedia call control protocol based on Session Initiation Protocol (SIP) and Session Description Protocol (SDP); User Equipment (UE) conformance specification; Part 1: Protocol conformance specification".</w:t>
      </w:r>
      <w:bookmarkEnd w:id="35"/>
    </w:p>
    <w:p w14:paraId="76DF84AB" w14:textId="25A54B24" w:rsidR="00AB3FA2" w:rsidRPr="006C1F26" w:rsidRDefault="00AB3FA2" w:rsidP="00581237">
      <w:pPr>
        <w:pStyle w:val="EX"/>
        <w:numPr>
          <w:ilvl w:val="0"/>
          <w:numId w:val="9"/>
        </w:numPr>
        <w:ind w:left="1134" w:hanging="850"/>
      </w:pPr>
      <w:bookmarkStart w:id="36" w:name="_Ref62646858"/>
      <w:r w:rsidRPr="006C1F26">
        <w:t>ISO/IEC 9646</w:t>
      </w:r>
      <w:r w:rsidRPr="006C1F26">
        <w:noBreakHyphen/>
        <w:t>7</w:t>
      </w:r>
      <w:r w:rsidR="00643A46" w:rsidRPr="006C1F26">
        <w:t>: "Information technology - Open Systems Interconnection - Conformance testing methodology and framework - Part 7: Implementation Conformance Statements".</w:t>
      </w:r>
      <w:bookmarkEnd w:id="36"/>
    </w:p>
    <w:p w14:paraId="77F19884" w14:textId="310C4437" w:rsidR="007D080C" w:rsidRPr="006C1F26" w:rsidRDefault="007D080C" w:rsidP="00581237">
      <w:pPr>
        <w:pStyle w:val="EX"/>
        <w:numPr>
          <w:ilvl w:val="0"/>
          <w:numId w:val="9"/>
        </w:numPr>
        <w:ind w:left="1134" w:hanging="850"/>
      </w:pPr>
      <w:bookmarkStart w:id="37" w:name="_Ref62645937"/>
      <w:bookmarkStart w:id="38" w:name="_Ref72137167"/>
      <w:r w:rsidRPr="006C1F26">
        <w:t>ETSI TS 102 221: "UICC-Terminal interface; Physical and logical characteristics"</w:t>
      </w:r>
      <w:bookmarkEnd w:id="37"/>
      <w:r w:rsidR="002736C0" w:rsidRPr="006C1F26">
        <w:t>.</w:t>
      </w:r>
      <w:bookmarkEnd w:id="38"/>
    </w:p>
    <w:p w14:paraId="0A74FEA9" w14:textId="7F17A2F9" w:rsidR="00D76BEF" w:rsidRPr="006C1F26" w:rsidRDefault="00D76BEF" w:rsidP="00581237">
      <w:pPr>
        <w:pStyle w:val="EX"/>
        <w:numPr>
          <w:ilvl w:val="0"/>
          <w:numId w:val="9"/>
        </w:numPr>
        <w:ind w:left="1134" w:hanging="850"/>
      </w:pPr>
      <w:bookmarkStart w:id="39" w:name="_Ref62648839"/>
      <w:r w:rsidRPr="006C1F26">
        <w:t>GSMA TS.48: "Generic eUICC Test Profile for Device Testing"</w:t>
      </w:r>
      <w:r w:rsidR="002736C0" w:rsidRPr="006C1F26">
        <w:t>.</w:t>
      </w:r>
      <w:bookmarkEnd w:id="39"/>
    </w:p>
    <w:p w14:paraId="455A52DD" w14:textId="75EE8134" w:rsidR="002E689A" w:rsidRPr="006C1F26" w:rsidRDefault="002E689A" w:rsidP="00581237">
      <w:pPr>
        <w:pStyle w:val="EX"/>
        <w:numPr>
          <w:ilvl w:val="0"/>
          <w:numId w:val="9"/>
        </w:numPr>
        <w:ind w:left="1134" w:hanging="850"/>
      </w:pPr>
      <w:bookmarkStart w:id="40" w:name="_Ref62646929"/>
      <w:r w:rsidRPr="006C1F26">
        <w:t>ETSI TS 103 666-1: "Smart Secure Platform (SSP); Part 1: General characteristics"</w:t>
      </w:r>
      <w:bookmarkEnd w:id="40"/>
      <w:r w:rsidR="002736C0" w:rsidRPr="006C1F26">
        <w:t>.</w:t>
      </w:r>
    </w:p>
    <w:p w14:paraId="3529CE57" w14:textId="04D2BAD3" w:rsidR="002E689A" w:rsidRPr="006C1F26" w:rsidRDefault="002E689A" w:rsidP="00581237">
      <w:pPr>
        <w:pStyle w:val="EX"/>
        <w:numPr>
          <w:ilvl w:val="0"/>
          <w:numId w:val="9"/>
        </w:numPr>
        <w:ind w:left="1134" w:hanging="850"/>
      </w:pPr>
      <w:bookmarkStart w:id="41" w:name="_Ref62646974"/>
      <w:r w:rsidRPr="006C1F26">
        <w:t>ETSI TS 103 666-2: "Smart Secure Platform (SSP); Part 2: Integrated SSP (iSSP) characteristics"</w:t>
      </w:r>
      <w:bookmarkEnd w:id="41"/>
      <w:r w:rsidR="002736C0" w:rsidRPr="006C1F26">
        <w:t>.</w:t>
      </w:r>
    </w:p>
    <w:p w14:paraId="1FDDA238" w14:textId="1698A66C" w:rsidR="002E689A" w:rsidRPr="006C1F26" w:rsidRDefault="004F601D" w:rsidP="00581237">
      <w:pPr>
        <w:pStyle w:val="EX"/>
        <w:numPr>
          <w:ilvl w:val="0"/>
          <w:numId w:val="9"/>
        </w:numPr>
        <w:ind w:left="1134" w:hanging="850"/>
      </w:pPr>
      <w:bookmarkStart w:id="42" w:name="_Ref62646991"/>
      <w:r w:rsidRPr="006C1F26">
        <w:t>ETSI TS 103 666-3: "Smart Secure Platform (SSP); Part 3: Embedded SSP (eSSP) Type 1 characteristics"</w:t>
      </w:r>
      <w:bookmarkEnd w:id="42"/>
      <w:r w:rsidR="002736C0" w:rsidRPr="006C1F26">
        <w:t>.</w:t>
      </w:r>
    </w:p>
    <w:p w14:paraId="14A5042E" w14:textId="7AA70EBF" w:rsidR="004F601D" w:rsidRPr="006C1F26" w:rsidRDefault="004F601D" w:rsidP="00581237">
      <w:pPr>
        <w:pStyle w:val="EX"/>
        <w:numPr>
          <w:ilvl w:val="0"/>
          <w:numId w:val="9"/>
        </w:numPr>
        <w:ind w:left="1134" w:hanging="850"/>
      </w:pPr>
      <w:bookmarkStart w:id="43" w:name="_Ref62647498"/>
      <w:r w:rsidRPr="006C1F26">
        <w:t>802.11-2016: "IEEE Standard for Information technology—Telecommunications and information exchange between systems Local and metropolitan area networks—Specific requirements - Part 11: Wireless LAN Medium Access Control (MAC) and Physical Layer (PHY) Specifications"</w:t>
      </w:r>
      <w:bookmarkEnd w:id="43"/>
      <w:r w:rsidR="002736C0" w:rsidRPr="006C1F26">
        <w:t>.</w:t>
      </w:r>
    </w:p>
    <w:p w14:paraId="199E1747" w14:textId="67DE8FC3" w:rsidR="002736C0" w:rsidRPr="006C1F26" w:rsidRDefault="002736C0" w:rsidP="00581237">
      <w:pPr>
        <w:pStyle w:val="EX"/>
        <w:numPr>
          <w:ilvl w:val="0"/>
          <w:numId w:val="9"/>
        </w:numPr>
        <w:ind w:left="1134" w:hanging="850"/>
      </w:pPr>
      <w:bookmarkStart w:id="44" w:name="_Ref62648066"/>
      <w:r w:rsidRPr="006C1F26">
        <w:t>ETSI TS 102 225</w:t>
      </w:r>
      <w:r w:rsidR="00BD3312" w:rsidRPr="006C1F26">
        <w:t>:</w:t>
      </w:r>
      <w:r w:rsidRPr="006C1F26">
        <w:t xml:space="preserve"> "Secured packet structure for UICC based applications".</w:t>
      </w:r>
      <w:bookmarkEnd w:id="44"/>
    </w:p>
    <w:p w14:paraId="60EFCBF8" w14:textId="2DBD928B" w:rsidR="002736C0" w:rsidRPr="006C1F26" w:rsidRDefault="002736C0" w:rsidP="00581237">
      <w:pPr>
        <w:pStyle w:val="EX"/>
        <w:numPr>
          <w:ilvl w:val="0"/>
          <w:numId w:val="9"/>
        </w:numPr>
        <w:ind w:left="1134" w:hanging="850"/>
      </w:pPr>
      <w:bookmarkStart w:id="45" w:name="_Ref62648089"/>
      <w:r w:rsidRPr="006C1F26">
        <w:t>ETSI TS 102 226</w:t>
      </w:r>
      <w:r w:rsidR="00BD3312" w:rsidRPr="006C1F26">
        <w:t>:</w:t>
      </w:r>
      <w:r w:rsidRPr="006C1F26">
        <w:t xml:space="preserve"> "Remote APDU structure for UICC based applications".</w:t>
      </w:r>
      <w:bookmarkEnd w:id="45"/>
    </w:p>
    <w:p w14:paraId="6A70C661" w14:textId="56F676AE" w:rsidR="00BD3312" w:rsidRPr="006C1F26" w:rsidRDefault="002736C0" w:rsidP="00581237">
      <w:pPr>
        <w:pStyle w:val="EX"/>
        <w:numPr>
          <w:ilvl w:val="0"/>
          <w:numId w:val="9"/>
        </w:numPr>
        <w:ind w:left="1134" w:hanging="850"/>
      </w:pPr>
      <w:bookmarkStart w:id="46" w:name="_Ref62648568"/>
      <w:r w:rsidRPr="006C1F26">
        <w:t>3GPP TS </w:t>
      </w:r>
      <w:r w:rsidR="00BD3312" w:rsidRPr="006C1F26">
        <w:t>27.007: "AT command set for User Equipment (UE) ".</w:t>
      </w:r>
      <w:bookmarkEnd w:id="46"/>
    </w:p>
    <w:p w14:paraId="0377568D" w14:textId="468033FF" w:rsidR="002736C0" w:rsidRPr="006C1F26" w:rsidRDefault="00BD3312" w:rsidP="00581237">
      <w:pPr>
        <w:pStyle w:val="EX"/>
        <w:numPr>
          <w:ilvl w:val="0"/>
          <w:numId w:val="9"/>
        </w:numPr>
        <w:ind w:left="1134" w:hanging="850"/>
      </w:pPr>
      <w:bookmarkStart w:id="47" w:name="_Ref62648815"/>
      <w:r w:rsidRPr="006C1F26">
        <w:t>3GPP TS 31.130: "(U)SIM Application Programming Interface (API); (U)SIM API for Java™Card".</w:t>
      </w:r>
      <w:bookmarkEnd w:id="47"/>
    </w:p>
    <w:p w14:paraId="14401480" w14:textId="38F09AF0" w:rsidR="00BD3312" w:rsidRPr="006C1F26" w:rsidRDefault="00BD3312" w:rsidP="00581237">
      <w:pPr>
        <w:pStyle w:val="EX"/>
        <w:numPr>
          <w:ilvl w:val="0"/>
          <w:numId w:val="9"/>
        </w:numPr>
        <w:ind w:left="1134" w:hanging="850"/>
      </w:pPr>
      <w:bookmarkStart w:id="48" w:name="_Ref62649275"/>
      <w:r w:rsidRPr="006C1F26">
        <w:t>3GPP TS 22.011: "Service accessibility".</w:t>
      </w:r>
      <w:bookmarkEnd w:id="48"/>
    </w:p>
    <w:p w14:paraId="795F2B98" w14:textId="62B4C22F" w:rsidR="00BD3312" w:rsidRPr="006C1F26" w:rsidRDefault="00BD3312" w:rsidP="00581237">
      <w:pPr>
        <w:pStyle w:val="EX"/>
        <w:numPr>
          <w:ilvl w:val="0"/>
          <w:numId w:val="9"/>
        </w:numPr>
        <w:ind w:left="1134" w:hanging="850"/>
      </w:pPr>
      <w:bookmarkStart w:id="49" w:name="_Ref62649304"/>
      <w:r w:rsidRPr="006C1F26">
        <w:t>3GPP TS 31.102: "Characteristics of the Universal Subscriber Identity Module (USIM) application".</w:t>
      </w:r>
      <w:bookmarkEnd w:id="49"/>
    </w:p>
    <w:p w14:paraId="53184FCB" w14:textId="123584FE" w:rsidR="00BD3312" w:rsidRPr="006C1F26" w:rsidRDefault="00BD3312" w:rsidP="00581237">
      <w:pPr>
        <w:pStyle w:val="EX"/>
        <w:numPr>
          <w:ilvl w:val="0"/>
          <w:numId w:val="9"/>
        </w:numPr>
        <w:ind w:left="1134" w:hanging="850"/>
      </w:pPr>
      <w:bookmarkStart w:id="50" w:name="_Ref62649563"/>
      <w:r w:rsidRPr="006C1F26">
        <w:t>3GPP TS 21.111: "USIM and IC card requirements".</w:t>
      </w:r>
      <w:bookmarkEnd w:id="50"/>
    </w:p>
    <w:p w14:paraId="66B9F609" w14:textId="3FE2D8EA" w:rsidR="008F37C2" w:rsidRPr="006C1F26" w:rsidRDefault="00BD3312" w:rsidP="00581237">
      <w:pPr>
        <w:pStyle w:val="EX"/>
        <w:numPr>
          <w:ilvl w:val="0"/>
          <w:numId w:val="9"/>
        </w:numPr>
        <w:ind w:left="1134" w:hanging="850"/>
      </w:pPr>
      <w:bookmarkStart w:id="51" w:name="_Ref62649731"/>
      <w:r w:rsidRPr="006C1F26">
        <w:t>3GPP TS 24.301: "Non-Access-Stratum (NAS) protocol for Evolved Packet System (EPS); Stage 3".</w:t>
      </w:r>
      <w:bookmarkEnd w:id="51"/>
    </w:p>
    <w:p w14:paraId="0720A891" w14:textId="67DF5123" w:rsidR="008F37C2" w:rsidRPr="006C1F26" w:rsidRDefault="008F37C2" w:rsidP="00581237">
      <w:pPr>
        <w:pStyle w:val="EX"/>
        <w:numPr>
          <w:ilvl w:val="0"/>
          <w:numId w:val="9"/>
        </w:numPr>
        <w:ind w:left="1134" w:hanging="850"/>
      </w:pPr>
      <w:bookmarkStart w:id="52" w:name="_Ref62665141"/>
      <w:r w:rsidRPr="006C1F26">
        <w:t>Trusted Connectivity Alliance: "eUICC Profile Package: Interoperable Format Technical Specification".</w:t>
      </w:r>
      <w:bookmarkEnd w:id="52"/>
    </w:p>
    <w:p w14:paraId="0AEF685E" w14:textId="5EC1B265" w:rsidR="00BD3312" w:rsidRDefault="008F37C2" w:rsidP="00581237">
      <w:pPr>
        <w:pStyle w:val="EX"/>
        <w:numPr>
          <w:ilvl w:val="0"/>
          <w:numId w:val="9"/>
        </w:numPr>
        <w:ind w:left="1134" w:hanging="850"/>
      </w:pPr>
      <w:bookmarkStart w:id="53" w:name="_Ref65064651"/>
      <w:r w:rsidRPr="006C1F26">
        <w:t>ETSI TS 102 241: "UICC Application Programming Interface (UICC API) for Java Card™".</w:t>
      </w:r>
      <w:bookmarkEnd w:id="53"/>
    </w:p>
    <w:p w14:paraId="7C40BD77" w14:textId="71B94545" w:rsidR="008A47B0" w:rsidRPr="006C1F26" w:rsidRDefault="008A47B0" w:rsidP="00581237">
      <w:pPr>
        <w:pStyle w:val="EX"/>
        <w:numPr>
          <w:ilvl w:val="0"/>
          <w:numId w:val="9"/>
        </w:numPr>
        <w:ind w:left="1134" w:hanging="850"/>
      </w:pPr>
      <w:bookmarkStart w:id="54" w:name="_Ref63061803"/>
      <w:r w:rsidRPr="006C1F26">
        <w:t>3GPP TS </w:t>
      </w:r>
      <w:r>
        <w:t>33</w:t>
      </w:r>
      <w:r w:rsidRPr="006C1F26">
        <w:t>.</w:t>
      </w:r>
      <w:r>
        <w:t>5</w:t>
      </w:r>
      <w:r w:rsidRPr="006C1F26">
        <w:t>01: "</w:t>
      </w:r>
      <w:r w:rsidRPr="008A47B0">
        <w:t>Security architecture and procedures for 5G system</w:t>
      </w:r>
      <w:r w:rsidRPr="006C1F26">
        <w:t>".</w:t>
      </w:r>
      <w:bookmarkEnd w:id="54"/>
    </w:p>
    <w:p w14:paraId="6AA0CDE3" w14:textId="5C5278B9" w:rsidR="00E77185" w:rsidRDefault="00E77185" w:rsidP="00581237">
      <w:pPr>
        <w:pStyle w:val="EX"/>
        <w:numPr>
          <w:ilvl w:val="0"/>
          <w:numId w:val="9"/>
        </w:numPr>
        <w:ind w:left="1134" w:hanging="850"/>
      </w:pPr>
      <w:bookmarkStart w:id="55" w:name="_Ref63064073"/>
      <w:r w:rsidRPr="006C1F26">
        <w:t>3GPP TS </w:t>
      </w:r>
      <w:r>
        <w:t>24.5</w:t>
      </w:r>
      <w:r w:rsidRPr="006C1F26">
        <w:t>01: "</w:t>
      </w:r>
      <w:r>
        <w:t>Non-Access-Stratum (NAS) protocol for 5G System (5GS); Stage 3</w:t>
      </w:r>
      <w:r w:rsidRPr="006C1F26">
        <w:t>".</w:t>
      </w:r>
    </w:p>
    <w:p w14:paraId="478C833E" w14:textId="77777777" w:rsidR="00746902" w:rsidRDefault="00746902" w:rsidP="00581237">
      <w:pPr>
        <w:pStyle w:val="EX"/>
        <w:numPr>
          <w:ilvl w:val="0"/>
          <w:numId w:val="9"/>
        </w:numPr>
        <w:ind w:left="1134" w:hanging="850"/>
      </w:pPr>
      <w:bookmarkStart w:id="56" w:name="_Ref65069167"/>
      <w:r w:rsidRPr="00746902">
        <w:t>3GPP</w:t>
      </w:r>
      <w:r>
        <w:t> </w:t>
      </w:r>
      <w:r w:rsidRPr="00746902">
        <w:t>TS</w:t>
      </w:r>
      <w:r>
        <w:t> </w:t>
      </w:r>
      <w:r w:rsidRPr="00746902">
        <w:t>31.111</w:t>
      </w:r>
      <w:r>
        <w:t xml:space="preserve">: </w:t>
      </w:r>
      <w:r w:rsidRPr="006C1F26">
        <w:t>"</w:t>
      </w:r>
      <w:r>
        <w:t>Universal Subscriber Identity Module (USIM) Application Toolkit (USAT)</w:t>
      </w:r>
      <w:r w:rsidRPr="006C1F26">
        <w:t>"</w:t>
      </w:r>
      <w:bookmarkEnd w:id="56"/>
    </w:p>
    <w:p w14:paraId="2AF21778" w14:textId="7896F069" w:rsidR="00CC3B1C" w:rsidRDefault="00746902" w:rsidP="00581237">
      <w:pPr>
        <w:pStyle w:val="EX"/>
        <w:numPr>
          <w:ilvl w:val="0"/>
          <w:numId w:val="9"/>
        </w:numPr>
        <w:ind w:left="1134" w:hanging="850"/>
      </w:pPr>
      <w:bookmarkStart w:id="57" w:name="_Ref65069003"/>
      <w:r w:rsidRPr="00746902">
        <w:t>ETSI</w:t>
      </w:r>
      <w:r>
        <w:t> </w:t>
      </w:r>
      <w:r w:rsidRPr="00746902">
        <w:t>TS</w:t>
      </w:r>
      <w:r>
        <w:t> </w:t>
      </w:r>
      <w:r w:rsidRPr="00746902">
        <w:t>102</w:t>
      </w:r>
      <w:r>
        <w:t> </w:t>
      </w:r>
      <w:r w:rsidRPr="00746902">
        <w:t>223</w:t>
      </w:r>
      <w:r>
        <w:t xml:space="preserve">: </w:t>
      </w:r>
      <w:r w:rsidRPr="006C1F26">
        <w:t>"</w:t>
      </w:r>
      <w:r w:rsidRPr="00746902">
        <w:t>Card Application Toolkit (CAT)</w:t>
      </w:r>
      <w:r w:rsidRPr="006C1F26">
        <w:t>"</w:t>
      </w:r>
      <w:bookmarkEnd w:id="57"/>
    </w:p>
    <w:p w14:paraId="46DADF94" w14:textId="77777777" w:rsidR="003E0403" w:rsidRDefault="003E0403" w:rsidP="00581237">
      <w:pPr>
        <w:pStyle w:val="EX"/>
        <w:numPr>
          <w:ilvl w:val="0"/>
          <w:numId w:val="9"/>
        </w:numPr>
        <w:ind w:left="1134" w:hanging="850"/>
      </w:pPr>
      <w:bookmarkStart w:id="58" w:name="_Ref72225733"/>
      <w:r>
        <w:t xml:space="preserve">ETSI TS 102 221: </w:t>
      </w:r>
      <w:r w:rsidRPr="006C1F26">
        <w:t>"</w:t>
      </w:r>
      <w:r w:rsidRPr="003E0403">
        <w:t>UICC-Terminal interface; Physical and logical characteristics</w:t>
      </w:r>
      <w:r w:rsidRPr="006C1F26">
        <w:t>"</w:t>
      </w:r>
      <w:bookmarkEnd w:id="58"/>
    </w:p>
    <w:p w14:paraId="350EA4F4" w14:textId="0914FC9A" w:rsidR="003E0403" w:rsidRDefault="00296080" w:rsidP="00581237">
      <w:pPr>
        <w:pStyle w:val="EX"/>
        <w:numPr>
          <w:ilvl w:val="0"/>
          <w:numId w:val="9"/>
        </w:numPr>
        <w:ind w:left="1134" w:hanging="850"/>
      </w:pPr>
      <w:bookmarkStart w:id="59" w:name="_Ref72225768"/>
      <w:r>
        <w:t xml:space="preserve">ETSI TS 102 671: </w:t>
      </w:r>
      <w:r w:rsidRPr="006C1F26">
        <w:t>"</w:t>
      </w:r>
      <w:r>
        <w:t>Machine to Machine UICC; Physical and logical characteristics</w:t>
      </w:r>
      <w:r w:rsidRPr="006C1F26">
        <w:t>"</w:t>
      </w:r>
      <w:bookmarkEnd w:id="59"/>
    </w:p>
    <w:p w14:paraId="0E14F4A0" w14:textId="2B313C8E" w:rsidR="00296080" w:rsidRDefault="00296080" w:rsidP="00581237">
      <w:pPr>
        <w:pStyle w:val="EX"/>
        <w:numPr>
          <w:ilvl w:val="0"/>
          <w:numId w:val="9"/>
        </w:numPr>
        <w:ind w:left="1134" w:hanging="850"/>
      </w:pPr>
      <w:bookmarkStart w:id="60" w:name="_Ref72232734"/>
      <w:r>
        <w:t xml:space="preserve">GSMA SGP.22: </w:t>
      </w:r>
      <w:r w:rsidRPr="006C1F26">
        <w:t>"</w:t>
      </w:r>
      <w:r w:rsidRPr="00296080">
        <w:t>RSP Technical specification</w:t>
      </w:r>
      <w:r w:rsidRPr="006C1F26">
        <w:t>"</w:t>
      </w:r>
      <w:bookmarkEnd w:id="60"/>
    </w:p>
    <w:p w14:paraId="1AECEA5B" w14:textId="00040B88" w:rsidR="00B92E1F" w:rsidRDefault="00B92E1F" w:rsidP="00581237">
      <w:pPr>
        <w:pStyle w:val="EX"/>
        <w:numPr>
          <w:ilvl w:val="0"/>
          <w:numId w:val="9"/>
        </w:numPr>
        <w:ind w:left="1134" w:hanging="850"/>
      </w:pPr>
      <w:bookmarkStart w:id="61" w:name="_Ref72251210"/>
      <w:r>
        <w:t xml:space="preserve">3GPP TS 24.008: </w:t>
      </w:r>
      <w:r w:rsidRPr="006C1F26">
        <w:t>"</w:t>
      </w:r>
      <w:r w:rsidRPr="00B92E1F">
        <w:t>Mobile radio interface Layer 3 specification; Core network protocols; Stage 3</w:t>
      </w:r>
      <w:r w:rsidRPr="006C1F26">
        <w:t>"</w:t>
      </w:r>
      <w:bookmarkEnd w:id="61"/>
    </w:p>
    <w:p w14:paraId="39642BC3" w14:textId="45577A62" w:rsidR="007B540E" w:rsidRDefault="007B540E" w:rsidP="00581237">
      <w:pPr>
        <w:pStyle w:val="EX"/>
        <w:numPr>
          <w:ilvl w:val="0"/>
          <w:numId w:val="9"/>
        </w:numPr>
        <w:ind w:left="1134" w:hanging="850"/>
      </w:pPr>
      <w:bookmarkStart w:id="62" w:name="_Ref72251712"/>
      <w:r>
        <w:t xml:space="preserve">3GPP TS 25.331: </w:t>
      </w:r>
      <w:r w:rsidRPr="006C1F26">
        <w:t>"</w:t>
      </w:r>
      <w:r w:rsidR="00B92E1F" w:rsidRPr="00B92E1F">
        <w:t>Radio Resource Control (RRC); Protocol specifica</w:t>
      </w:r>
      <w:r w:rsidR="00B92E1F">
        <w:t>tion</w:t>
      </w:r>
      <w:r w:rsidRPr="006C1F26">
        <w:t>"</w:t>
      </w:r>
      <w:bookmarkEnd w:id="62"/>
    </w:p>
    <w:p w14:paraId="5CBE3B7B" w14:textId="77777777" w:rsidR="003E12DE" w:rsidRDefault="004962B7" w:rsidP="00581237">
      <w:pPr>
        <w:pStyle w:val="EX"/>
        <w:numPr>
          <w:ilvl w:val="0"/>
          <w:numId w:val="9"/>
        </w:numPr>
        <w:ind w:left="1134" w:hanging="850"/>
      </w:pPr>
      <w:bookmarkStart w:id="63" w:name="_Ref72312476"/>
      <w:r>
        <w:lastRenderedPageBreak/>
        <w:t xml:space="preserve">3GPP TS 31.101: </w:t>
      </w:r>
      <w:r w:rsidRPr="006C1F26">
        <w:t>"</w:t>
      </w:r>
      <w:r w:rsidRPr="004962B7">
        <w:t>UICC-terminal interface; Physical and logical characteristics</w:t>
      </w:r>
      <w:r w:rsidRPr="006C1F26">
        <w:t>"</w:t>
      </w:r>
      <w:bookmarkEnd w:id="63"/>
    </w:p>
    <w:p w14:paraId="4B3A8089" w14:textId="3C537F6C" w:rsidR="003E12DE" w:rsidRDefault="003E12DE" w:rsidP="00581237">
      <w:pPr>
        <w:pStyle w:val="EX"/>
        <w:numPr>
          <w:ilvl w:val="0"/>
          <w:numId w:val="9"/>
        </w:numPr>
        <w:ind w:left="1134" w:hanging="850"/>
      </w:pPr>
      <w:bookmarkStart w:id="64" w:name="_Ref155871264"/>
      <w:r>
        <w:t>3GPP TS 36.508: "Evolved Universal Terrestrial Radio Access (E-UTRA) and Evolved Packet Core (EPC); Common test environments for User Equipment (UE) conformance testing".</w:t>
      </w:r>
      <w:bookmarkEnd w:id="64"/>
    </w:p>
    <w:p w14:paraId="1D839FA3" w14:textId="77777777" w:rsidR="00080512" w:rsidRPr="006C1F26" w:rsidRDefault="00080512">
      <w:pPr>
        <w:pStyle w:val="Heading1"/>
      </w:pPr>
      <w:bookmarkStart w:id="65" w:name="definitions"/>
      <w:bookmarkStart w:id="66" w:name="_Toc159912541"/>
      <w:bookmarkEnd w:id="55"/>
      <w:bookmarkEnd w:id="65"/>
      <w:r w:rsidRPr="006C1F26">
        <w:t>3</w:t>
      </w:r>
      <w:r w:rsidRPr="006C1F26">
        <w:tab/>
        <w:t>Definitions</w:t>
      </w:r>
      <w:r w:rsidR="00602AEA" w:rsidRPr="006C1F26">
        <w:t xml:space="preserve"> of terms, symbols and abbreviations</w:t>
      </w:r>
      <w:bookmarkEnd w:id="66"/>
    </w:p>
    <w:p w14:paraId="5D90009D" w14:textId="77777777" w:rsidR="00080512" w:rsidRPr="006C1F26" w:rsidRDefault="00080512">
      <w:pPr>
        <w:pStyle w:val="Heading2"/>
      </w:pPr>
      <w:bookmarkStart w:id="67" w:name="_Toc159912542"/>
      <w:r w:rsidRPr="006C1F26">
        <w:t>3.1</w:t>
      </w:r>
      <w:r w:rsidRPr="006C1F26">
        <w:tab/>
      </w:r>
      <w:r w:rsidR="002B6339" w:rsidRPr="006C1F26">
        <w:t>Terms</w:t>
      </w:r>
      <w:bookmarkEnd w:id="67"/>
    </w:p>
    <w:p w14:paraId="78745D0D" w14:textId="5BC14951" w:rsidR="00080512" w:rsidRPr="006C1F26" w:rsidRDefault="00080512">
      <w:r w:rsidRPr="006C1F26">
        <w:t>For the purposes of the present document, the terms given in TR 21.905 </w:t>
      </w:r>
      <w:r w:rsidR="002E689A" w:rsidRPr="006C1F26">
        <w:fldChar w:fldCharType="begin"/>
      </w:r>
      <w:r w:rsidR="002E689A" w:rsidRPr="006C1F26">
        <w:instrText xml:space="preserve"> REF _Ref62645896 \r \h </w:instrText>
      </w:r>
      <w:r w:rsidR="002E689A" w:rsidRPr="006C1F26">
        <w:fldChar w:fldCharType="separate"/>
      </w:r>
      <w:r w:rsidR="002E689A" w:rsidRPr="006C1F26">
        <w:t>[1]</w:t>
      </w:r>
      <w:r w:rsidR="002E689A" w:rsidRPr="006C1F26">
        <w:fldChar w:fldCharType="end"/>
      </w:r>
      <w:r w:rsidR="00E63C4D">
        <w:t xml:space="preserve">, TS 31.124 [2] </w:t>
      </w:r>
      <w:r w:rsidRPr="006C1F26">
        <w:t>and the following apply</w:t>
      </w:r>
      <w:r w:rsidR="00E63C4D">
        <w:t>:</w:t>
      </w:r>
    </w:p>
    <w:p w14:paraId="2322A9A5" w14:textId="46A1EEBF" w:rsidR="00080512" w:rsidRDefault="00330F0F" w:rsidP="00B519E0">
      <w:r w:rsidRPr="00B519E0">
        <w:rPr>
          <w:rStyle w:val="Strong"/>
        </w:rPr>
        <w:t>nrUSIM</w:t>
      </w:r>
      <w:r w:rsidR="00080512" w:rsidRPr="00B519E0">
        <w:rPr>
          <w:rStyle w:val="Strong"/>
        </w:rPr>
        <w:t>:</w:t>
      </w:r>
      <w:r w:rsidR="00080512" w:rsidRPr="006C1F26">
        <w:t xml:space="preserve"> </w:t>
      </w:r>
      <w:r w:rsidR="003014FC" w:rsidRPr="006C1F26">
        <w:t>non-removable Universal Subscriber Identity Module</w:t>
      </w:r>
      <w:r w:rsidR="003014FC">
        <w:t>, i.e.</w:t>
      </w:r>
      <w:r w:rsidR="003014FC" w:rsidRPr="006C1F26">
        <w:t xml:space="preserve"> </w:t>
      </w:r>
      <w:r w:rsidRPr="00B519E0">
        <w:t>a USIM</w:t>
      </w:r>
      <w:r w:rsidR="007D080C" w:rsidRPr="00B519E0">
        <w:t xml:space="preserve"> </w:t>
      </w:r>
      <w:r w:rsidR="00E744A6" w:rsidRPr="00B519E0">
        <w:t xml:space="preserve">application </w:t>
      </w:r>
      <w:r w:rsidR="007D080C" w:rsidRPr="00B519E0">
        <w:t>or equivalent functionality</w:t>
      </w:r>
      <w:r w:rsidRPr="00B519E0">
        <w:t xml:space="preserve"> embedded or integrated into a </w:t>
      </w:r>
      <w:r w:rsidR="003014FC">
        <w:t>ME</w:t>
      </w:r>
      <w:r w:rsidR="00080512" w:rsidRPr="00B519E0">
        <w:t>.</w:t>
      </w:r>
    </w:p>
    <w:p w14:paraId="4D50DD18" w14:textId="195A2DD8" w:rsidR="00E63C4D" w:rsidRPr="00B519E0" w:rsidRDefault="00E63C4D" w:rsidP="00B519E0">
      <w:r w:rsidRPr="006C1F26">
        <w:t>A term defined in the present document takes precedence over the definition of the same term, if any, in TR 21.905 [1].</w:t>
      </w:r>
    </w:p>
    <w:p w14:paraId="03D2E467" w14:textId="77777777" w:rsidR="00080512" w:rsidRPr="006C1F26" w:rsidRDefault="00080512">
      <w:pPr>
        <w:pStyle w:val="Heading2"/>
      </w:pPr>
      <w:bookmarkStart w:id="68" w:name="_Toc159912543"/>
      <w:r w:rsidRPr="006C1F26">
        <w:t>3.2</w:t>
      </w:r>
      <w:r w:rsidRPr="006C1F26">
        <w:tab/>
        <w:t>Symbols</w:t>
      </w:r>
      <w:bookmarkEnd w:id="68"/>
    </w:p>
    <w:p w14:paraId="4C910581" w14:textId="77777777" w:rsidR="00080512" w:rsidRPr="006C1F26" w:rsidRDefault="00080512" w:rsidP="0066759C">
      <w:r w:rsidRPr="006C1F26">
        <w:t>For the purposes of the present document, the following symbols apply:</w:t>
      </w:r>
    </w:p>
    <w:p w14:paraId="7BC7A54A" w14:textId="22D5E652" w:rsidR="0066759C" w:rsidRPr="0066759C" w:rsidRDefault="00E744A6" w:rsidP="00B519E0">
      <w:pPr>
        <w:pStyle w:val="EW"/>
      </w:pPr>
      <w:r>
        <w:t>b</w:t>
      </w:r>
      <w:r w:rsidR="0066759C" w:rsidRPr="0066759C">
        <w:t>x</w:t>
      </w:r>
      <w:r w:rsidR="0066759C">
        <w:tab/>
      </w:r>
      <w:r w:rsidR="0066759C">
        <w:tab/>
      </w:r>
      <w:r w:rsidR="0066759C" w:rsidRPr="0066759C">
        <w:t>Bit x of byte (leftmost bit is MSB)</w:t>
      </w:r>
    </w:p>
    <w:p w14:paraId="3334ED81" w14:textId="6DC3F23E" w:rsidR="0066759C" w:rsidRPr="0066759C" w:rsidRDefault="0066759C" w:rsidP="00B519E0">
      <w:pPr>
        <w:pStyle w:val="EW"/>
      </w:pPr>
      <w:r w:rsidRPr="0066759C">
        <w:t>Bn</w:t>
      </w:r>
      <w:r>
        <w:tab/>
      </w:r>
      <w:r>
        <w:tab/>
      </w:r>
      <w:r w:rsidRPr="0066759C">
        <w:t>Byte No. n</w:t>
      </w:r>
    </w:p>
    <w:p w14:paraId="276B205B" w14:textId="12892AA0" w:rsidR="00080512" w:rsidRPr="006C1F26" w:rsidRDefault="00080512" w:rsidP="0066759C">
      <w:pPr>
        <w:pStyle w:val="Heading2"/>
      </w:pPr>
      <w:bookmarkStart w:id="69" w:name="_Toc159912544"/>
      <w:r w:rsidRPr="006C1F26">
        <w:t>3.3</w:t>
      </w:r>
      <w:r w:rsidRPr="006C1F26">
        <w:tab/>
        <w:t>Abbreviations</w:t>
      </w:r>
      <w:bookmarkEnd w:id="69"/>
    </w:p>
    <w:p w14:paraId="2EB6E30C" w14:textId="77777777" w:rsidR="00E63C4D" w:rsidRPr="006C1F26" w:rsidRDefault="00080512" w:rsidP="00E63C4D">
      <w:r w:rsidRPr="006C1F26">
        <w:t>For the purposes of the present document, the abb</w:t>
      </w:r>
      <w:r w:rsidR="004D3578" w:rsidRPr="006C1F26">
        <w:t>reviations given in TR 21.905</w:t>
      </w:r>
      <w:r w:rsidR="002E689A" w:rsidRPr="006C1F26">
        <w:t> </w:t>
      </w:r>
      <w:r w:rsidR="002E689A" w:rsidRPr="006C1F26">
        <w:fldChar w:fldCharType="begin"/>
      </w:r>
      <w:r w:rsidR="002E689A" w:rsidRPr="006C1F26">
        <w:instrText xml:space="preserve"> REF _Ref62645896 \r \h </w:instrText>
      </w:r>
      <w:r w:rsidR="002E689A" w:rsidRPr="006C1F26">
        <w:fldChar w:fldCharType="separate"/>
      </w:r>
      <w:r w:rsidR="002E689A" w:rsidRPr="006C1F26">
        <w:t>[1]</w:t>
      </w:r>
      <w:r w:rsidR="002E689A" w:rsidRPr="006C1F26">
        <w:fldChar w:fldCharType="end"/>
      </w:r>
      <w:r w:rsidRPr="006C1F26">
        <w:t xml:space="preserve"> </w:t>
      </w:r>
      <w:r w:rsidR="00E63C4D" w:rsidRPr="006C1F26">
        <w:fldChar w:fldCharType="begin"/>
      </w:r>
      <w:r w:rsidR="00E63C4D" w:rsidRPr="006C1F26">
        <w:instrText xml:space="preserve"> REF _Ref62645896 \r \h </w:instrText>
      </w:r>
      <w:r w:rsidR="00E63C4D" w:rsidRPr="006C1F26">
        <w:fldChar w:fldCharType="separate"/>
      </w:r>
      <w:r w:rsidR="00E63C4D" w:rsidRPr="006C1F26">
        <w:t>[1]</w:t>
      </w:r>
      <w:r w:rsidR="00E63C4D" w:rsidRPr="006C1F26">
        <w:fldChar w:fldCharType="end"/>
      </w:r>
      <w:r w:rsidR="00E63C4D">
        <w:t xml:space="preserve">, TS 31.124 [2] </w:t>
      </w:r>
      <w:r w:rsidR="00E63C4D" w:rsidRPr="006C1F26">
        <w:t>and the following apply</w:t>
      </w:r>
      <w:r w:rsidR="00E63C4D">
        <w:t>:</w:t>
      </w:r>
    </w:p>
    <w:p w14:paraId="5449C8D1" w14:textId="77777777" w:rsidR="00E63C4D" w:rsidRPr="001D4BBD" w:rsidRDefault="00E63C4D" w:rsidP="00E63C4D">
      <w:pPr>
        <w:keepLines/>
        <w:overflowPunct w:val="0"/>
        <w:autoSpaceDE w:val="0"/>
        <w:autoSpaceDN w:val="0"/>
        <w:adjustRightInd w:val="0"/>
        <w:spacing w:after="0"/>
        <w:ind w:left="1702" w:hanging="1418"/>
        <w:textAlignment w:val="baseline"/>
      </w:pPr>
      <w:r w:rsidRPr="001D4BBD">
        <w:t>CR</w:t>
      </w:r>
      <w:r w:rsidRPr="001D4BBD">
        <w:tab/>
        <w:t>Conformance Requirement</w:t>
      </w:r>
    </w:p>
    <w:p w14:paraId="2DA9DE7B" w14:textId="77777777" w:rsidR="00E63C4D" w:rsidRPr="001D4BBD" w:rsidRDefault="00E63C4D" w:rsidP="00E63C4D">
      <w:pPr>
        <w:keepLines/>
        <w:overflowPunct w:val="0"/>
        <w:autoSpaceDE w:val="0"/>
        <w:autoSpaceDN w:val="0"/>
        <w:adjustRightInd w:val="0"/>
        <w:spacing w:after="0"/>
        <w:ind w:left="1702" w:hanging="1418"/>
        <w:textAlignment w:val="baseline"/>
      </w:pPr>
      <w:r w:rsidRPr="001D4BBD">
        <w:t>EUT</w:t>
      </w:r>
      <w:r w:rsidRPr="001D4BBD">
        <w:tab/>
        <w:t>Equipment Under Test</w:t>
      </w:r>
    </w:p>
    <w:p w14:paraId="68C8E561" w14:textId="77777777" w:rsidR="00E63C4D" w:rsidRPr="001D4BBD" w:rsidRDefault="00E63C4D" w:rsidP="00E63C4D">
      <w:pPr>
        <w:keepLines/>
        <w:overflowPunct w:val="0"/>
        <w:autoSpaceDE w:val="0"/>
        <w:autoSpaceDN w:val="0"/>
        <w:adjustRightInd w:val="0"/>
        <w:spacing w:after="0"/>
        <w:ind w:left="1702" w:hanging="1418"/>
        <w:textAlignment w:val="baseline"/>
      </w:pPr>
      <w:r w:rsidRPr="001D4BBD">
        <w:t>SA</w:t>
      </w:r>
      <w:r w:rsidRPr="001D4BBD">
        <w:tab/>
        <w:t>Suitability Assessment</w:t>
      </w:r>
    </w:p>
    <w:p w14:paraId="7E14AC20" w14:textId="77777777" w:rsidR="00E63C4D" w:rsidRPr="001D4BBD" w:rsidRDefault="00E63C4D" w:rsidP="00E63C4D">
      <w:pPr>
        <w:keepLines/>
        <w:overflowPunct w:val="0"/>
        <w:autoSpaceDE w:val="0"/>
        <w:autoSpaceDN w:val="0"/>
        <w:adjustRightInd w:val="0"/>
        <w:spacing w:after="120"/>
        <w:ind w:left="1702" w:hanging="1418"/>
        <w:textAlignment w:val="baseline"/>
      </w:pPr>
      <w:r w:rsidRPr="001D4BBD">
        <w:t>TT</w:t>
      </w:r>
      <w:r w:rsidRPr="001D4BBD">
        <w:tab/>
      </w:r>
      <w:r w:rsidRPr="001D4BBD">
        <w:tab/>
        <w:t>Test Tool</w:t>
      </w:r>
    </w:p>
    <w:p w14:paraId="5199F845" w14:textId="55E9E79A" w:rsidR="00E63C4D" w:rsidRPr="00B519E0" w:rsidRDefault="00E63C4D" w:rsidP="00E63C4D">
      <w:r w:rsidRPr="006C1F26">
        <w:t>An abbreviation defined in the present document takes precedence over the definition of the same abbreviation, if any, in TR 21.905 [1].</w:t>
      </w:r>
    </w:p>
    <w:p w14:paraId="10F75AB0" w14:textId="344C9036" w:rsidR="008A03C9" w:rsidRDefault="008A03C9" w:rsidP="008A03C9">
      <w:pPr>
        <w:pStyle w:val="Heading2"/>
        <w:rPr>
          <w:lang w:eastAsia="en-GB"/>
        </w:rPr>
      </w:pPr>
      <w:bookmarkStart w:id="70" w:name="_Toc159912545"/>
      <w:r>
        <w:rPr>
          <w:lang w:eastAsia="en-GB"/>
        </w:rPr>
        <w:t>3.4</w:t>
      </w:r>
      <w:r>
        <w:rPr>
          <w:lang w:eastAsia="en-GB"/>
        </w:rPr>
        <w:tab/>
        <w:t>Mobile station definition and configurations</w:t>
      </w:r>
      <w:bookmarkEnd w:id="70"/>
    </w:p>
    <w:p w14:paraId="625736C4" w14:textId="1ECBAF35" w:rsidR="008A03C9" w:rsidRPr="003E12DE" w:rsidRDefault="008A03C9" w:rsidP="003E12DE">
      <w:pPr>
        <w:rPr>
          <w:rFonts w:eastAsia="TimesNewRoman"/>
          <w:lang w:eastAsia="en-GB"/>
        </w:rPr>
      </w:pPr>
      <w:r>
        <w:rPr>
          <w:rFonts w:eastAsia="TimesNewRoman"/>
          <w:lang w:eastAsia="en-GB"/>
        </w:rPr>
        <w:t>The mobile station definition and configurations specified in TS</w:t>
      </w:r>
      <w:r w:rsidR="003E12DE">
        <w:rPr>
          <w:rFonts w:eastAsia="TimesNewRoman"/>
          <w:lang w:eastAsia="en-GB"/>
        </w:rPr>
        <w:t> </w:t>
      </w:r>
      <w:r>
        <w:rPr>
          <w:rFonts w:eastAsia="TimesNewRoman"/>
          <w:lang w:eastAsia="en-GB"/>
        </w:rPr>
        <w:t>34.108</w:t>
      </w:r>
      <w:r w:rsidR="003E12DE">
        <w:rPr>
          <w:rFonts w:eastAsia="TimesNewRoman"/>
          <w:lang w:eastAsia="en-GB"/>
        </w:rPr>
        <w:t> </w:t>
      </w:r>
      <w:r w:rsidR="003E12DE">
        <w:rPr>
          <w:rFonts w:eastAsia="TimesNewRoman"/>
          <w:lang w:eastAsia="en-GB"/>
        </w:rPr>
        <w:fldChar w:fldCharType="begin"/>
      </w:r>
      <w:r w:rsidR="003E12DE">
        <w:rPr>
          <w:rFonts w:eastAsia="TimesNewRoman"/>
          <w:lang w:eastAsia="en-GB"/>
        </w:rPr>
        <w:instrText xml:space="preserve"> REF _Ref62646075 \r \h </w:instrText>
      </w:r>
      <w:r w:rsidR="003E12DE">
        <w:rPr>
          <w:rFonts w:eastAsia="TimesNewRoman"/>
          <w:lang w:eastAsia="en-GB"/>
        </w:rPr>
      </w:r>
      <w:r w:rsidR="003E12DE">
        <w:rPr>
          <w:rFonts w:eastAsia="TimesNewRoman"/>
          <w:lang w:eastAsia="en-GB"/>
        </w:rPr>
        <w:fldChar w:fldCharType="separate"/>
      </w:r>
      <w:r w:rsidR="003E12DE">
        <w:rPr>
          <w:rFonts w:eastAsia="TimesNewRoman"/>
          <w:lang w:eastAsia="en-GB"/>
        </w:rPr>
        <w:t>[6]</w:t>
      </w:r>
      <w:r w:rsidR="003E12DE">
        <w:rPr>
          <w:rFonts w:eastAsia="TimesNewRoman"/>
          <w:lang w:eastAsia="en-GB"/>
        </w:rPr>
        <w:fldChar w:fldCharType="end"/>
      </w:r>
      <w:r>
        <w:rPr>
          <w:rFonts w:eastAsia="TimesNewRoman"/>
          <w:lang w:eastAsia="en-GB"/>
        </w:rPr>
        <w:t xml:space="preserve"> and TS</w:t>
      </w:r>
      <w:r w:rsidR="003E12DE">
        <w:rPr>
          <w:rFonts w:eastAsia="TimesNewRoman"/>
          <w:lang w:eastAsia="en-GB"/>
        </w:rPr>
        <w:t> </w:t>
      </w:r>
      <w:r>
        <w:rPr>
          <w:rFonts w:eastAsia="TimesNewRoman"/>
          <w:lang w:eastAsia="en-GB"/>
        </w:rPr>
        <w:t>36.508</w:t>
      </w:r>
      <w:r w:rsidR="003E12DE">
        <w:rPr>
          <w:rFonts w:eastAsia="TimesNewRoman"/>
          <w:lang w:eastAsia="en-GB"/>
        </w:rPr>
        <w:t> </w:t>
      </w:r>
      <w:r w:rsidR="003E12DE">
        <w:rPr>
          <w:rFonts w:eastAsia="TimesNewRoman"/>
          <w:lang w:eastAsia="en-GB"/>
        </w:rPr>
        <w:fldChar w:fldCharType="begin"/>
      </w:r>
      <w:r w:rsidR="003E12DE">
        <w:rPr>
          <w:rFonts w:eastAsia="TimesNewRoman"/>
          <w:lang w:eastAsia="en-GB"/>
        </w:rPr>
        <w:instrText xml:space="preserve"> REF _Ref155871264 \r \h </w:instrText>
      </w:r>
      <w:r w:rsidR="003E12DE">
        <w:rPr>
          <w:rFonts w:eastAsia="TimesNewRoman"/>
          <w:lang w:eastAsia="en-GB"/>
        </w:rPr>
      </w:r>
      <w:r w:rsidR="003E12DE">
        <w:rPr>
          <w:rFonts w:eastAsia="TimesNewRoman"/>
          <w:lang w:eastAsia="en-GB"/>
        </w:rPr>
        <w:fldChar w:fldCharType="separate"/>
      </w:r>
      <w:r w:rsidR="003E12DE">
        <w:rPr>
          <w:rFonts w:eastAsia="TimesNewRoman"/>
          <w:lang w:eastAsia="en-GB"/>
        </w:rPr>
        <w:t>[35]</w:t>
      </w:r>
      <w:r w:rsidR="003E12DE">
        <w:rPr>
          <w:rFonts w:eastAsia="TimesNewRoman"/>
          <w:lang w:eastAsia="en-GB"/>
        </w:rPr>
        <w:fldChar w:fldCharType="end"/>
      </w:r>
      <w:r>
        <w:rPr>
          <w:rFonts w:eastAsia="TimesNewRoman"/>
          <w:lang w:eastAsia="en-GB"/>
        </w:rPr>
        <w:t xml:space="preserve"> shall apply, unless</w:t>
      </w:r>
      <w:r w:rsidR="003E12DE">
        <w:rPr>
          <w:rFonts w:eastAsia="TimesNewRoman"/>
          <w:lang w:eastAsia="en-GB"/>
        </w:rPr>
        <w:t xml:space="preserve"> </w:t>
      </w:r>
      <w:r>
        <w:rPr>
          <w:rFonts w:eastAsia="TimesNewRoman"/>
          <w:lang w:eastAsia="en-GB"/>
        </w:rPr>
        <w:t>otherwise specified in the present clause.</w:t>
      </w:r>
    </w:p>
    <w:p w14:paraId="4F6BA9C4" w14:textId="31E8C907" w:rsidR="0078663B" w:rsidRPr="006C1F26" w:rsidRDefault="0078663B" w:rsidP="0078663B">
      <w:pPr>
        <w:pStyle w:val="Heading2"/>
      </w:pPr>
      <w:bookmarkStart w:id="71" w:name="_Toc159912546"/>
      <w:r w:rsidRPr="006C1F26">
        <w:t>3.</w:t>
      </w:r>
      <w:r w:rsidR="003E12DE">
        <w:t>5</w:t>
      </w:r>
      <w:r w:rsidRPr="006C1F26">
        <w:tab/>
        <w:t>Coding Conventions</w:t>
      </w:r>
      <w:bookmarkEnd w:id="71"/>
    </w:p>
    <w:p w14:paraId="705C92BA" w14:textId="77777777" w:rsidR="0078663B" w:rsidRPr="006C1F26" w:rsidRDefault="0078663B" w:rsidP="0078663B">
      <w:r w:rsidRPr="006C1F26">
        <w:t>For the purposes of the present document, the following coding conventions apply:</w:t>
      </w:r>
    </w:p>
    <w:p w14:paraId="2A75D133" w14:textId="77777777" w:rsidR="0078663B" w:rsidRPr="006C1F26" w:rsidRDefault="0078663B" w:rsidP="0078663B">
      <w:r w:rsidRPr="006C1F26">
        <w:t>All lengths are presented in bytes, unless otherwise stated. Each byte B is represented by eight bits b8 to b1, where b8 is the most significant bit (MSB) and b1 is the least significant bit (LSB). In each representation, the leftmost bit is the MSB.</w:t>
      </w:r>
    </w:p>
    <w:p w14:paraId="04E74D19" w14:textId="77777777" w:rsidR="0078663B" w:rsidRPr="006C1F26" w:rsidRDefault="0078663B" w:rsidP="0078663B">
      <w:r w:rsidRPr="006C1F26">
        <w:t>In the UICC, all bytes specified as RFU shall be set to '00' and all bits specifies as RFU shall be set to '0'. If the GSM and/or USIM application exists on a UICC or is built on a generic telecommunications card, then other values may apply for the non- GSM or non-USIM applications. The values will be defined in the appropriate specifications for such cards and applications. These bytes and bits shall not be interpreted by a Terminal in 3G</w:t>
      </w:r>
      <w:r w:rsidR="007D080C" w:rsidRPr="006C1F26">
        <w:t>PP</w:t>
      </w:r>
      <w:r w:rsidRPr="006C1F26">
        <w:t xml:space="preserve"> session.</w:t>
      </w:r>
    </w:p>
    <w:p w14:paraId="38857B12" w14:textId="5EF8644C" w:rsidR="0078663B" w:rsidRPr="006C1F26" w:rsidRDefault="0078663B" w:rsidP="0078663B">
      <w:r w:rsidRPr="006C1F26">
        <w:t>The coding of all data objects in the present document is according to ETSI TS 102 221 </w:t>
      </w:r>
      <w:r w:rsidR="003E12DE">
        <w:fldChar w:fldCharType="begin"/>
      </w:r>
      <w:r w:rsidR="003E12DE">
        <w:instrText xml:space="preserve"> REF _Ref72137167 \r \h </w:instrText>
      </w:r>
      <w:r w:rsidR="003E12DE">
        <w:fldChar w:fldCharType="separate"/>
      </w:r>
      <w:r w:rsidR="003E12DE">
        <w:t>[9]</w:t>
      </w:r>
      <w:r w:rsidR="003E12DE">
        <w:fldChar w:fldCharType="end"/>
      </w:r>
      <w:r w:rsidRPr="006C1F26">
        <w:t>. All data objects are BER</w:t>
      </w:r>
      <w:r w:rsidR="00E63C4D">
        <w:noBreakHyphen/>
      </w:r>
      <w:r w:rsidRPr="006C1F26">
        <w:t>TLV except if otherwise defined.</w:t>
      </w:r>
    </w:p>
    <w:p w14:paraId="0C92042B" w14:textId="77777777" w:rsidR="0078663B" w:rsidRPr="006C1F26" w:rsidRDefault="0078663B" w:rsidP="0078663B">
      <w:pPr>
        <w:pStyle w:val="Heading2"/>
        <w:tabs>
          <w:tab w:val="left" w:pos="1140"/>
        </w:tabs>
        <w:ind w:left="1140" w:hanging="1140"/>
      </w:pPr>
      <w:bookmarkStart w:id="72" w:name="_Toc10738246"/>
      <w:bookmarkStart w:id="73" w:name="_Toc20396080"/>
      <w:bookmarkStart w:id="74" w:name="_Toc29397662"/>
      <w:bookmarkStart w:id="75" w:name="_Toc29398784"/>
      <w:bookmarkStart w:id="76" w:name="_Toc36648794"/>
      <w:bookmarkStart w:id="77" w:name="_Toc36654582"/>
      <w:bookmarkStart w:id="78" w:name="_Toc44960853"/>
      <w:bookmarkStart w:id="79" w:name="_Toc50982494"/>
      <w:bookmarkStart w:id="80" w:name="_Toc50984665"/>
      <w:bookmarkStart w:id="81" w:name="_Toc57111933"/>
      <w:bookmarkStart w:id="82" w:name="_Toc57208080"/>
      <w:bookmarkStart w:id="83" w:name="_Toc159912547"/>
      <w:r w:rsidRPr="006C1F26">
        <w:lastRenderedPageBreak/>
        <w:t>3.6</w:t>
      </w:r>
      <w:r w:rsidRPr="006C1F26">
        <w:tab/>
        <w:t>Applicability</w:t>
      </w:r>
      <w:bookmarkEnd w:id="72"/>
      <w:bookmarkEnd w:id="73"/>
      <w:bookmarkEnd w:id="74"/>
      <w:bookmarkEnd w:id="75"/>
      <w:bookmarkEnd w:id="76"/>
      <w:bookmarkEnd w:id="77"/>
      <w:bookmarkEnd w:id="78"/>
      <w:bookmarkEnd w:id="79"/>
      <w:bookmarkEnd w:id="80"/>
      <w:bookmarkEnd w:id="81"/>
      <w:bookmarkEnd w:id="82"/>
      <w:bookmarkEnd w:id="83"/>
    </w:p>
    <w:p w14:paraId="58B68CA8" w14:textId="77777777" w:rsidR="0078663B" w:rsidRPr="006C1F26" w:rsidRDefault="0078663B" w:rsidP="0078663B">
      <w:pPr>
        <w:pStyle w:val="Heading3"/>
      </w:pPr>
      <w:bookmarkStart w:id="84" w:name="_Toc10738247"/>
      <w:bookmarkStart w:id="85" w:name="_Toc20396081"/>
      <w:bookmarkStart w:id="86" w:name="_Toc29397663"/>
      <w:bookmarkStart w:id="87" w:name="_Toc29398785"/>
      <w:bookmarkStart w:id="88" w:name="_Toc36648795"/>
      <w:bookmarkStart w:id="89" w:name="_Toc36654583"/>
      <w:bookmarkStart w:id="90" w:name="_Toc44960854"/>
      <w:bookmarkStart w:id="91" w:name="_Toc50982495"/>
      <w:bookmarkStart w:id="92" w:name="_Toc50984666"/>
      <w:bookmarkStart w:id="93" w:name="_Toc57111934"/>
      <w:bookmarkStart w:id="94" w:name="_Toc57208081"/>
      <w:bookmarkStart w:id="95" w:name="_Toc159912548"/>
      <w:r w:rsidRPr="006C1F26">
        <w:t>3.6.1</w:t>
      </w:r>
      <w:r w:rsidRPr="006C1F26">
        <w:tab/>
        <w:t>Applicability of the present document</w:t>
      </w:r>
      <w:bookmarkEnd w:id="84"/>
      <w:bookmarkEnd w:id="85"/>
      <w:bookmarkEnd w:id="86"/>
      <w:bookmarkEnd w:id="87"/>
      <w:bookmarkEnd w:id="88"/>
      <w:bookmarkEnd w:id="89"/>
      <w:bookmarkEnd w:id="90"/>
      <w:bookmarkEnd w:id="91"/>
      <w:bookmarkEnd w:id="92"/>
      <w:bookmarkEnd w:id="93"/>
      <w:bookmarkEnd w:id="94"/>
      <w:bookmarkEnd w:id="95"/>
    </w:p>
    <w:p w14:paraId="6E3EFB38" w14:textId="281157D3" w:rsidR="0078663B" w:rsidRPr="006C1F26" w:rsidRDefault="0078663B" w:rsidP="0078663B">
      <w:r w:rsidRPr="006C1F26">
        <w:t xml:space="preserve">The present document applies to </w:t>
      </w:r>
      <w:r w:rsidR="003E12DE">
        <w:t>user</w:t>
      </w:r>
      <w:r w:rsidRPr="006C1F26">
        <w:t xml:space="preserve"> equipment</w:t>
      </w:r>
      <w:r w:rsidR="00B13C35" w:rsidRPr="006C1F26">
        <w:t xml:space="preserve"> </w:t>
      </w:r>
      <w:r w:rsidR="003E12DE" w:rsidRPr="003E12DE">
        <w:t>that supports the USIM Application Toolkit optional feature</w:t>
      </w:r>
      <w:r w:rsidR="003E12DE">
        <w:t xml:space="preserve"> </w:t>
      </w:r>
      <w:r w:rsidR="00B13C35" w:rsidRPr="006C1F26">
        <w:t>where the UICC-terminal interface is not accessible and communication on the UICC-terminal interface can</w:t>
      </w:r>
      <w:r w:rsidR="00F81807" w:rsidRPr="006C1F26">
        <w:t>no</w:t>
      </w:r>
      <w:r w:rsidR="00B13C35" w:rsidRPr="006C1F26">
        <w:t>t be traced.</w:t>
      </w:r>
    </w:p>
    <w:p w14:paraId="01388CA8" w14:textId="1BBF737D" w:rsidR="0078663B" w:rsidRPr="006C1F26" w:rsidRDefault="0078663B" w:rsidP="0078663B">
      <w:pPr>
        <w:pStyle w:val="Heading3"/>
      </w:pPr>
      <w:bookmarkStart w:id="96" w:name="_Toc10738248"/>
      <w:bookmarkStart w:id="97" w:name="_Toc20396082"/>
      <w:bookmarkStart w:id="98" w:name="_Toc29397664"/>
      <w:bookmarkStart w:id="99" w:name="_Toc29398786"/>
      <w:bookmarkStart w:id="100" w:name="_Toc36648796"/>
      <w:bookmarkStart w:id="101" w:name="_Toc36654584"/>
      <w:bookmarkStart w:id="102" w:name="_Toc44960855"/>
      <w:bookmarkStart w:id="103" w:name="_Toc50982496"/>
      <w:bookmarkStart w:id="104" w:name="_Toc50984667"/>
      <w:bookmarkStart w:id="105" w:name="_Toc57111935"/>
      <w:bookmarkStart w:id="106" w:name="_Toc57208082"/>
      <w:bookmarkStart w:id="107" w:name="_Toc159912549"/>
      <w:r w:rsidRPr="006C1F26">
        <w:t>3.6.2</w:t>
      </w:r>
      <w:r w:rsidRPr="006C1F26">
        <w:tab/>
        <w:t xml:space="preserve">Applicability to </w:t>
      </w:r>
      <w:r w:rsidR="009555D5">
        <w:t>user</w:t>
      </w:r>
      <w:r w:rsidRPr="006C1F26">
        <w:t xml:space="preserve"> equipment</w:t>
      </w:r>
      <w:bookmarkEnd w:id="96"/>
      <w:bookmarkEnd w:id="97"/>
      <w:bookmarkEnd w:id="98"/>
      <w:bookmarkEnd w:id="99"/>
      <w:bookmarkEnd w:id="100"/>
      <w:bookmarkEnd w:id="101"/>
      <w:bookmarkEnd w:id="102"/>
      <w:bookmarkEnd w:id="103"/>
      <w:bookmarkEnd w:id="104"/>
      <w:bookmarkEnd w:id="105"/>
      <w:bookmarkEnd w:id="106"/>
      <w:bookmarkEnd w:id="107"/>
    </w:p>
    <w:p w14:paraId="7178BF80" w14:textId="38018370" w:rsidR="00BD6AF2" w:rsidRPr="006C1F26" w:rsidRDefault="0078663B" w:rsidP="00BD6AF2">
      <w:r w:rsidRPr="006C1F26">
        <w:t xml:space="preserve">The applicability to </w:t>
      </w:r>
      <w:r w:rsidR="009555D5">
        <w:t>user</w:t>
      </w:r>
      <w:r w:rsidRPr="006C1F26">
        <w:t xml:space="preserve"> equipment supporting the </w:t>
      </w:r>
      <w:r w:rsidR="00AB3FA2" w:rsidRPr="006C1F26">
        <w:t xml:space="preserve">non-removable </w:t>
      </w:r>
      <w:r w:rsidRPr="006C1F26">
        <w:t>USIM is specified in table B.1, unless otherwise specified in the specific clause.</w:t>
      </w:r>
    </w:p>
    <w:p w14:paraId="405793BA" w14:textId="240B037E" w:rsidR="0078663B" w:rsidRPr="006C1F26" w:rsidRDefault="00BD6AF2" w:rsidP="0078663B">
      <w:r w:rsidRPr="006C1F26">
        <w:t>Test cases where no verification of APDU</w:t>
      </w:r>
      <w:r w:rsidR="00E744A6">
        <w:t>s, APDU timing</w:t>
      </w:r>
      <w:r w:rsidRPr="006C1F26">
        <w:t xml:space="preserve"> or checks on </w:t>
      </w:r>
      <w:r w:rsidR="00E744A6">
        <w:t>file (</w:t>
      </w:r>
      <w:r w:rsidRPr="006C1F26">
        <w:t>DF</w:t>
      </w:r>
      <w:r w:rsidR="00E744A6">
        <w:t>/</w:t>
      </w:r>
      <w:r w:rsidRPr="006C1F26">
        <w:t>EF</w:t>
      </w:r>
      <w:r w:rsidR="00E744A6">
        <w:t>)</w:t>
      </w:r>
      <w:r w:rsidRPr="006C1F26">
        <w:t xml:space="preserve"> content is required </w:t>
      </w:r>
      <w:r w:rsidR="00E744A6">
        <w:t>may refer to tests</w:t>
      </w:r>
      <w:r w:rsidRPr="006C1F26">
        <w:t xml:space="preserve"> defined in 3GPP TS 31.121 </w:t>
      </w:r>
      <w:r w:rsidR="004F601D" w:rsidRPr="006C1F26">
        <w:fldChar w:fldCharType="begin"/>
      </w:r>
      <w:r w:rsidR="004F601D" w:rsidRPr="006C1F26">
        <w:instrText xml:space="preserve"> REF _Ref62645896 \r \h </w:instrText>
      </w:r>
      <w:r w:rsidR="004F601D" w:rsidRPr="006C1F26">
        <w:fldChar w:fldCharType="separate"/>
      </w:r>
      <w:r w:rsidR="004F601D" w:rsidRPr="006C1F26">
        <w:t>[2]</w:t>
      </w:r>
      <w:r w:rsidR="004F601D" w:rsidRPr="006C1F26">
        <w:fldChar w:fldCharType="end"/>
      </w:r>
      <w:r w:rsidR="009555D5">
        <w:t xml:space="preserve">. Tests might not be applicable to specific UEs if a verification of conformance requirements is neither possible with the verification methods defined in the present document nor in accordance to an equivalent and referenced test </w:t>
      </w:r>
      <w:r w:rsidRPr="006C1F26">
        <w:t>case defined in 3GPP TS 31.121 </w:t>
      </w:r>
      <w:r w:rsidR="004F601D" w:rsidRPr="006C1F26">
        <w:fldChar w:fldCharType="begin"/>
      </w:r>
      <w:r w:rsidR="004F601D" w:rsidRPr="006C1F26">
        <w:instrText xml:space="preserve"> REF _Ref62645896 \r \h </w:instrText>
      </w:r>
      <w:r w:rsidR="004F601D" w:rsidRPr="006C1F26">
        <w:fldChar w:fldCharType="separate"/>
      </w:r>
      <w:r w:rsidR="004F601D" w:rsidRPr="006C1F26">
        <w:t>[2]</w:t>
      </w:r>
      <w:r w:rsidR="004F601D" w:rsidRPr="006C1F26">
        <w:fldChar w:fldCharType="end"/>
      </w:r>
      <w:r w:rsidRPr="006C1F26">
        <w:t>.</w:t>
      </w:r>
    </w:p>
    <w:p w14:paraId="7ACB201B" w14:textId="77777777" w:rsidR="0078663B" w:rsidRPr="006C1F26" w:rsidRDefault="0078663B" w:rsidP="0078663B">
      <w:pPr>
        <w:pStyle w:val="Heading3"/>
        <w:tabs>
          <w:tab w:val="left" w:pos="1140"/>
        </w:tabs>
        <w:ind w:left="0" w:firstLine="0"/>
      </w:pPr>
      <w:bookmarkStart w:id="108" w:name="_Toc10738249"/>
      <w:bookmarkStart w:id="109" w:name="_Toc20396083"/>
      <w:bookmarkStart w:id="110" w:name="_Toc29397665"/>
      <w:bookmarkStart w:id="111" w:name="_Toc29398787"/>
      <w:bookmarkStart w:id="112" w:name="_Toc36648797"/>
      <w:bookmarkStart w:id="113" w:name="_Toc36654585"/>
      <w:bookmarkStart w:id="114" w:name="_Toc44960856"/>
      <w:bookmarkStart w:id="115" w:name="_Toc50982497"/>
      <w:bookmarkStart w:id="116" w:name="_Toc50984668"/>
      <w:bookmarkStart w:id="117" w:name="_Toc57111936"/>
      <w:bookmarkStart w:id="118" w:name="_Toc57208083"/>
      <w:bookmarkStart w:id="119" w:name="_Toc159912550"/>
      <w:r w:rsidRPr="006C1F26">
        <w:t>3.6.3</w:t>
      </w:r>
      <w:r w:rsidRPr="006C1F26">
        <w:tab/>
        <w:t>Applicability of the individual tests</w:t>
      </w:r>
      <w:bookmarkEnd w:id="108"/>
      <w:bookmarkEnd w:id="109"/>
      <w:bookmarkEnd w:id="110"/>
      <w:bookmarkEnd w:id="111"/>
      <w:bookmarkEnd w:id="112"/>
      <w:bookmarkEnd w:id="113"/>
      <w:bookmarkEnd w:id="114"/>
      <w:bookmarkEnd w:id="115"/>
      <w:bookmarkEnd w:id="116"/>
      <w:bookmarkEnd w:id="117"/>
      <w:bookmarkEnd w:id="118"/>
      <w:bookmarkEnd w:id="119"/>
    </w:p>
    <w:p w14:paraId="5D9BAE55" w14:textId="1BEF8F59" w:rsidR="0078663B" w:rsidRPr="006C1F26" w:rsidRDefault="0078663B" w:rsidP="0078663B">
      <w:r w:rsidRPr="006C1F26">
        <w:t xml:space="preserve">Table B.1 lists the optional, conditional or mandatory features for which the supplier of the implementation states the support. As pre-condition the supplier of the implementation shall state the support of possible options in </w:t>
      </w:r>
      <w:r w:rsidR="00765B7A">
        <w:t xml:space="preserve">accordance to </w:t>
      </w:r>
      <w:r w:rsidRPr="006C1F26">
        <w:t>table A.1</w:t>
      </w:r>
      <w:r w:rsidR="00765B7A">
        <w:t xml:space="preserve"> of TS 31.124 </w:t>
      </w:r>
      <w:r w:rsidR="00765B7A">
        <w:fldChar w:fldCharType="begin"/>
      </w:r>
      <w:r w:rsidR="00765B7A">
        <w:instrText xml:space="preserve"> REF _Ref73456517 \r \h </w:instrText>
      </w:r>
      <w:r w:rsidR="00765B7A">
        <w:fldChar w:fldCharType="separate"/>
      </w:r>
      <w:r w:rsidR="00765B7A">
        <w:t>[2]</w:t>
      </w:r>
      <w:r w:rsidR="00765B7A">
        <w:fldChar w:fldCharType="end"/>
      </w:r>
      <w:r w:rsidR="00765B7A">
        <w:t>, clause 3.3. ME default configuration in accordance to table A.2 of TS 31.124 </w:t>
      </w:r>
      <w:r w:rsidR="00765B7A">
        <w:fldChar w:fldCharType="begin"/>
      </w:r>
      <w:r w:rsidR="00765B7A">
        <w:instrText xml:space="preserve"> REF _Ref73456517 \r \h </w:instrText>
      </w:r>
      <w:r w:rsidR="00765B7A">
        <w:fldChar w:fldCharType="separate"/>
      </w:r>
      <w:r w:rsidR="00765B7A">
        <w:t>[2]</w:t>
      </w:r>
      <w:r w:rsidR="00765B7A">
        <w:fldChar w:fldCharType="end"/>
      </w:r>
      <w:r w:rsidR="00765B7A">
        <w:t>, clause 5.2 and declare what testing options are supported in table A.3 of the present document.</w:t>
      </w:r>
    </w:p>
    <w:p w14:paraId="387BDCE7" w14:textId="77777777" w:rsidR="0078663B" w:rsidRPr="006C1F26" w:rsidRDefault="0078663B" w:rsidP="0078663B">
      <w:r w:rsidRPr="006C1F26">
        <w:t>The "Release XY ME" columns shows the status of the entries as follows:</w:t>
      </w:r>
    </w:p>
    <w:p w14:paraId="02D66496" w14:textId="77777777" w:rsidR="0078663B" w:rsidRPr="006C1F26" w:rsidRDefault="0078663B" w:rsidP="0078663B">
      <w:r w:rsidRPr="006C1F26">
        <w:t>The following notations, defined in ISO/IEC 9646</w:t>
      </w:r>
      <w:r w:rsidRPr="006C1F26">
        <w:noBreakHyphen/>
        <w:t>7 </w:t>
      </w:r>
      <w:r w:rsidR="004F601D" w:rsidRPr="006C1F26">
        <w:fldChar w:fldCharType="begin"/>
      </w:r>
      <w:r w:rsidR="004F601D" w:rsidRPr="006C1F26">
        <w:instrText xml:space="preserve"> REF _Ref62646858 \r \h </w:instrText>
      </w:r>
      <w:r w:rsidR="004F601D" w:rsidRPr="006C1F26">
        <w:fldChar w:fldCharType="separate"/>
      </w:r>
      <w:r w:rsidR="004F601D" w:rsidRPr="006C1F26">
        <w:t>[7]</w:t>
      </w:r>
      <w:r w:rsidR="004F601D" w:rsidRPr="006C1F26">
        <w:fldChar w:fldCharType="end"/>
      </w:r>
      <w:r w:rsidRPr="006C1F26">
        <w:t>, are used for the status column:</w:t>
      </w:r>
    </w:p>
    <w:p w14:paraId="75DD79B9" w14:textId="77777777" w:rsidR="0078663B" w:rsidRPr="006C1F26" w:rsidRDefault="0078663B" w:rsidP="0078663B">
      <w:pPr>
        <w:pStyle w:val="EX"/>
      </w:pPr>
      <w:r w:rsidRPr="006C1F26">
        <w:t>M</w:t>
      </w:r>
      <w:r w:rsidRPr="006C1F26">
        <w:tab/>
        <w:t>mandatory – the capability is required to be supported.</w:t>
      </w:r>
    </w:p>
    <w:p w14:paraId="4C93A6FE" w14:textId="77777777" w:rsidR="0078663B" w:rsidRPr="006C1F26" w:rsidRDefault="0078663B" w:rsidP="0078663B">
      <w:pPr>
        <w:pStyle w:val="EX"/>
      </w:pPr>
      <w:r w:rsidRPr="006C1F26">
        <w:t>O</w:t>
      </w:r>
      <w:r w:rsidRPr="006C1F26">
        <w:tab/>
        <w:t>optional – the capability may be supported or not.</w:t>
      </w:r>
    </w:p>
    <w:p w14:paraId="577A47B2" w14:textId="77777777" w:rsidR="0078663B" w:rsidRPr="006C1F26" w:rsidRDefault="0078663B" w:rsidP="0078663B">
      <w:pPr>
        <w:pStyle w:val="EX"/>
      </w:pPr>
      <w:r w:rsidRPr="006C1F26">
        <w:t>N/A</w:t>
      </w:r>
      <w:r w:rsidRPr="006C1F26">
        <w:tab/>
        <w:t>not applicable – in the given context, it is impossible to use the capability.</w:t>
      </w:r>
    </w:p>
    <w:p w14:paraId="091D6750" w14:textId="77777777" w:rsidR="0078663B" w:rsidRPr="006C1F26" w:rsidRDefault="0078663B" w:rsidP="0078663B">
      <w:pPr>
        <w:pStyle w:val="EX"/>
      </w:pPr>
      <w:r w:rsidRPr="006C1F26">
        <w:t>X</w:t>
      </w:r>
      <w:r w:rsidRPr="006C1F26">
        <w:tab/>
        <w:t>prohibited (excluded) – there is a requirement not to use this capability in the given context.</w:t>
      </w:r>
    </w:p>
    <w:p w14:paraId="48110DE7" w14:textId="77777777" w:rsidR="0078663B" w:rsidRPr="006C1F26" w:rsidRDefault="0078663B" w:rsidP="0078663B">
      <w:pPr>
        <w:pStyle w:val="EX"/>
      </w:pPr>
      <w:r w:rsidRPr="006C1F26">
        <w:t>O.i</w:t>
      </w:r>
      <w:r w:rsidRPr="006C1F26">
        <w:tab/>
        <w:t xml:space="preserve">qualified optional – for mutually exclusive or selectable options from a set. "i" is an integer which identifies </w:t>
      </w:r>
      <w:r w:rsidR="00D76BEF" w:rsidRPr="006C1F26">
        <w:t>a</w:t>
      </w:r>
      <w:r w:rsidRPr="006C1F26">
        <w:t xml:space="preserve"> unique group of related optional items and the logic of their selection which is defined immediately following the table.</w:t>
      </w:r>
    </w:p>
    <w:p w14:paraId="514F2657" w14:textId="77777777" w:rsidR="0078663B" w:rsidRPr="006C1F26" w:rsidRDefault="0078663B" w:rsidP="0078663B">
      <w:pPr>
        <w:pStyle w:val="EX"/>
      </w:pPr>
      <w:r w:rsidRPr="006C1F26">
        <w:t>Ci</w:t>
      </w:r>
      <w:r w:rsidRPr="006C1F26">
        <w:tab/>
        <w:t xml:space="preserve">conditional – the requirement on the capability ("M", "O", "X" or "N/A") depends on the support of other optional or conditional items. "i" is an integer identifying an unique conditional status expression which is defined immediately following the table. For nested conditional expressions, the syntax "IF … THEN (IF … THEN … ELSE…) ELSE …" shall be used to avoid ambiguities. </w:t>
      </w:r>
    </w:p>
    <w:p w14:paraId="647EC61F" w14:textId="77777777" w:rsidR="0078663B" w:rsidRPr="006C1F26" w:rsidRDefault="0078663B" w:rsidP="0078663B">
      <w:r w:rsidRPr="006C1F26">
        <w:t>The "Additional test case execution recommendation" column shows the status of the entries as follows:</w:t>
      </w:r>
    </w:p>
    <w:p w14:paraId="6E839064" w14:textId="77777777" w:rsidR="0078663B" w:rsidRPr="006C1F26" w:rsidRDefault="0078663B" w:rsidP="0078663B">
      <w:pPr>
        <w:pStyle w:val="EX"/>
      </w:pPr>
      <w:r w:rsidRPr="006C1F26">
        <w:t>A</w:t>
      </w:r>
      <w:r w:rsidRPr="006C1F26">
        <w:tab/>
        <w:t>applicable - the test is applicable according to the corresponding entry in the "Rxx ME" column</w:t>
      </w:r>
    </w:p>
    <w:p w14:paraId="48473334" w14:textId="77777777" w:rsidR="0078663B" w:rsidRPr="006C1F26" w:rsidRDefault="0078663B" w:rsidP="0078663B">
      <w:pPr>
        <w:pStyle w:val="EX"/>
      </w:pPr>
      <w:r w:rsidRPr="006C1F26">
        <w:t>R</w:t>
      </w:r>
      <w:r w:rsidRPr="006C1F26">
        <w:tab/>
        <w:t>redundant – the test has to be considered as redundant when the corresponding E-UTRAN/EPC related test of the present document has been validated and successfully executed. In that case the requirement may be verified by means of the E-UTRAN/EPC functionality only.</w:t>
      </w:r>
    </w:p>
    <w:p w14:paraId="6E843ADD" w14:textId="77777777" w:rsidR="0078663B" w:rsidRPr="006C1F26" w:rsidRDefault="0078663B" w:rsidP="0078663B">
      <w:pPr>
        <w:pStyle w:val="EX"/>
      </w:pPr>
      <w:r w:rsidRPr="006C1F26">
        <w:t>AERi</w:t>
      </w:r>
      <w:r w:rsidRPr="006C1F26">
        <w:tab/>
        <w:t>Additional test case Execution Recommendation – with respect to the above listed definitions of ("A") and ("R") the test is applicable ("A") or redundant ("R") depending on the support of other optional or conditional items. "i" is an integer identifying a unique conditional status expression which is defined immediately following the table. For nested conditional expressions, the syntax "IF ... THEN (IF ... THEN ... ELSE...) ELSE ..." shall be used to avoid ambiguities.</w:t>
      </w:r>
    </w:p>
    <w:p w14:paraId="61D31C7B" w14:textId="77777777" w:rsidR="0078663B" w:rsidRPr="006C1F26" w:rsidRDefault="0078663B" w:rsidP="00505EE2">
      <w:pPr>
        <w:pStyle w:val="Caption"/>
      </w:pPr>
      <w:r w:rsidRPr="006C1F26">
        <w:t>References to items</w:t>
      </w:r>
    </w:p>
    <w:p w14:paraId="7AF87F9C" w14:textId="77777777" w:rsidR="0078663B" w:rsidRPr="006C1F26" w:rsidRDefault="0078663B" w:rsidP="0078663B">
      <w:pPr>
        <w:keepNext/>
      </w:pPr>
      <w:r w:rsidRPr="006C1F26">
        <w:t xml:space="preserve">For each possible item answer (answer in the support column) there exists a unique reference, used, for example, in the conditional expressions. It is defined as the table identifier, followed by a solidus character "/", followed by the item </w:t>
      </w:r>
      <w:r w:rsidRPr="006C1F26">
        <w:lastRenderedPageBreak/>
        <w:t>number in the table. If there is more than one support column in a table, the columns shall be discriminated by letters (a, b, etc.), respectively.</w:t>
      </w:r>
    </w:p>
    <w:p w14:paraId="2A447737" w14:textId="7A65753E" w:rsidR="0078663B" w:rsidRDefault="0078663B" w:rsidP="009555D5">
      <w:pPr>
        <w:pStyle w:val="EX"/>
        <w:keepLines w:val="0"/>
      </w:pPr>
      <w:r w:rsidRPr="006C1F26">
        <w:t>EXAMPLE:</w:t>
      </w:r>
      <w:r w:rsidRPr="006C1F26">
        <w:tab/>
        <w:t>A.1/4 is the reference to the answer of item 4 in table A.1.</w:t>
      </w:r>
    </w:p>
    <w:p w14:paraId="0B24186C" w14:textId="4A2378A4" w:rsidR="006A18D3" w:rsidRPr="006C1F26" w:rsidRDefault="006A18D3" w:rsidP="006A18D3">
      <w:pPr>
        <w:pStyle w:val="Heading3"/>
      </w:pPr>
      <w:bookmarkStart w:id="120" w:name="_Toc10738250"/>
      <w:bookmarkStart w:id="121" w:name="_Toc20396084"/>
      <w:bookmarkStart w:id="122" w:name="_Toc29397666"/>
      <w:bookmarkStart w:id="123" w:name="_Toc29398788"/>
      <w:bookmarkStart w:id="124" w:name="_Toc36648798"/>
      <w:bookmarkStart w:id="125" w:name="_Toc36654586"/>
      <w:bookmarkStart w:id="126" w:name="_Toc44960857"/>
      <w:bookmarkStart w:id="127" w:name="_Toc50982498"/>
      <w:bookmarkStart w:id="128" w:name="_Toc50984669"/>
      <w:bookmarkStart w:id="129" w:name="_Toc57111937"/>
      <w:bookmarkStart w:id="130" w:name="_Toc57208084"/>
      <w:bookmarkStart w:id="131" w:name="_Toc159912551"/>
      <w:r w:rsidRPr="006C1F26">
        <w:t>3.</w:t>
      </w:r>
      <w:r>
        <w:t>6.4</w:t>
      </w:r>
      <w:r w:rsidRPr="006C1F26">
        <w:tab/>
      </w:r>
      <w:bookmarkEnd w:id="120"/>
      <w:bookmarkEnd w:id="121"/>
      <w:bookmarkEnd w:id="122"/>
      <w:bookmarkEnd w:id="123"/>
      <w:bookmarkEnd w:id="124"/>
      <w:bookmarkEnd w:id="125"/>
      <w:bookmarkEnd w:id="126"/>
      <w:bookmarkEnd w:id="127"/>
      <w:bookmarkEnd w:id="128"/>
      <w:bookmarkEnd w:id="129"/>
      <w:bookmarkEnd w:id="130"/>
      <w:r>
        <w:t>Declaration of options specific for testing of terminals with non</w:t>
      </w:r>
      <w:r>
        <w:noBreakHyphen/>
        <w:t>removable USIM</w:t>
      </w:r>
      <w:bookmarkEnd w:id="131"/>
    </w:p>
    <w:p w14:paraId="02C9940C" w14:textId="77777777" w:rsidR="006A18D3" w:rsidRPr="006C1F26" w:rsidRDefault="006A18D3" w:rsidP="006A18D3">
      <w:r>
        <w:t>To identify a suitable test environment the s</w:t>
      </w:r>
      <w:r w:rsidRPr="006C1F26">
        <w:t xml:space="preserve">upport of </w:t>
      </w:r>
      <w:r>
        <w:t>some specific</w:t>
      </w:r>
      <w:r w:rsidRPr="006C1F26">
        <w:t xml:space="preserve"> features is </w:t>
      </w:r>
      <w:r>
        <w:t xml:space="preserve">required. </w:t>
      </w:r>
      <w:r w:rsidRPr="006C1F26">
        <w:t>The supplier of the implementation shall state the support of possible options in table A.</w:t>
      </w:r>
      <w:r>
        <w:t>3</w:t>
      </w:r>
      <w:r w:rsidRPr="006C1F26">
        <w:t>.</w:t>
      </w:r>
    </w:p>
    <w:p w14:paraId="0A41354D" w14:textId="77777777" w:rsidR="006A18D3" w:rsidRPr="006C1F26" w:rsidRDefault="006A18D3" w:rsidP="006A18D3">
      <w:pPr>
        <w:pStyle w:val="TH"/>
      </w:pPr>
      <w:r w:rsidRPr="006C1F26">
        <w:t>Table A.</w:t>
      </w:r>
      <w:r>
        <w:t>3</w:t>
      </w:r>
      <w:r w:rsidRPr="006C1F26">
        <w:t xml:space="preserve">: </w:t>
      </w:r>
      <w:r>
        <w:t>Declaration of supported testing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9"/>
        <w:gridCol w:w="2881"/>
        <w:gridCol w:w="758"/>
        <w:gridCol w:w="851"/>
        <w:gridCol w:w="3710"/>
      </w:tblGrid>
      <w:tr w:rsidR="006A18D3" w:rsidRPr="006C1F26" w14:paraId="12129EF4" w14:textId="77777777" w:rsidTr="001A2655">
        <w:trPr>
          <w:cantSplit/>
          <w:jc w:val="center"/>
        </w:trPr>
        <w:tc>
          <w:tcPr>
            <w:tcW w:w="799" w:type="dxa"/>
            <w:shd w:val="clear" w:color="auto" w:fill="D9D9D9" w:themeFill="background1" w:themeFillShade="D9"/>
          </w:tcPr>
          <w:p w14:paraId="02A69382" w14:textId="77777777" w:rsidR="006A18D3" w:rsidRPr="006C1F26" w:rsidRDefault="006A18D3" w:rsidP="001A2655">
            <w:pPr>
              <w:pStyle w:val="TAH"/>
              <w:keepNext w:val="0"/>
              <w:keepLines w:val="0"/>
            </w:pPr>
            <w:r w:rsidRPr="006C1F26">
              <w:t>Item</w:t>
            </w:r>
          </w:p>
        </w:tc>
        <w:tc>
          <w:tcPr>
            <w:tcW w:w="2881" w:type="dxa"/>
            <w:shd w:val="clear" w:color="auto" w:fill="D9D9D9" w:themeFill="background1" w:themeFillShade="D9"/>
          </w:tcPr>
          <w:p w14:paraId="4B75A61A" w14:textId="77777777" w:rsidR="006A18D3" w:rsidRPr="006C1F26" w:rsidRDefault="006A18D3" w:rsidP="001A2655">
            <w:pPr>
              <w:pStyle w:val="TAH"/>
              <w:keepNext w:val="0"/>
              <w:keepLines w:val="0"/>
            </w:pPr>
            <w:r w:rsidRPr="006C1F26">
              <w:t>Option</w:t>
            </w:r>
          </w:p>
        </w:tc>
        <w:tc>
          <w:tcPr>
            <w:tcW w:w="758" w:type="dxa"/>
            <w:shd w:val="clear" w:color="auto" w:fill="D9D9D9" w:themeFill="background1" w:themeFillShade="D9"/>
          </w:tcPr>
          <w:p w14:paraId="7B7213C1" w14:textId="77777777" w:rsidR="006A18D3" w:rsidRPr="006C1F26" w:rsidRDefault="006A18D3" w:rsidP="001A2655">
            <w:pPr>
              <w:pStyle w:val="TAH"/>
              <w:keepNext w:val="0"/>
              <w:keepLines w:val="0"/>
            </w:pPr>
            <w:r w:rsidRPr="006C1F26">
              <w:t>Status</w:t>
            </w:r>
          </w:p>
        </w:tc>
        <w:tc>
          <w:tcPr>
            <w:tcW w:w="851" w:type="dxa"/>
            <w:shd w:val="clear" w:color="auto" w:fill="D9D9D9" w:themeFill="background1" w:themeFillShade="D9"/>
          </w:tcPr>
          <w:p w14:paraId="626CDB08" w14:textId="77777777" w:rsidR="006A18D3" w:rsidRPr="006C1F26" w:rsidRDefault="006A18D3" w:rsidP="001A2655">
            <w:pPr>
              <w:pStyle w:val="TAH"/>
              <w:keepNext w:val="0"/>
              <w:keepLines w:val="0"/>
            </w:pPr>
            <w:r w:rsidRPr="006C1F26">
              <w:t>Support</w:t>
            </w:r>
          </w:p>
        </w:tc>
        <w:tc>
          <w:tcPr>
            <w:tcW w:w="3710" w:type="dxa"/>
            <w:shd w:val="clear" w:color="auto" w:fill="D9D9D9" w:themeFill="background1" w:themeFillShade="D9"/>
          </w:tcPr>
          <w:p w14:paraId="051BAEEE" w14:textId="77777777" w:rsidR="006A18D3" w:rsidRPr="006C1F26" w:rsidRDefault="006A18D3" w:rsidP="001A2655">
            <w:pPr>
              <w:pStyle w:val="TAH"/>
              <w:keepNext w:val="0"/>
              <w:keepLines w:val="0"/>
            </w:pPr>
            <w:r w:rsidRPr="006C1F26">
              <w:t>Mnemonic</w:t>
            </w:r>
          </w:p>
        </w:tc>
      </w:tr>
      <w:tr w:rsidR="006A18D3" w:rsidRPr="006C1F26" w14:paraId="5070D163" w14:textId="77777777" w:rsidTr="001A2655">
        <w:trPr>
          <w:cantSplit/>
          <w:jc w:val="center"/>
        </w:trPr>
        <w:tc>
          <w:tcPr>
            <w:tcW w:w="799" w:type="dxa"/>
          </w:tcPr>
          <w:p w14:paraId="6F68BCD9" w14:textId="77777777" w:rsidR="006A18D3" w:rsidRPr="006C1F26" w:rsidRDefault="006A18D3" w:rsidP="001A2655">
            <w:pPr>
              <w:pStyle w:val="TAC"/>
              <w:keepNext w:val="0"/>
              <w:keepLines w:val="0"/>
            </w:pPr>
            <w:r w:rsidRPr="006C1F26">
              <w:t>1</w:t>
            </w:r>
          </w:p>
        </w:tc>
        <w:tc>
          <w:tcPr>
            <w:tcW w:w="2881" w:type="dxa"/>
          </w:tcPr>
          <w:p w14:paraId="2021B23E" w14:textId="77777777" w:rsidR="006A18D3" w:rsidRPr="006C1F26" w:rsidRDefault="006A18D3" w:rsidP="001A2655">
            <w:pPr>
              <w:pStyle w:val="TAC"/>
              <w:keepNext w:val="0"/>
              <w:keepLines w:val="0"/>
              <w:jc w:val="left"/>
            </w:pPr>
            <w:r w:rsidRPr="006C1F26">
              <w:t>Support of UTRAN access</w:t>
            </w:r>
          </w:p>
        </w:tc>
        <w:tc>
          <w:tcPr>
            <w:tcW w:w="758" w:type="dxa"/>
          </w:tcPr>
          <w:p w14:paraId="47BFAD18" w14:textId="77777777" w:rsidR="006A18D3" w:rsidRPr="006C1F26" w:rsidRDefault="006A18D3" w:rsidP="001A2655">
            <w:pPr>
              <w:pStyle w:val="TAC"/>
              <w:keepNext w:val="0"/>
              <w:keepLines w:val="0"/>
            </w:pPr>
            <w:r w:rsidRPr="006C1F26">
              <w:t>O</w:t>
            </w:r>
          </w:p>
        </w:tc>
        <w:tc>
          <w:tcPr>
            <w:tcW w:w="851" w:type="dxa"/>
          </w:tcPr>
          <w:p w14:paraId="1F6050E1" w14:textId="77777777" w:rsidR="006A18D3" w:rsidRPr="006C1F26" w:rsidRDefault="006A18D3" w:rsidP="001A2655">
            <w:pPr>
              <w:pStyle w:val="TAC"/>
              <w:keepNext w:val="0"/>
              <w:keepLines w:val="0"/>
            </w:pPr>
          </w:p>
        </w:tc>
        <w:tc>
          <w:tcPr>
            <w:tcW w:w="3710" w:type="dxa"/>
          </w:tcPr>
          <w:p w14:paraId="4D0B9570" w14:textId="77777777" w:rsidR="006A18D3" w:rsidRPr="006C1F26" w:rsidRDefault="006A18D3" w:rsidP="001A2655">
            <w:pPr>
              <w:pStyle w:val="TAC"/>
              <w:keepNext w:val="0"/>
              <w:keepLines w:val="0"/>
              <w:jc w:val="left"/>
            </w:pPr>
            <w:r w:rsidRPr="006C1F26">
              <w:t>O_UTRAN</w:t>
            </w:r>
          </w:p>
        </w:tc>
      </w:tr>
      <w:tr w:rsidR="006A18D3" w:rsidRPr="006C1F26" w14:paraId="2F1C16E5" w14:textId="77777777" w:rsidTr="001A2655">
        <w:trPr>
          <w:cantSplit/>
          <w:jc w:val="center"/>
        </w:trPr>
        <w:tc>
          <w:tcPr>
            <w:tcW w:w="799" w:type="dxa"/>
          </w:tcPr>
          <w:p w14:paraId="131DABCB" w14:textId="77777777" w:rsidR="006A18D3" w:rsidRPr="006C1F26" w:rsidRDefault="006A18D3" w:rsidP="001A2655">
            <w:pPr>
              <w:pStyle w:val="TAC"/>
              <w:keepNext w:val="0"/>
              <w:keepLines w:val="0"/>
            </w:pPr>
            <w:r w:rsidRPr="006C1F26">
              <w:t>2</w:t>
            </w:r>
          </w:p>
        </w:tc>
        <w:tc>
          <w:tcPr>
            <w:tcW w:w="2881" w:type="dxa"/>
          </w:tcPr>
          <w:p w14:paraId="745442A4" w14:textId="77777777" w:rsidR="006A18D3" w:rsidRPr="006C1F26" w:rsidRDefault="006A18D3" w:rsidP="001A2655">
            <w:pPr>
              <w:pStyle w:val="TAC"/>
              <w:keepNext w:val="0"/>
              <w:keepLines w:val="0"/>
              <w:jc w:val="left"/>
            </w:pPr>
            <w:r w:rsidRPr="006C1F26">
              <w:t>Support of E-UTRAN access</w:t>
            </w:r>
          </w:p>
        </w:tc>
        <w:tc>
          <w:tcPr>
            <w:tcW w:w="758" w:type="dxa"/>
          </w:tcPr>
          <w:p w14:paraId="5F8D7ABF" w14:textId="77777777" w:rsidR="006A18D3" w:rsidRPr="006C1F26" w:rsidRDefault="006A18D3" w:rsidP="001A2655">
            <w:pPr>
              <w:pStyle w:val="TAC"/>
              <w:keepNext w:val="0"/>
              <w:keepLines w:val="0"/>
            </w:pPr>
            <w:r w:rsidRPr="006C1F26">
              <w:t>O</w:t>
            </w:r>
          </w:p>
        </w:tc>
        <w:tc>
          <w:tcPr>
            <w:tcW w:w="851" w:type="dxa"/>
          </w:tcPr>
          <w:p w14:paraId="51AAE440" w14:textId="77777777" w:rsidR="006A18D3" w:rsidRPr="006C1F26" w:rsidRDefault="006A18D3" w:rsidP="001A2655">
            <w:pPr>
              <w:pStyle w:val="TAC"/>
              <w:keepNext w:val="0"/>
              <w:keepLines w:val="0"/>
            </w:pPr>
          </w:p>
        </w:tc>
        <w:tc>
          <w:tcPr>
            <w:tcW w:w="3710" w:type="dxa"/>
          </w:tcPr>
          <w:p w14:paraId="2403568D" w14:textId="77777777" w:rsidR="006A18D3" w:rsidRPr="006C1F26" w:rsidRDefault="006A18D3" w:rsidP="001A2655">
            <w:pPr>
              <w:pStyle w:val="TAC"/>
              <w:keepNext w:val="0"/>
              <w:keepLines w:val="0"/>
              <w:jc w:val="left"/>
            </w:pPr>
            <w:r w:rsidRPr="006C1F26">
              <w:t>O_E-UTRAN</w:t>
            </w:r>
          </w:p>
        </w:tc>
      </w:tr>
      <w:tr w:rsidR="006A18D3" w:rsidRPr="006C1F26" w14:paraId="5C4B5460" w14:textId="77777777" w:rsidTr="001A2655">
        <w:trPr>
          <w:cantSplit/>
          <w:jc w:val="center"/>
        </w:trPr>
        <w:tc>
          <w:tcPr>
            <w:tcW w:w="799" w:type="dxa"/>
          </w:tcPr>
          <w:p w14:paraId="63A72775" w14:textId="77777777" w:rsidR="006A18D3" w:rsidRPr="006C1F26" w:rsidRDefault="006A18D3" w:rsidP="001A2655">
            <w:pPr>
              <w:pStyle w:val="TAC"/>
              <w:keepNext w:val="0"/>
              <w:keepLines w:val="0"/>
            </w:pPr>
            <w:r w:rsidRPr="006C1F26">
              <w:t>3</w:t>
            </w:r>
          </w:p>
        </w:tc>
        <w:tc>
          <w:tcPr>
            <w:tcW w:w="2881" w:type="dxa"/>
          </w:tcPr>
          <w:p w14:paraId="1EA18C4C" w14:textId="77777777" w:rsidR="006A18D3" w:rsidRPr="006C1F26" w:rsidRDefault="006A18D3" w:rsidP="001A2655">
            <w:pPr>
              <w:pStyle w:val="TAC"/>
              <w:keepNext w:val="0"/>
              <w:keepLines w:val="0"/>
              <w:jc w:val="left"/>
            </w:pPr>
            <w:r w:rsidRPr="006C1F26">
              <w:t>Support of NB-IoT access</w:t>
            </w:r>
            <w:r>
              <w:t xml:space="preserve"> only</w:t>
            </w:r>
          </w:p>
        </w:tc>
        <w:tc>
          <w:tcPr>
            <w:tcW w:w="758" w:type="dxa"/>
          </w:tcPr>
          <w:p w14:paraId="368FFC74" w14:textId="77777777" w:rsidR="006A18D3" w:rsidRPr="006C1F26" w:rsidRDefault="006A18D3" w:rsidP="001A2655">
            <w:pPr>
              <w:pStyle w:val="TAC"/>
              <w:keepNext w:val="0"/>
              <w:keepLines w:val="0"/>
            </w:pPr>
            <w:r w:rsidRPr="006C1F26">
              <w:t>O</w:t>
            </w:r>
          </w:p>
        </w:tc>
        <w:tc>
          <w:tcPr>
            <w:tcW w:w="851" w:type="dxa"/>
          </w:tcPr>
          <w:p w14:paraId="4CD4B47F" w14:textId="77777777" w:rsidR="006A18D3" w:rsidRPr="006C1F26" w:rsidRDefault="006A18D3" w:rsidP="001A2655">
            <w:pPr>
              <w:pStyle w:val="TAC"/>
              <w:keepNext w:val="0"/>
              <w:keepLines w:val="0"/>
            </w:pPr>
          </w:p>
        </w:tc>
        <w:tc>
          <w:tcPr>
            <w:tcW w:w="3710" w:type="dxa"/>
          </w:tcPr>
          <w:p w14:paraId="171D5B7C" w14:textId="77777777" w:rsidR="006A18D3" w:rsidRPr="006C1F26" w:rsidRDefault="006A18D3" w:rsidP="001A2655">
            <w:pPr>
              <w:pStyle w:val="TAC"/>
              <w:keepNext w:val="0"/>
              <w:keepLines w:val="0"/>
              <w:jc w:val="left"/>
            </w:pPr>
            <w:r w:rsidRPr="006C1F26">
              <w:t>O_NB-IoT</w:t>
            </w:r>
          </w:p>
        </w:tc>
      </w:tr>
      <w:tr w:rsidR="006A18D3" w:rsidRPr="006C1F26" w14:paraId="7581EDD7" w14:textId="77777777" w:rsidTr="001A2655">
        <w:trPr>
          <w:cantSplit/>
          <w:jc w:val="center"/>
        </w:trPr>
        <w:tc>
          <w:tcPr>
            <w:tcW w:w="799" w:type="dxa"/>
          </w:tcPr>
          <w:p w14:paraId="50F0C6C8" w14:textId="77777777" w:rsidR="006A18D3" w:rsidRPr="006C1F26" w:rsidRDefault="006A18D3" w:rsidP="001A2655">
            <w:pPr>
              <w:pStyle w:val="TAC"/>
              <w:keepNext w:val="0"/>
              <w:keepLines w:val="0"/>
            </w:pPr>
            <w:r w:rsidRPr="006C1F26">
              <w:t>4</w:t>
            </w:r>
          </w:p>
        </w:tc>
        <w:tc>
          <w:tcPr>
            <w:tcW w:w="2881" w:type="dxa"/>
          </w:tcPr>
          <w:p w14:paraId="4006D3AD" w14:textId="77777777" w:rsidR="006A18D3" w:rsidRPr="006C1F26" w:rsidRDefault="006A18D3" w:rsidP="001A2655">
            <w:pPr>
              <w:pStyle w:val="TAC"/>
              <w:keepNext w:val="0"/>
              <w:keepLines w:val="0"/>
              <w:jc w:val="left"/>
            </w:pPr>
            <w:r w:rsidRPr="006C1F26">
              <w:t xml:space="preserve">Support of 5G Core Network </w:t>
            </w:r>
          </w:p>
        </w:tc>
        <w:tc>
          <w:tcPr>
            <w:tcW w:w="758" w:type="dxa"/>
          </w:tcPr>
          <w:p w14:paraId="60F378B3" w14:textId="77777777" w:rsidR="006A18D3" w:rsidRPr="006C1F26" w:rsidRDefault="006A18D3" w:rsidP="001A2655">
            <w:pPr>
              <w:pStyle w:val="TAC"/>
              <w:keepNext w:val="0"/>
              <w:keepLines w:val="0"/>
            </w:pPr>
            <w:r w:rsidRPr="006C1F26">
              <w:t>O</w:t>
            </w:r>
          </w:p>
        </w:tc>
        <w:tc>
          <w:tcPr>
            <w:tcW w:w="851" w:type="dxa"/>
          </w:tcPr>
          <w:p w14:paraId="776A5798" w14:textId="77777777" w:rsidR="006A18D3" w:rsidRPr="006C1F26" w:rsidRDefault="006A18D3" w:rsidP="001A2655">
            <w:pPr>
              <w:pStyle w:val="TAC"/>
              <w:keepNext w:val="0"/>
              <w:keepLines w:val="0"/>
            </w:pPr>
          </w:p>
        </w:tc>
        <w:tc>
          <w:tcPr>
            <w:tcW w:w="3710" w:type="dxa"/>
          </w:tcPr>
          <w:p w14:paraId="45AF69FD" w14:textId="77777777" w:rsidR="006A18D3" w:rsidRPr="006C1F26" w:rsidRDefault="006A18D3" w:rsidP="001A2655">
            <w:pPr>
              <w:pStyle w:val="TAC"/>
              <w:keepNext w:val="0"/>
              <w:keepLines w:val="0"/>
              <w:jc w:val="left"/>
            </w:pPr>
            <w:r w:rsidRPr="006C1F26">
              <w:t>O_5GC</w:t>
            </w:r>
          </w:p>
        </w:tc>
      </w:tr>
      <w:tr w:rsidR="006A18D3" w:rsidRPr="006C1F26" w14:paraId="5D237C3C" w14:textId="77777777" w:rsidTr="001A2655">
        <w:trPr>
          <w:cantSplit/>
          <w:jc w:val="center"/>
        </w:trPr>
        <w:tc>
          <w:tcPr>
            <w:tcW w:w="799" w:type="dxa"/>
          </w:tcPr>
          <w:p w14:paraId="148E56A1" w14:textId="77777777" w:rsidR="006A18D3" w:rsidRPr="006C1F26" w:rsidRDefault="006A18D3" w:rsidP="001A2655">
            <w:pPr>
              <w:pStyle w:val="TAC"/>
              <w:keepNext w:val="0"/>
              <w:keepLines w:val="0"/>
            </w:pPr>
            <w:r w:rsidRPr="006C1F26">
              <w:t>5</w:t>
            </w:r>
          </w:p>
        </w:tc>
        <w:tc>
          <w:tcPr>
            <w:tcW w:w="2881" w:type="dxa"/>
          </w:tcPr>
          <w:p w14:paraId="339E2C57" w14:textId="77777777" w:rsidR="006A18D3" w:rsidRPr="006C1F26" w:rsidRDefault="006A18D3" w:rsidP="001A2655">
            <w:pPr>
              <w:pStyle w:val="TAC"/>
              <w:keepNext w:val="0"/>
              <w:keepLines w:val="0"/>
              <w:jc w:val="left"/>
            </w:pPr>
            <w:r w:rsidRPr="006C1F26">
              <w:t>Support of New Radio access</w:t>
            </w:r>
          </w:p>
        </w:tc>
        <w:tc>
          <w:tcPr>
            <w:tcW w:w="758" w:type="dxa"/>
          </w:tcPr>
          <w:p w14:paraId="5617D4E1" w14:textId="77777777" w:rsidR="006A18D3" w:rsidRPr="006C1F26" w:rsidRDefault="006A18D3" w:rsidP="001A2655">
            <w:pPr>
              <w:pStyle w:val="TAC"/>
              <w:keepNext w:val="0"/>
              <w:keepLines w:val="0"/>
            </w:pPr>
            <w:r w:rsidRPr="006C1F26">
              <w:t>O</w:t>
            </w:r>
          </w:p>
        </w:tc>
        <w:tc>
          <w:tcPr>
            <w:tcW w:w="851" w:type="dxa"/>
          </w:tcPr>
          <w:p w14:paraId="6B4E9C52" w14:textId="77777777" w:rsidR="006A18D3" w:rsidRPr="006C1F26" w:rsidRDefault="006A18D3" w:rsidP="001A2655">
            <w:pPr>
              <w:pStyle w:val="TAC"/>
              <w:keepNext w:val="0"/>
              <w:keepLines w:val="0"/>
            </w:pPr>
          </w:p>
        </w:tc>
        <w:tc>
          <w:tcPr>
            <w:tcW w:w="3710" w:type="dxa"/>
          </w:tcPr>
          <w:p w14:paraId="41CFD4CC" w14:textId="77777777" w:rsidR="006A18D3" w:rsidRPr="006C1F26" w:rsidRDefault="006A18D3" w:rsidP="001A2655">
            <w:pPr>
              <w:pStyle w:val="TAC"/>
              <w:keepNext w:val="0"/>
              <w:keepLines w:val="0"/>
              <w:jc w:val="left"/>
            </w:pPr>
            <w:r w:rsidRPr="006C1F26">
              <w:t>O_5G</w:t>
            </w:r>
            <w:r>
              <w:t>_</w:t>
            </w:r>
            <w:r w:rsidRPr="006C1F26">
              <w:t>NR</w:t>
            </w:r>
          </w:p>
        </w:tc>
      </w:tr>
      <w:tr w:rsidR="006A18D3" w:rsidRPr="006C1F26" w14:paraId="35C88075" w14:textId="77777777" w:rsidTr="001A2655">
        <w:trPr>
          <w:cantSplit/>
          <w:jc w:val="center"/>
        </w:trPr>
        <w:tc>
          <w:tcPr>
            <w:tcW w:w="799" w:type="dxa"/>
          </w:tcPr>
          <w:p w14:paraId="3561F9BE" w14:textId="77777777" w:rsidR="006A18D3" w:rsidRPr="006C1F26" w:rsidRDefault="006A18D3" w:rsidP="001A2655">
            <w:pPr>
              <w:pStyle w:val="TAC"/>
              <w:keepNext w:val="0"/>
              <w:keepLines w:val="0"/>
            </w:pPr>
            <w:bookmarkStart w:id="132" w:name="clause4"/>
            <w:bookmarkEnd w:id="132"/>
            <w:r>
              <w:t>6</w:t>
            </w:r>
          </w:p>
        </w:tc>
        <w:tc>
          <w:tcPr>
            <w:tcW w:w="2881" w:type="dxa"/>
          </w:tcPr>
          <w:p w14:paraId="0AB6AFBD" w14:textId="77777777" w:rsidR="006A18D3" w:rsidRPr="006C1F26" w:rsidRDefault="006A18D3" w:rsidP="001A2655">
            <w:pPr>
              <w:pStyle w:val="TAC"/>
              <w:keepNext w:val="0"/>
              <w:keepLines w:val="0"/>
              <w:jc w:val="left"/>
            </w:pPr>
            <w:r w:rsidRPr="006C1F26">
              <w:t>Support of RSP(SGP.22)</w:t>
            </w:r>
          </w:p>
        </w:tc>
        <w:tc>
          <w:tcPr>
            <w:tcW w:w="758" w:type="dxa"/>
          </w:tcPr>
          <w:p w14:paraId="1D80A49A" w14:textId="77777777" w:rsidR="006A18D3" w:rsidRPr="006C1F26" w:rsidRDefault="006A18D3" w:rsidP="001A2655">
            <w:pPr>
              <w:pStyle w:val="TAC"/>
              <w:keepNext w:val="0"/>
              <w:keepLines w:val="0"/>
            </w:pPr>
            <w:r w:rsidRPr="006C1F26">
              <w:t>C003</w:t>
            </w:r>
          </w:p>
        </w:tc>
        <w:tc>
          <w:tcPr>
            <w:tcW w:w="851" w:type="dxa"/>
          </w:tcPr>
          <w:p w14:paraId="6B377199" w14:textId="77777777" w:rsidR="006A18D3" w:rsidRPr="006C1F26" w:rsidRDefault="006A18D3" w:rsidP="001A2655">
            <w:pPr>
              <w:pStyle w:val="TAC"/>
              <w:keepNext w:val="0"/>
              <w:keepLines w:val="0"/>
            </w:pPr>
          </w:p>
        </w:tc>
        <w:tc>
          <w:tcPr>
            <w:tcW w:w="3710" w:type="dxa"/>
          </w:tcPr>
          <w:p w14:paraId="490DE9A0" w14:textId="77777777" w:rsidR="006A18D3" w:rsidRPr="006C1F26" w:rsidRDefault="006A18D3" w:rsidP="001A2655">
            <w:pPr>
              <w:pStyle w:val="TAC"/>
              <w:keepNext w:val="0"/>
              <w:keepLines w:val="0"/>
              <w:jc w:val="left"/>
            </w:pPr>
            <w:r w:rsidRPr="006C1F26">
              <w:t>O_RSP22</w:t>
            </w:r>
          </w:p>
        </w:tc>
      </w:tr>
      <w:tr w:rsidR="006A18D3" w:rsidRPr="006C1F26" w14:paraId="0F1D97D1" w14:textId="77777777" w:rsidTr="001A2655">
        <w:trPr>
          <w:cantSplit/>
          <w:jc w:val="center"/>
        </w:trPr>
        <w:tc>
          <w:tcPr>
            <w:tcW w:w="799" w:type="dxa"/>
          </w:tcPr>
          <w:p w14:paraId="67F4E078" w14:textId="77777777" w:rsidR="006A18D3" w:rsidRPr="006C1F26" w:rsidRDefault="006A18D3" w:rsidP="001A2655">
            <w:pPr>
              <w:pStyle w:val="TAC"/>
              <w:keepNext w:val="0"/>
              <w:keepLines w:val="0"/>
            </w:pPr>
            <w:r>
              <w:t>7</w:t>
            </w:r>
          </w:p>
        </w:tc>
        <w:tc>
          <w:tcPr>
            <w:tcW w:w="2881" w:type="dxa"/>
          </w:tcPr>
          <w:p w14:paraId="38543EE0" w14:textId="77777777" w:rsidR="006A18D3" w:rsidRPr="006C1F26" w:rsidRDefault="006A18D3" w:rsidP="001A2655">
            <w:pPr>
              <w:pStyle w:val="TAC"/>
              <w:keepNext w:val="0"/>
              <w:keepLines w:val="0"/>
              <w:jc w:val="left"/>
            </w:pPr>
            <w:r w:rsidRPr="006C1F26">
              <w:t>Support of AT+CSIM</w:t>
            </w:r>
          </w:p>
        </w:tc>
        <w:tc>
          <w:tcPr>
            <w:tcW w:w="758" w:type="dxa"/>
          </w:tcPr>
          <w:p w14:paraId="12FCE4B4" w14:textId="77777777" w:rsidR="006A18D3" w:rsidRPr="006C1F26" w:rsidRDefault="006A18D3" w:rsidP="001A2655">
            <w:pPr>
              <w:pStyle w:val="TAC"/>
              <w:keepNext w:val="0"/>
              <w:keepLines w:val="0"/>
            </w:pPr>
            <w:r>
              <w:t>O</w:t>
            </w:r>
          </w:p>
        </w:tc>
        <w:tc>
          <w:tcPr>
            <w:tcW w:w="851" w:type="dxa"/>
          </w:tcPr>
          <w:p w14:paraId="0ADE9241" w14:textId="77777777" w:rsidR="006A18D3" w:rsidRPr="006C1F26" w:rsidRDefault="006A18D3" w:rsidP="001A2655">
            <w:pPr>
              <w:pStyle w:val="TAC"/>
              <w:keepNext w:val="0"/>
              <w:keepLines w:val="0"/>
            </w:pPr>
          </w:p>
        </w:tc>
        <w:tc>
          <w:tcPr>
            <w:tcW w:w="3710" w:type="dxa"/>
          </w:tcPr>
          <w:p w14:paraId="179D7852" w14:textId="77777777" w:rsidR="006A18D3" w:rsidRPr="006C1F26" w:rsidRDefault="006A18D3" w:rsidP="001A2655">
            <w:pPr>
              <w:pStyle w:val="TAC"/>
              <w:keepNext w:val="0"/>
              <w:keepLines w:val="0"/>
              <w:jc w:val="left"/>
            </w:pPr>
            <w:r w:rsidRPr="006C1F26">
              <w:t>O_AT+CSIM</w:t>
            </w:r>
          </w:p>
        </w:tc>
      </w:tr>
      <w:tr w:rsidR="006A18D3" w:rsidRPr="006C1F26" w14:paraId="475FB157" w14:textId="77777777" w:rsidTr="001A2655">
        <w:trPr>
          <w:cantSplit/>
          <w:jc w:val="center"/>
        </w:trPr>
        <w:tc>
          <w:tcPr>
            <w:tcW w:w="799" w:type="dxa"/>
            <w:tcBorders>
              <w:bottom w:val="single" w:sz="4" w:space="0" w:color="auto"/>
            </w:tcBorders>
          </w:tcPr>
          <w:p w14:paraId="7D55DEF9" w14:textId="77777777" w:rsidR="006A18D3" w:rsidRPr="006C1F26" w:rsidRDefault="006A18D3" w:rsidP="001A2655">
            <w:pPr>
              <w:pStyle w:val="TAC"/>
              <w:keepNext w:val="0"/>
              <w:keepLines w:val="0"/>
            </w:pPr>
            <w:r>
              <w:t>8</w:t>
            </w:r>
          </w:p>
        </w:tc>
        <w:tc>
          <w:tcPr>
            <w:tcW w:w="2881" w:type="dxa"/>
            <w:tcBorders>
              <w:bottom w:val="single" w:sz="4" w:space="0" w:color="auto"/>
            </w:tcBorders>
          </w:tcPr>
          <w:p w14:paraId="6258038C" w14:textId="77777777" w:rsidR="006A18D3" w:rsidRPr="006C1F26" w:rsidRDefault="006A18D3" w:rsidP="001A2655">
            <w:pPr>
              <w:pStyle w:val="TAC"/>
              <w:keepNext w:val="0"/>
              <w:keepLines w:val="0"/>
              <w:jc w:val="left"/>
            </w:pPr>
            <w:r w:rsidRPr="006C1F26">
              <w:t>ME supports non-removable UICC only</w:t>
            </w:r>
            <w:r>
              <w:t xml:space="preserve"> (see NOTE 1)</w:t>
            </w:r>
          </w:p>
        </w:tc>
        <w:tc>
          <w:tcPr>
            <w:tcW w:w="758" w:type="dxa"/>
            <w:tcBorders>
              <w:bottom w:val="single" w:sz="4" w:space="0" w:color="auto"/>
            </w:tcBorders>
          </w:tcPr>
          <w:p w14:paraId="658CECE5" w14:textId="77777777" w:rsidR="006A18D3" w:rsidRPr="006C1F26" w:rsidRDefault="006A18D3" w:rsidP="001A2655">
            <w:pPr>
              <w:pStyle w:val="TAC"/>
              <w:keepNext w:val="0"/>
              <w:keepLines w:val="0"/>
            </w:pPr>
            <w:r w:rsidRPr="006C1F26">
              <w:t>O</w:t>
            </w:r>
          </w:p>
        </w:tc>
        <w:tc>
          <w:tcPr>
            <w:tcW w:w="851" w:type="dxa"/>
            <w:tcBorders>
              <w:bottom w:val="single" w:sz="4" w:space="0" w:color="auto"/>
            </w:tcBorders>
          </w:tcPr>
          <w:p w14:paraId="6A6901A1" w14:textId="77777777" w:rsidR="006A18D3" w:rsidRPr="006C1F26" w:rsidRDefault="006A18D3" w:rsidP="001A2655">
            <w:pPr>
              <w:pStyle w:val="TAC"/>
              <w:keepNext w:val="0"/>
              <w:keepLines w:val="0"/>
            </w:pPr>
          </w:p>
        </w:tc>
        <w:tc>
          <w:tcPr>
            <w:tcW w:w="3710" w:type="dxa"/>
            <w:tcBorders>
              <w:bottom w:val="single" w:sz="4" w:space="0" w:color="auto"/>
            </w:tcBorders>
          </w:tcPr>
          <w:p w14:paraId="597061AB" w14:textId="77777777" w:rsidR="006A18D3" w:rsidRPr="006C1F26" w:rsidRDefault="006A18D3" w:rsidP="001A2655">
            <w:pPr>
              <w:pStyle w:val="TAC"/>
              <w:keepNext w:val="0"/>
              <w:keepLines w:val="0"/>
              <w:jc w:val="left"/>
            </w:pPr>
            <w:r w:rsidRPr="006C1F26">
              <w:t>O_NON-REMOVABLE_UICC_ONLY</w:t>
            </w:r>
          </w:p>
        </w:tc>
      </w:tr>
      <w:tr w:rsidR="006A18D3" w:rsidRPr="006C1F26" w14:paraId="6F8D7AAF" w14:textId="77777777" w:rsidTr="001A2655">
        <w:trPr>
          <w:cantSplit/>
          <w:jc w:val="center"/>
        </w:trPr>
        <w:tc>
          <w:tcPr>
            <w:tcW w:w="799" w:type="dxa"/>
            <w:tcBorders>
              <w:bottom w:val="single" w:sz="4" w:space="0" w:color="auto"/>
            </w:tcBorders>
          </w:tcPr>
          <w:p w14:paraId="3D2336BD" w14:textId="77777777" w:rsidR="006A18D3" w:rsidRPr="006C1F26" w:rsidRDefault="006A18D3" w:rsidP="001A2655">
            <w:pPr>
              <w:pStyle w:val="TAC"/>
              <w:keepNext w:val="0"/>
              <w:keepLines w:val="0"/>
            </w:pPr>
            <w:r>
              <w:t>9</w:t>
            </w:r>
          </w:p>
        </w:tc>
        <w:tc>
          <w:tcPr>
            <w:tcW w:w="2881" w:type="dxa"/>
            <w:tcBorders>
              <w:bottom w:val="single" w:sz="4" w:space="0" w:color="auto"/>
            </w:tcBorders>
          </w:tcPr>
          <w:p w14:paraId="0AF7CC3A" w14:textId="77777777" w:rsidR="006A18D3" w:rsidRPr="006C1F26" w:rsidRDefault="006A18D3" w:rsidP="001A2655">
            <w:pPr>
              <w:pStyle w:val="TAC"/>
              <w:keepNext w:val="0"/>
              <w:keepLines w:val="0"/>
              <w:jc w:val="left"/>
            </w:pPr>
            <w:r>
              <w:t xml:space="preserve">Support of UICC and USIM API for Java Card (see NOTE 2) </w:t>
            </w:r>
          </w:p>
        </w:tc>
        <w:tc>
          <w:tcPr>
            <w:tcW w:w="758" w:type="dxa"/>
            <w:tcBorders>
              <w:bottom w:val="single" w:sz="4" w:space="0" w:color="auto"/>
            </w:tcBorders>
          </w:tcPr>
          <w:p w14:paraId="5F627F32" w14:textId="77777777" w:rsidR="006A18D3" w:rsidRPr="006C1F26" w:rsidRDefault="006A18D3" w:rsidP="001A2655">
            <w:pPr>
              <w:pStyle w:val="TAC"/>
              <w:keepNext w:val="0"/>
              <w:keepLines w:val="0"/>
            </w:pPr>
            <w:r>
              <w:t>O</w:t>
            </w:r>
          </w:p>
        </w:tc>
        <w:tc>
          <w:tcPr>
            <w:tcW w:w="851" w:type="dxa"/>
            <w:tcBorders>
              <w:bottom w:val="single" w:sz="4" w:space="0" w:color="auto"/>
            </w:tcBorders>
          </w:tcPr>
          <w:p w14:paraId="60B68EDB" w14:textId="77777777" w:rsidR="006A18D3" w:rsidRPr="006C1F26" w:rsidRDefault="006A18D3" w:rsidP="001A2655">
            <w:pPr>
              <w:pStyle w:val="TAC"/>
              <w:keepNext w:val="0"/>
              <w:keepLines w:val="0"/>
            </w:pPr>
          </w:p>
        </w:tc>
        <w:tc>
          <w:tcPr>
            <w:tcW w:w="3710" w:type="dxa"/>
            <w:tcBorders>
              <w:bottom w:val="single" w:sz="4" w:space="0" w:color="auto"/>
            </w:tcBorders>
          </w:tcPr>
          <w:p w14:paraId="569364C3" w14:textId="77777777" w:rsidR="006A18D3" w:rsidRPr="006C1F26" w:rsidRDefault="006A18D3" w:rsidP="001A2655">
            <w:pPr>
              <w:pStyle w:val="TAC"/>
              <w:keepNext w:val="0"/>
              <w:keepLines w:val="0"/>
              <w:jc w:val="left"/>
            </w:pPr>
            <w:r>
              <w:t>O_JAVA_CARD_API</w:t>
            </w:r>
          </w:p>
        </w:tc>
      </w:tr>
      <w:tr w:rsidR="006A18D3" w:rsidRPr="006C1F26" w14:paraId="59BAAFFF" w14:textId="77777777" w:rsidTr="001A2655">
        <w:trPr>
          <w:cantSplit/>
          <w:jc w:val="center"/>
        </w:trPr>
        <w:tc>
          <w:tcPr>
            <w:tcW w:w="799" w:type="dxa"/>
            <w:tcBorders>
              <w:bottom w:val="single" w:sz="4" w:space="0" w:color="auto"/>
            </w:tcBorders>
          </w:tcPr>
          <w:p w14:paraId="21A8705B" w14:textId="77777777" w:rsidR="006A18D3" w:rsidRDefault="006A18D3" w:rsidP="001A2655">
            <w:pPr>
              <w:pStyle w:val="TAC"/>
              <w:keepNext w:val="0"/>
              <w:keepLines w:val="0"/>
            </w:pPr>
            <w:r>
              <w:t>10</w:t>
            </w:r>
          </w:p>
        </w:tc>
        <w:tc>
          <w:tcPr>
            <w:tcW w:w="2881" w:type="dxa"/>
            <w:tcBorders>
              <w:bottom w:val="single" w:sz="4" w:space="0" w:color="auto"/>
            </w:tcBorders>
          </w:tcPr>
          <w:p w14:paraId="55EB125F" w14:textId="77777777" w:rsidR="006A18D3" w:rsidRDefault="006A18D3" w:rsidP="001A2655">
            <w:pPr>
              <w:pStyle w:val="TAC"/>
              <w:keepNext w:val="0"/>
              <w:keepLines w:val="0"/>
              <w:jc w:val="left"/>
            </w:pPr>
            <w:r>
              <w:t>Support of USAT functionality (see NOTE 3)</w:t>
            </w:r>
          </w:p>
        </w:tc>
        <w:tc>
          <w:tcPr>
            <w:tcW w:w="758" w:type="dxa"/>
            <w:tcBorders>
              <w:bottom w:val="single" w:sz="4" w:space="0" w:color="auto"/>
            </w:tcBorders>
          </w:tcPr>
          <w:p w14:paraId="362CB302" w14:textId="77777777" w:rsidR="006A18D3" w:rsidRDefault="006A18D3" w:rsidP="001A2655">
            <w:pPr>
              <w:pStyle w:val="TAC"/>
              <w:keepNext w:val="0"/>
              <w:keepLines w:val="0"/>
            </w:pPr>
            <w:r>
              <w:t>O</w:t>
            </w:r>
          </w:p>
        </w:tc>
        <w:tc>
          <w:tcPr>
            <w:tcW w:w="851" w:type="dxa"/>
            <w:tcBorders>
              <w:bottom w:val="single" w:sz="4" w:space="0" w:color="auto"/>
            </w:tcBorders>
          </w:tcPr>
          <w:p w14:paraId="6BDC2E2A" w14:textId="77777777" w:rsidR="006A18D3" w:rsidRPr="006C1F26" w:rsidRDefault="006A18D3" w:rsidP="001A2655">
            <w:pPr>
              <w:pStyle w:val="TAC"/>
              <w:keepNext w:val="0"/>
              <w:keepLines w:val="0"/>
            </w:pPr>
          </w:p>
        </w:tc>
        <w:tc>
          <w:tcPr>
            <w:tcW w:w="3710" w:type="dxa"/>
            <w:tcBorders>
              <w:bottom w:val="single" w:sz="4" w:space="0" w:color="auto"/>
            </w:tcBorders>
          </w:tcPr>
          <w:p w14:paraId="78E3E44F" w14:textId="77777777" w:rsidR="006A18D3" w:rsidRPr="00505EE2" w:rsidRDefault="006A18D3" w:rsidP="001A2655">
            <w:pPr>
              <w:pStyle w:val="TAC"/>
              <w:keepNext w:val="0"/>
              <w:keepLines w:val="0"/>
              <w:jc w:val="left"/>
            </w:pPr>
            <w:r>
              <w:t>O_USAT</w:t>
            </w:r>
          </w:p>
        </w:tc>
      </w:tr>
    </w:tbl>
    <w:p w14:paraId="69FEA8DE" w14:textId="77777777" w:rsidR="006A18D3" w:rsidRDefault="006A18D3" w:rsidP="006A18D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9"/>
        <w:gridCol w:w="8200"/>
      </w:tblGrid>
      <w:tr w:rsidR="006A18D3" w:rsidRPr="006C1F26" w14:paraId="3AE24B95" w14:textId="77777777" w:rsidTr="001A2655">
        <w:trPr>
          <w:cantSplit/>
          <w:jc w:val="center"/>
        </w:trPr>
        <w:tc>
          <w:tcPr>
            <w:tcW w:w="799" w:type="dxa"/>
            <w:tcBorders>
              <w:top w:val="single" w:sz="4" w:space="0" w:color="auto"/>
              <w:left w:val="single" w:sz="4" w:space="0" w:color="auto"/>
              <w:bottom w:val="nil"/>
              <w:right w:val="nil"/>
            </w:tcBorders>
          </w:tcPr>
          <w:p w14:paraId="69A147AE" w14:textId="77777777" w:rsidR="006A18D3" w:rsidRPr="006C1F26" w:rsidRDefault="006A18D3" w:rsidP="001A2655">
            <w:pPr>
              <w:keepNext/>
              <w:keepLines/>
              <w:spacing w:after="0"/>
              <w:jc w:val="center"/>
              <w:rPr>
                <w:rFonts w:ascii="Arial" w:hAnsi="Arial"/>
                <w:sz w:val="18"/>
              </w:rPr>
            </w:pPr>
            <w:r w:rsidRPr="006C1F26">
              <w:rPr>
                <w:rFonts w:ascii="Arial" w:hAnsi="Arial"/>
                <w:sz w:val="18"/>
              </w:rPr>
              <w:t>NOTE</w:t>
            </w:r>
            <w:r>
              <w:rPr>
                <w:rFonts w:ascii="Arial" w:hAnsi="Arial"/>
                <w:sz w:val="18"/>
              </w:rPr>
              <w:t>1</w:t>
            </w:r>
            <w:r w:rsidRPr="006C1F26">
              <w:rPr>
                <w:rFonts w:ascii="Arial" w:hAnsi="Arial"/>
                <w:sz w:val="18"/>
              </w:rPr>
              <w:t>:</w:t>
            </w:r>
          </w:p>
        </w:tc>
        <w:tc>
          <w:tcPr>
            <w:tcW w:w="8200" w:type="dxa"/>
            <w:tcBorders>
              <w:top w:val="single" w:sz="4" w:space="0" w:color="auto"/>
              <w:left w:val="nil"/>
              <w:bottom w:val="nil"/>
              <w:right w:val="single" w:sz="4" w:space="0" w:color="auto"/>
            </w:tcBorders>
          </w:tcPr>
          <w:p w14:paraId="6B47C1CA" w14:textId="77777777" w:rsidR="006A18D3" w:rsidRPr="006C1F26" w:rsidRDefault="006A18D3" w:rsidP="001A2655">
            <w:pPr>
              <w:pStyle w:val="TAH"/>
              <w:spacing w:line="256" w:lineRule="auto"/>
              <w:jc w:val="left"/>
              <w:rPr>
                <w:b w:val="0"/>
              </w:rPr>
            </w:pPr>
            <w:r w:rsidRPr="006C1F26">
              <w:rPr>
                <w:b w:val="0"/>
              </w:rPr>
              <w:t>‘ME supports non-removable UICC only’ means that access to the physical card interface as defined in ETSI TS 102 221 is not available</w:t>
            </w:r>
          </w:p>
        </w:tc>
      </w:tr>
      <w:tr w:rsidR="006A18D3" w:rsidRPr="006C1F26" w14:paraId="2EBC2A48" w14:textId="77777777" w:rsidTr="001A2655">
        <w:trPr>
          <w:cantSplit/>
          <w:jc w:val="center"/>
        </w:trPr>
        <w:tc>
          <w:tcPr>
            <w:tcW w:w="799" w:type="dxa"/>
            <w:tcBorders>
              <w:top w:val="nil"/>
              <w:left w:val="single" w:sz="4" w:space="0" w:color="auto"/>
              <w:bottom w:val="nil"/>
              <w:right w:val="nil"/>
            </w:tcBorders>
          </w:tcPr>
          <w:p w14:paraId="167A6DDF" w14:textId="77777777" w:rsidR="006A18D3" w:rsidRPr="006C1F26" w:rsidRDefault="006A18D3" w:rsidP="001A2655">
            <w:pPr>
              <w:keepNext/>
              <w:keepLines/>
              <w:spacing w:after="0"/>
              <w:jc w:val="center"/>
              <w:rPr>
                <w:rFonts w:ascii="Arial" w:hAnsi="Arial"/>
                <w:sz w:val="18"/>
              </w:rPr>
            </w:pPr>
            <w:r>
              <w:rPr>
                <w:rFonts w:ascii="Arial" w:hAnsi="Arial"/>
                <w:sz w:val="18"/>
              </w:rPr>
              <w:t>NOTE 2:</w:t>
            </w:r>
          </w:p>
        </w:tc>
        <w:tc>
          <w:tcPr>
            <w:tcW w:w="8200" w:type="dxa"/>
            <w:tcBorders>
              <w:top w:val="nil"/>
              <w:left w:val="nil"/>
              <w:bottom w:val="nil"/>
              <w:right w:val="single" w:sz="4" w:space="0" w:color="auto"/>
            </w:tcBorders>
          </w:tcPr>
          <w:p w14:paraId="71D5B636" w14:textId="77777777" w:rsidR="006A18D3" w:rsidRPr="006C1F26" w:rsidRDefault="006A18D3" w:rsidP="001A2655">
            <w:pPr>
              <w:pStyle w:val="TAH"/>
              <w:spacing w:line="256" w:lineRule="auto"/>
              <w:jc w:val="left"/>
              <w:rPr>
                <w:b w:val="0"/>
              </w:rPr>
            </w:pPr>
            <w:r>
              <w:rPr>
                <w:b w:val="0"/>
              </w:rPr>
              <w:t>The UE shall claim to support the Java Card API if test relevant functions as defined in Annex A, clause A.2 are supported.</w:t>
            </w:r>
          </w:p>
        </w:tc>
      </w:tr>
      <w:tr w:rsidR="006A18D3" w:rsidRPr="006C1F26" w14:paraId="705A835D" w14:textId="77777777" w:rsidTr="001A2655">
        <w:trPr>
          <w:cantSplit/>
          <w:jc w:val="center"/>
        </w:trPr>
        <w:tc>
          <w:tcPr>
            <w:tcW w:w="799" w:type="dxa"/>
            <w:tcBorders>
              <w:top w:val="nil"/>
              <w:left w:val="single" w:sz="4" w:space="0" w:color="auto"/>
              <w:bottom w:val="single" w:sz="4" w:space="0" w:color="auto"/>
              <w:right w:val="nil"/>
            </w:tcBorders>
          </w:tcPr>
          <w:p w14:paraId="03AEDEF5" w14:textId="77777777" w:rsidR="006A18D3" w:rsidRPr="006C1F26" w:rsidRDefault="006A18D3" w:rsidP="001A2655">
            <w:pPr>
              <w:keepNext/>
              <w:keepLines/>
              <w:spacing w:after="0"/>
              <w:jc w:val="center"/>
              <w:rPr>
                <w:rFonts w:ascii="Arial" w:hAnsi="Arial"/>
                <w:sz w:val="18"/>
              </w:rPr>
            </w:pPr>
            <w:r>
              <w:rPr>
                <w:rFonts w:ascii="Arial" w:hAnsi="Arial"/>
                <w:sz w:val="18"/>
              </w:rPr>
              <w:t>NOTE 3:</w:t>
            </w:r>
          </w:p>
        </w:tc>
        <w:tc>
          <w:tcPr>
            <w:tcW w:w="8200" w:type="dxa"/>
            <w:tcBorders>
              <w:top w:val="nil"/>
              <w:left w:val="nil"/>
              <w:bottom w:val="single" w:sz="4" w:space="0" w:color="auto"/>
              <w:right w:val="single" w:sz="4" w:space="0" w:color="auto"/>
            </w:tcBorders>
          </w:tcPr>
          <w:p w14:paraId="66AC0577" w14:textId="77777777" w:rsidR="006A18D3" w:rsidRPr="006C1F26" w:rsidRDefault="006A18D3" w:rsidP="001A2655">
            <w:pPr>
              <w:pStyle w:val="TAH"/>
              <w:spacing w:line="256" w:lineRule="auto"/>
              <w:jc w:val="left"/>
              <w:rPr>
                <w:b w:val="0"/>
              </w:rPr>
            </w:pPr>
            <w:r>
              <w:rPr>
                <w:b w:val="0"/>
              </w:rPr>
              <w:t>The support of the USAT as defined here requires the support of the UICC API defined in ETSI TS 102 241 </w:t>
            </w:r>
            <w:r>
              <w:rPr>
                <w:b w:val="0"/>
              </w:rPr>
              <w:fldChar w:fldCharType="begin"/>
            </w:r>
            <w:r>
              <w:rPr>
                <w:b w:val="0"/>
              </w:rPr>
              <w:instrText xml:space="preserve"> REF _Ref65064651 \r \h </w:instrText>
            </w:r>
            <w:r>
              <w:rPr>
                <w:b w:val="0"/>
              </w:rPr>
            </w:r>
            <w:r>
              <w:rPr>
                <w:b w:val="0"/>
              </w:rPr>
              <w:fldChar w:fldCharType="separate"/>
            </w:r>
            <w:r>
              <w:rPr>
                <w:b w:val="0"/>
              </w:rPr>
              <w:t>[23]</w:t>
            </w:r>
            <w:r>
              <w:rPr>
                <w:b w:val="0"/>
              </w:rPr>
              <w:fldChar w:fldCharType="end"/>
            </w:r>
            <w:r>
              <w:rPr>
                <w:b w:val="0"/>
              </w:rPr>
              <w:t xml:space="preserve"> and the USIM API defined in 3GPP TS 31.130 </w:t>
            </w:r>
            <w:r>
              <w:rPr>
                <w:b w:val="0"/>
              </w:rPr>
              <w:fldChar w:fldCharType="begin"/>
            </w:r>
            <w:r>
              <w:rPr>
                <w:b w:val="0"/>
              </w:rPr>
              <w:instrText xml:space="preserve"> REF _Ref62648815 \r \h </w:instrText>
            </w:r>
            <w:r>
              <w:rPr>
                <w:b w:val="0"/>
              </w:rPr>
            </w:r>
            <w:r>
              <w:rPr>
                <w:b w:val="0"/>
              </w:rPr>
              <w:fldChar w:fldCharType="separate"/>
            </w:r>
            <w:r>
              <w:rPr>
                <w:b w:val="0"/>
              </w:rPr>
              <w:t>[17]</w:t>
            </w:r>
            <w:r>
              <w:rPr>
                <w:b w:val="0"/>
              </w:rPr>
              <w:fldChar w:fldCharType="end"/>
            </w:r>
          </w:p>
        </w:tc>
      </w:tr>
    </w:tbl>
    <w:p w14:paraId="5B6E7E85" w14:textId="77777777" w:rsidR="006A18D3" w:rsidRDefault="006A18D3" w:rsidP="006A18D3">
      <w:pPr>
        <w:spacing w:after="0"/>
      </w:pPr>
    </w:p>
    <w:p w14:paraId="38F89859" w14:textId="711864AF" w:rsidR="006A18D3" w:rsidRPr="001D4BBD" w:rsidRDefault="006A18D3" w:rsidP="006A18D3">
      <w:pPr>
        <w:pStyle w:val="Heading3"/>
      </w:pPr>
      <w:bookmarkStart w:id="133" w:name="_Toc103688298"/>
      <w:bookmarkStart w:id="134" w:name="_Toc152151221"/>
      <w:bookmarkStart w:id="135" w:name="_Toc159912552"/>
      <w:r w:rsidRPr="001D4BBD">
        <w:t>3.</w:t>
      </w:r>
      <w:r>
        <w:t>6.5</w:t>
      </w:r>
      <w:r w:rsidRPr="001D4BBD">
        <w:tab/>
        <w:t>Applicability to user equipment</w:t>
      </w:r>
      <w:bookmarkEnd w:id="133"/>
      <w:bookmarkEnd w:id="134"/>
      <w:bookmarkEnd w:id="135"/>
    </w:p>
    <w:p w14:paraId="33F9549E" w14:textId="77777777" w:rsidR="006A18D3" w:rsidRPr="001D4BBD" w:rsidRDefault="006A18D3" w:rsidP="006A18D3">
      <w:pPr>
        <w:overflowPunct w:val="0"/>
        <w:autoSpaceDE w:val="0"/>
        <w:autoSpaceDN w:val="0"/>
        <w:adjustRightInd w:val="0"/>
        <w:textAlignment w:val="baseline"/>
      </w:pPr>
      <w:r w:rsidRPr="001D4BBD">
        <w:t>The applicability to user equipment supporting the non-removable USIM is specified in table B.1</w:t>
      </w:r>
      <w:r>
        <w:t>, r</w:t>
      </w:r>
      <w:r w:rsidRPr="001D4BBD">
        <w:t>egardless of references to complete tests, test purposes, conformance requirements or test methods from TS 31.12</w:t>
      </w:r>
      <w:r>
        <w:t>4</w:t>
      </w:r>
      <w:r w:rsidRPr="001D4BBD">
        <w:t> </w:t>
      </w:r>
      <w:bookmarkStart w:id="136" w:name="MCCQCTEMPBM_00000564"/>
      <w:r w:rsidRPr="001D4BBD">
        <w:fldChar w:fldCharType="begin"/>
      </w:r>
      <w:r w:rsidRPr="001D4BBD">
        <w:instrText xml:space="preserve"> REF _Ref62645896 \r \h </w:instrText>
      </w:r>
      <w:r w:rsidRPr="001D4BBD">
        <w:fldChar w:fldCharType="separate"/>
      </w:r>
      <w:r w:rsidRPr="001D4BBD">
        <w:t>[2]</w:t>
      </w:r>
      <w:r w:rsidRPr="001D4BBD">
        <w:fldChar w:fldCharType="end"/>
      </w:r>
      <w:bookmarkEnd w:id="136"/>
      <w:r w:rsidRPr="001D4BBD">
        <w:t xml:space="preserve"> the applicability of the individual test cases is defined within the present document.</w:t>
      </w:r>
    </w:p>
    <w:p w14:paraId="7F2FF368" w14:textId="677A8E1F" w:rsidR="006A18D3" w:rsidRPr="001D4BBD" w:rsidRDefault="006A18D3" w:rsidP="006A18D3">
      <w:pPr>
        <w:overflowPunct w:val="0"/>
        <w:autoSpaceDE w:val="0"/>
        <w:autoSpaceDN w:val="0"/>
        <w:adjustRightInd w:val="0"/>
        <w:textAlignment w:val="baseline"/>
      </w:pPr>
      <w:r w:rsidRPr="001D4BBD">
        <w:t>Tests where the implicit verification of conformance requirements is not considered sufficient on its own require additional (explicit) verification methods. The support of additional verification methods by the EUT has to be declared in accordance to table A.</w:t>
      </w:r>
      <w:r>
        <w:t>4</w:t>
      </w:r>
      <w:r w:rsidRPr="001D4BBD">
        <w:t xml:space="preserve"> (see clause 3.</w:t>
      </w:r>
      <w:r>
        <w:t>6</w:t>
      </w:r>
      <w:r w:rsidRPr="001D4BBD">
        <w:t>.</w:t>
      </w:r>
      <w:r>
        <w:t>6</w:t>
      </w:r>
      <w:r w:rsidRPr="001D4BBD">
        <w:t xml:space="preserve">). Test sequence specific declarations of methods required to be supported are listed in the Applicability table – Table B.1. </w:t>
      </w:r>
    </w:p>
    <w:p w14:paraId="6D99DDF5" w14:textId="1760E308" w:rsidR="006A18D3" w:rsidRPr="001D4BBD" w:rsidRDefault="006A18D3" w:rsidP="006A18D3">
      <w:pPr>
        <w:pStyle w:val="Heading3"/>
      </w:pPr>
      <w:bookmarkStart w:id="137" w:name="_Toc152151222"/>
      <w:bookmarkStart w:id="138" w:name="_Toc159912553"/>
      <w:r w:rsidRPr="001D4BBD">
        <w:t>3.</w:t>
      </w:r>
      <w:r>
        <w:t>6</w:t>
      </w:r>
      <w:r w:rsidRPr="001D4BBD">
        <w:t>.</w:t>
      </w:r>
      <w:r>
        <w:t>6</w:t>
      </w:r>
      <w:r w:rsidRPr="001D4BBD">
        <w:tab/>
        <w:t>Supported additional explicit verification methods</w:t>
      </w:r>
      <w:bookmarkEnd w:id="137"/>
      <w:bookmarkEnd w:id="138"/>
    </w:p>
    <w:p w14:paraId="42E4DF8A" w14:textId="44D91F3D" w:rsidR="006A18D3" w:rsidRPr="001D4BBD" w:rsidRDefault="006A18D3" w:rsidP="006A18D3">
      <w:pPr>
        <w:overflowPunct w:val="0"/>
        <w:autoSpaceDE w:val="0"/>
        <w:autoSpaceDN w:val="0"/>
        <w:adjustRightInd w:val="0"/>
        <w:textAlignment w:val="baseline"/>
      </w:pPr>
      <w:r w:rsidRPr="001D4BBD">
        <w:t xml:space="preserve">The support of additional verification methods is optional for an nrUICC operated device (EUT). As the implicit verification of test results is not sufficient in some test cases the support of an explicit testing option and the provisioning of an interface for file contents verification improves test coverage. The UE manufacturer shall declare the support of possible testable options listed in </w:t>
      </w:r>
      <w:r>
        <w:t>t</w:t>
      </w:r>
      <w:r w:rsidRPr="001D4BBD">
        <w:t>able</w:t>
      </w:r>
      <w:r>
        <w:t>s</w:t>
      </w:r>
      <w:r w:rsidRPr="001D4BBD">
        <w:t xml:space="preserve"> A.</w:t>
      </w:r>
      <w:r>
        <w:t>1, A.2 and A.3</w:t>
      </w:r>
      <w:r w:rsidRPr="001D4BBD">
        <w:t>. This declaration is used for the suitability assessment of the conformance requirement (CR) per test case.</w:t>
      </w:r>
    </w:p>
    <w:p w14:paraId="61607B63" w14:textId="6ADEB984" w:rsidR="006A18D3" w:rsidRPr="001D4BBD" w:rsidRDefault="006A18D3" w:rsidP="006A18D3">
      <w:pPr>
        <w:pStyle w:val="TH"/>
      </w:pPr>
      <w:bookmarkStart w:id="139" w:name="MCCQCTEMPBM_00000036"/>
      <w:r w:rsidRPr="001D4BBD">
        <w:lastRenderedPageBreak/>
        <w:t>Table A.</w:t>
      </w:r>
      <w:r>
        <w:t>4</w:t>
      </w:r>
      <w:r w:rsidRPr="001D4BBD">
        <w:t>: Test Options Declaration</w:t>
      </w:r>
    </w:p>
    <w:tbl>
      <w:tblPr>
        <w:tblStyle w:val="TableGrid"/>
        <w:tblW w:w="0" w:type="auto"/>
        <w:tblLook w:val="04A0" w:firstRow="1" w:lastRow="0" w:firstColumn="1" w:lastColumn="0" w:noHBand="0" w:noVBand="1"/>
      </w:tblPr>
      <w:tblGrid>
        <w:gridCol w:w="702"/>
        <w:gridCol w:w="3361"/>
        <w:gridCol w:w="1100"/>
        <w:gridCol w:w="1225"/>
        <w:gridCol w:w="3243"/>
      </w:tblGrid>
      <w:tr w:rsidR="006A18D3" w:rsidRPr="001D4BBD" w14:paraId="3DABCA6F" w14:textId="77777777" w:rsidTr="001A2655">
        <w:trPr>
          <w:trHeight w:val="199"/>
        </w:trPr>
        <w:tc>
          <w:tcPr>
            <w:tcW w:w="702" w:type="dxa"/>
            <w:shd w:val="clear" w:color="auto" w:fill="D9D9D9" w:themeFill="background1" w:themeFillShade="D9"/>
          </w:tcPr>
          <w:bookmarkEnd w:id="139"/>
          <w:p w14:paraId="4D6A5F07"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Item</w:t>
            </w:r>
          </w:p>
        </w:tc>
        <w:tc>
          <w:tcPr>
            <w:tcW w:w="3361" w:type="dxa"/>
            <w:shd w:val="clear" w:color="auto" w:fill="D9D9D9" w:themeFill="background1" w:themeFillShade="D9"/>
          </w:tcPr>
          <w:p w14:paraId="04CC7620"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Option</w:t>
            </w:r>
          </w:p>
        </w:tc>
        <w:tc>
          <w:tcPr>
            <w:tcW w:w="1100" w:type="dxa"/>
            <w:shd w:val="clear" w:color="auto" w:fill="D9D9D9" w:themeFill="background1" w:themeFillShade="D9"/>
          </w:tcPr>
          <w:p w14:paraId="32DC504A"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Status</w:t>
            </w:r>
          </w:p>
        </w:tc>
        <w:tc>
          <w:tcPr>
            <w:tcW w:w="1225" w:type="dxa"/>
            <w:shd w:val="clear" w:color="auto" w:fill="D9D9D9" w:themeFill="background1" w:themeFillShade="D9"/>
          </w:tcPr>
          <w:p w14:paraId="4900F63B"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Support</w:t>
            </w:r>
          </w:p>
        </w:tc>
        <w:tc>
          <w:tcPr>
            <w:tcW w:w="3243" w:type="dxa"/>
            <w:shd w:val="clear" w:color="auto" w:fill="D9D9D9" w:themeFill="background1" w:themeFillShade="D9"/>
          </w:tcPr>
          <w:p w14:paraId="44F31CFC"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Mnemonic</w:t>
            </w:r>
          </w:p>
        </w:tc>
      </w:tr>
      <w:tr w:rsidR="006A18D3" w:rsidRPr="001D4BBD" w14:paraId="433CA182" w14:textId="77777777" w:rsidTr="001A2655">
        <w:trPr>
          <w:trHeight w:val="199"/>
        </w:trPr>
        <w:tc>
          <w:tcPr>
            <w:tcW w:w="702" w:type="dxa"/>
          </w:tcPr>
          <w:p w14:paraId="0281EAD5"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1</w:t>
            </w:r>
          </w:p>
        </w:tc>
        <w:tc>
          <w:tcPr>
            <w:tcW w:w="3361" w:type="dxa"/>
          </w:tcPr>
          <w:p w14:paraId="4D1A8D13"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Support of Toolkit Test Events (see note)</w:t>
            </w:r>
          </w:p>
        </w:tc>
        <w:tc>
          <w:tcPr>
            <w:tcW w:w="1100" w:type="dxa"/>
          </w:tcPr>
          <w:p w14:paraId="0EA2E561"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O</w:t>
            </w:r>
          </w:p>
        </w:tc>
        <w:tc>
          <w:tcPr>
            <w:tcW w:w="1225" w:type="dxa"/>
          </w:tcPr>
          <w:p w14:paraId="1A466BB2"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p>
        </w:tc>
        <w:tc>
          <w:tcPr>
            <w:tcW w:w="3243" w:type="dxa"/>
          </w:tcPr>
          <w:p w14:paraId="1A9E3AA6"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O_Toolkit_Test_Events</w:t>
            </w:r>
          </w:p>
        </w:tc>
      </w:tr>
      <w:tr w:rsidR="006A18D3" w:rsidRPr="001D4BBD" w14:paraId="0B0159DE" w14:textId="77777777" w:rsidTr="001A2655">
        <w:trPr>
          <w:trHeight w:val="260"/>
        </w:trPr>
        <w:tc>
          <w:tcPr>
            <w:tcW w:w="702" w:type="dxa"/>
          </w:tcPr>
          <w:p w14:paraId="080CE2B4"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2</w:t>
            </w:r>
          </w:p>
        </w:tc>
        <w:tc>
          <w:tcPr>
            <w:tcW w:w="3361" w:type="dxa"/>
          </w:tcPr>
          <w:p w14:paraId="7161CB22"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Support of seamless test APDU logging via Baseband (see note)</w:t>
            </w:r>
          </w:p>
        </w:tc>
        <w:tc>
          <w:tcPr>
            <w:tcW w:w="1100" w:type="dxa"/>
          </w:tcPr>
          <w:p w14:paraId="4FBADCF3"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O</w:t>
            </w:r>
          </w:p>
        </w:tc>
        <w:tc>
          <w:tcPr>
            <w:tcW w:w="1225" w:type="dxa"/>
          </w:tcPr>
          <w:p w14:paraId="4EBB2B05"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p>
        </w:tc>
        <w:tc>
          <w:tcPr>
            <w:tcW w:w="3243" w:type="dxa"/>
          </w:tcPr>
          <w:p w14:paraId="7D6E495C"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O_Seamless_APDU_Logging</w:t>
            </w:r>
          </w:p>
        </w:tc>
      </w:tr>
      <w:tr w:rsidR="006A18D3" w:rsidRPr="001D4BBD" w14:paraId="0E848FF3" w14:textId="77777777" w:rsidTr="001A2655">
        <w:trPr>
          <w:trHeight w:val="260"/>
        </w:trPr>
        <w:tc>
          <w:tcPr>
            <w:tcW w:w="702" w:type="dxa"/>
          </w:tcPr>
          <w:p w14:paraId="4DE14E79"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3</w:t>
            </w:r>
          </w:p>
        </w:tc>
        <w:tc>
          <w:tcPr>
            <w:tcW w:w="3361" w:type="dxa"/>
          </w:tcPr>
          <w:p w14:paraId="578C53F8"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Interface for file contents verification</w:t>
            </w:r>
          </w:p>
        </w:tc>
        <w:tc>
          <w:tcPr>
            <w:tcW w:w="1100" w:type="dxa"/>
          </w:tcPr>
          <w:p w14:paraId="3D7E2D08"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O</w:t>
            </w:r>
          </w:p>
        </w:tc>
        <w:tc>
          <w:tcPr>
            <w:tcW w:w="1225" w:type="dxa"/>
          </w:tcPr>
          <w:p w14:paraId="2C9260E0"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p>
        </w:tc>
        <w:tc>
          <w:tcPr>
            <w:tcW w:w="3243" w:type="dxa"/>
          </w:tcPr>
          <w:p w14:paraId="069B4A78"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O_File_Contents_Verification</w:t>
            </w:r>
          </w:p>
        </w:tc>
      </w:tr>
      <w:tr w:rsidR="006A18D3" w:rsidRPr="001D4BBD" w14:paraId="3B5289A6" w14:textId="77777777" w:rsidTr="001A2655">
        <w:trPr>
          <w:trHeight w:val="260"/>
        </w:trPr>
        <w:tc>
          <w:tcPr>
            <w:tcW w:w="9631" w:type="dxa"/>
            <w:gridSpan w:val="5"/>
          </w:tcPr>
          <w:p w14:paraId="0E931327" w14:textId="77777777" w:rsidR="006A18D3" w:rsidRPr="001D4BBD" w:rsidRDefault="006A18D3" w:rsidP="001A2655">
            <w:pPr>
              <w:pStyle w:val="TAN"/>
            </w:pPr>
            <w:r w:rsidRPr="001D4BBD">
              <w:t>NOTE:</w:t>
            </w:r>
            <w:r w:rsidRPr="001D4BBD">
              <w:tab/>
              <w:t>The support of the SSP Test Tool Interface (ETSI TS 103 834) is handled like the support of seamless test APDU logging via Baseband or for Test Toolkit Event based testing. Specific information may be added to test cases where needed.</w:t>
            </w:r>
          </w:p>
        </w:tc>
      </w:tr>
    </w:tbl>
    <w:p w14:paraId="68776DE8" w14:textId="77777777" w:rsidR="006A18D3" w:rsidRPr="001D4BBD" w:rsidRDefault="006A18D3" w:rsidP="006A18D3">
      <w:pPr>
        <w:pStyle w:val="NoAddSpace"/>
      </w:pPr>
    </w:p>
    <w:p w14:paraId="48C05DDC" w14:textId="77777777" w:rsidR="006A18D3" w:rsidRPr="001D4BBD" w:rsidRDefault="006A18D3" w:rsidP="006A18D3">
      <w:r w:rsidRPr="001D4BBD">
        <w:t>For details on these options see clauses 4.1.3, to 4.1.6 of the present document.</w:t>
      </w:r>
    </w:p>
    <w:p w14:paraId="7DC6B197" w14:textId="77777777" w:rsidR="00B54354" w:rsidRPr="006C1F26" w:rsidRDefault="00B54354" w:rsidP="00B54354">
      <w:pPr>
        <w:pStyle w:val="Heading2"/>
        <w:tabs>
          <w:tab w:val="left" w:pos="1140"/>
        </w:tabs>
        <w:ind w:left="0" w:firstLine="0"/>
      </w:pPr>
      <w:bookmarkStart w:id="140" w:name="_Toc10738251"/>
      <w:bookmarkStart w:id="141" w:name="_Toc20396085"/>
      <w:bookmarkStart w:id="142" w:name="_Toc29397667"/>
      <w:bookmarkStart w:id="143" w:name="_Toc29398789"/>
      <w:bookmarkStart w:id="144" w:name="_Toc36648799"/>
      <w:bookmarkStart w:id="145" w:name="_Toc36654587"/>
      <w:bookmarkStart w:id="146" w:name="_Toc44960858"/>
      <w:bookmarkStart w:id="147" w:name="_Toc50982499"/>
      <w:bookmarkStart w:id="148" w:name="_Toc50984670"/>
      <w:bookmarkStart w:id="149" w:name="_Toc57111938"/>
      <w:bookmarkStart w:id="150" w:name="_Toc57208085"/>
      <w:bookmarkStart w:id="151" w:name="_Toc58494982"/>
      <w:bookmarkStart w:id="152" w:name="_Toc159912554"/>
      <w:r w:rsidRPr="006C1F26">
        <w:t>3.7</w:t>
      </w:r>
      <w:r w:rsidRPr="006C1F26">
        <w:tab/>
        <w:t>Table of optional features</w:t>
      </w:r>
      <w:bookmarkEnd w:id="152"/>
    </w:p>
    <w:p w14:paraId="4A97DBED" w14:textId="77777777" w:rsidR="00B54354" w:rsidRPr="006C1F26" w:rsidRDefault="00B54354" w:rsidP="00B54354">
      <w:r w:rsidRPr="006C1F26">
        <w:t xml:space="preserve">Support of several features is optional or release dependent for the </w:t>
      </w:r>
      <w:r>
        <w:t>user</w:t>
      </w:r>
      <w:r w:rsidRPr="006C1F26">
        <w:t xml:space="preserve"> equipment. However, if a </w:t>
      </w:r>
      <w:r>
        <w:t>U</w:t>
      </w:r>
      <w:r w:rsidRPr="006C1F26">
        <w:t xml:space="preserve">E states conformance with a specific 3GPP release, it is mandatory for the </w:t>
      </w:r>
      <w:r>
        <w:t>U</w:t>
      </w:r>
      <w:r w:rsidRPr="006C1F26">
        <w:t>E to support all mandatory functions of that release, as stated in table A.1.</w:t>
      </w:r>
    </w:p>
    <w:p w14:paraId="38E0BD18" w14:textId="1D0E4764" w:rsidR="00615444" w:rsidRPr="006C1F26" w:rsidRDefault="00B54354" w:rsidP="006A18D3">
      <w:r w:rsidRPr="006C1F26">
        <w:t>The supplier of the implementation shall state the support of possible options in table A.1</w:t>
      </w:r>
      <w:r w:rsidR="00765B7A">
        <w:t xml:space="preserve"> as defined in TS 31.124 [</w:t>
      </w:r>
      <w:r w:rsidR="00765B7A">
        <w:fldChar w:fldCharType="begin"/>
      </w:r>
      <w:r w:rsidR="00765B7A">
        <w:instrText xml:space="preserve"> REF _Ref73456517 \r \h </w:instrText>
      </w:r>
      <w:r w:rsidR="00765B7A">
        <w:fldChar w:fldCharType="separate"/>
      </w:r>
      <w:r w:rsidR="00765B7A">
        <w:t>2]</w:t>
      </w:r>
      <w:r w:rsidR="00765B7A">
        <w:fldChar w:fldCharType="end"/>
      </w:r>
      <w:r w:rsidRPr="006C1F26">
        <w:t>.</w:t>
      </w:r>
    </w:p>
    <w:p w14:paraId="60E9C1FA" w14:textId="77777777" w:rsidR="000352CC" w:rsidRPr="006C1F26" w:rsidRDefault="000352CC">
      <w:pPr>
        <w:spacing w:after="0"/>
        <w:sectPr w:rsidR="000352CC" w:rsidRPr="006C1F26">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2C38DBC" w14:textId="7D6F07C6" w:rsidR="00F26629" w:rsidRPr="006C1F26" w:rsidRDefault="00F26629" w:rsidP="006553A7">
      <w:pPr>
        <w:pStyle w:val="Heading2"/>
        <w:tabs>
          <w:tab w:val="left" w:pos="0"/>
        </w:tabs>
        <w:ind w:left="2127" w:hanging="993"/>
      </w:pPr>
      <w:bookmarkStart w:id="153" w:name="_Toc159912555"/>
      <w:r w:rsidRPr="006C1F26">
        <w:lastRenderedPageBreak/>
        <w:t>3.</w:t>
      </w:r>
      <w:r w:rsidR="00765B7A">
        <w:t>9</w:t>
      </w:r>
      <w:r w:rsidRPr="006C1F26">
        <w:tab/>
        <w:t>Applicability table</w:t>
      </w:r>
      <w:bookmarkEnd w:id="140"/>
      <w:bookmarkEnd w:id="141"/>
      <w:bookmarkEnd w:id="142"/>
      <w:bookmarkEnd w:id="143"/>
      <w:bookmarkEnd w:id="144"/>
      <w:bookmarkEnd w:id="145"/>
      <w:bookmarkEnd w:id="146"/>
      <w:bookmarkEnd w:id="147"/>
      <w:bookmarkEnd w:id="148"/>
      <w:bookmarkEnd w:id="149"/>
      <w:bookmarkEnd w:id="150"/>
      <w:bookmarkEnd w:id="153"/>
    </w:p>
    <w:p w14:paraId="232106B8" w14:textId="77777777" w:rsidR="00F26629" w:rsidRPr="006C1F26" w:rsidRDefault="00F26629" w:rsidP="00BD6AF2">
      <w:pPr>
        <w:pStyle w:val="TH"/>
      </w:pPr>
      <w:r w:rsidRPr="006C1F26">
        <w:t>Table B.1: Applicability of tests</w:t>
      </w:r>
    </w:p>
    <w:tbl>
      <w:tblPr>
        <w:tblW w:w="10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2268"/>
        <w:gridCol w:w="907"/>
        <w:gridCol w:w="850"/>
        <w:gridCol w:w="624"/>
        <w:gridCol w:w="624"/>
        <w:gridCol w:w="624"/>
        <w:gridCol w:w="624"/>
        <w:gridCol w:w="624"/>
        <w:gridCol w:w="1077"/>
        <w:gridCol w:w="794"/>
        <w:gridCol w:w="907"/>
      </w:tblGrid>
      <w:tr w:rsidR="00833735" w:rsidRPr="006C1F26" w14:paraId="33EC198D" w14:textId="77777777" w:rsidTr="007F1C8E">
        <w:trPr>
          <w:cantSplit/>
          <w:tblHeader/>
          <w:jc w:val="center"/>
        </w:trPr>
        <w:tc>
          <w:tcPr>
            <w:tcW w:w="454" w:type="dxa"/>
            <w:tcBorders>
              <w:bottom w:val="single" w:sz="4" w:space="0" w:color="auto"/>
            </w:tcBorders>
            <w:shd w:val="clear" w:color="auto" w:fill="D9D9D9" w:themeFill="background1" w:themeFillShade="D9"/>
          </w:tcPr>
          <w:p w14:paraId="450B74C5" w14:textId="77777777" w:rsidR="00833735" w:rsidRPr="006C1F26" w:rsidRDefault="00833735" w:rsidP="007F1C8E">
            <w:pPr>
              <w:pStyle w:val="TAH"/>
              <w:rPr>
                <w:snapToGrid w:val="0"/>
              </w:rPr>
            </w:pPr>
            <w:r w:rsidRPr="006C1F26">
              <w:rPr>
                <w:snapToGrid w:val="0"/>
              </w:rPr>
              <w:t>Item</w:t>
            </w:r>
          </w:p>
        </w:tc>
        <w:tc>
          <w:tcPr>
            <w:tcW w:w="2268" w:type="dxa"/>
            <w:tcBorders>
              <w:bottom w:val="single" w:sz="4" w:space="0" w:color="auto"/>
            </w:tcBorders>
            <w:shd w:val="clear" w:color="auto" w:fill="D9D9D9" w:themeFill="background1" w:themeFillShade="D9"/>
          </w:tcPr>
          <w:p w14:paraId="638B95B0" w14:textId="77777777" w:rsidR="00833735" w:rsidRPr="006C1F26" w:rsidRDefault="00833735" w:rsidP="007F1C8E">
            <w:pPr>
              <w:pStyle w:val="TAH"/>
              <w:rPr>
                <w:snapToGrid w:val="0"/>
              </w:rPr>
            </w:pPr>
            <w:r w:rsidRPr="006C1F26">
              <w:rPr>
                <w:snapToGrid w:val="0"/>
              </w:rPr>
              <w:t>Description</w:t>
            </w:r>
          </w:p>
        </w:tc>
        <w:tc>
          <w:tcPr>
            <w:tcW w:w="907" w:type="dxa"/>
            <w:tcBorders>
              <w:bottom w:val="single" w:sz="4" w:space="0" w:color="auto"/>
            </w:tcBorders>
            <w:shd w:val="clear" w:color="auto" w:fill="D9D9D9" w:themeFill="background1" w:themeFillShade="D9"/>
          </w:tcPr>
          <w:p w14:paraId="7CFA5EE5" w14:textId="77777777" w:rsidR="00833735" w:rsidRPr="006C1F26" w:rsidRDefault="00833735" w:rsidP="007F1C8E">
            <w:pPr>
              <w:pStyle w:val="TAH"/>
              <w:rPr>
                <w:snapToGrid w:val="0"/>
              </w:rPr>
            </w:pPr>
            <w:r w:rsidRPr="006C1F26">
              <w:rPr>
                <w:snapToGrid w:val="0"/>
              </w:rPr>
              <w:t>defined in Rel</w:t>
            </w:r>
          </w:p>
        </w:tc>
        <w:tc>
          <w:tcPr>
            <w:tcW w:w="850" w:type="dxa"/>
            <w:tcBorders>
              <w:bottom w:val="single" w:sz="4" w:space="0" w:color="auto"/>
            </w:tcBorders>
            <w:shd w:val="clear" w:color="auto" w:fill="D9D9D9" w:themeFill="background1" w:themeFillShade="D9"/>
          </w:tcPr>
          <w:p w14:paraId="2C176EDA" w14:textId="77777777" w:rsidR="00833735" w:rsidRPr="006C1F26" w:rsidRDefault="00833735" w:rsidP="007F1C8E">
            <w:pPr>
              <w:pStyle w:val="TAH"/>
              <w:rPr>
                <w:snapToGrid w:val="0"/>
              </w:rPr>
            </w:pPr>
            <w:r w:rsidRPr="006C1F26">
              <w:rPr>
                <w:snapToGrid w:val="0"/>
              </w:rPr>
              <w:t>Test Seq.(s)</w:t>
            </w:r>
          </w:p>
        </w:tc>
        <w:tc>
          <w:tcPr>
            <w:tcW w:w="624" w:type="dxa"/>
            <w:tcBorders>
              <w:bottom w:val="single" w:sz="4" w:space="0" w:color="auto"/>
            </w:tcBorders>
            <w:shd w:val="clear" w:color="auto" w:fill="D9D9D9" w:themeFill="background1" w:themeFillShade="D9"/>
          </w:tcPr>
          <w:p w14:paraId="3407E6C9" w14:textId="77777777" w:rsidR="00833735" w:rsidRPr="006C1F26" w:rsidRDefault="00833735" w:rsidP="007F1C8E">
            <w:pPr>
              <w:pStyle w:val="TAH"/>
              <w:rPr>
                <w:snapToGrid w:val="0"/>
              </w:rPr>
            </w:pPr>
            <w:r w:rsidRPr="006C1F26">
              <w:rPr>
                <w:snapToGrid w:val="0"/>
              </w:rPr>
              <w:t>Rel-13 ME</w:t>
            </w:r>
          </w:p>
        </w:tc>
        <w:tc>
          <w:tcPr>
            <w:tcW w:w="624" w:type="dxa"/>
            <w:tcBorders>
              <w:bottom w:val="single" w:sz="4" w:space="0" w:color="auto"/>
            </w:tcBorders>
            <w:shd w:val="clear" w:color="auto" w:fill="D9D9D9" w:themeFill="background1" w:themeFillShade="D9"/>
          </w:tcPr>
          <w:p w14:paraId="2E2D8E0E" w14:textId="77777777" w:rsidR="00833735" w:rsidRPr="006C1F26" w:rsidRDefault="00833735" w:rsidP="007F1C8E">
            <w:pPr>
              <w:pStyle w:val="TAH"/>
              <w:rPr>
                <w:snapToGrid w:val="0"/>
              </w:rPr>
            </w:pPr>
            <w:r w:rsidRPr="006C1F26">
              <w:rPr>
                <w:snapToGrid w:val="0"/>
              </w:rPr>
              <w:t>Rel-14 ME</w:t>
            </w:r>
          </w:p>
        </w:tc>
        <w:tc>
          <w:tcPr>
            <w:tcW w:w="624" w:type="dxa"/>
            <w:tcBorders>
              <w:bottom w:val="single" w:sz="4" w:space="0" w:color="auto"/>
            </w:tcBorders>
            <w:shd w:val="clear" w:color="auto" w:fill="D9D9D9" w:themeFill="background1" w:themeFillShade="D9"/>
          </w:tcPr>
          <w:p w14:paraId="24AF6B2E" w14:textId="77777777" w:rsidR="00833735" w:rsidRPr="006C1F26" w:rsidRDefault="00833735" w:rsidP="007F1C8E">
            <w:pPr>
              <w:pStyle w:val="TAH"/>
              <w:rPr>
                <w:snapToGrid w:val="0"/>
              </w:rPr>
            </w:pPr>
            <w:r w:rsidRPr="006C1F26">
              <w:rPr>
                <w:snapToGrid w:val="0"/>
              </w:rPr>
              <w:t>Rel-15 ME</w:t>
            </w:r>
          </w:p>
        </w:tc>
        <w:tc>
          <w:tcPr>
            <w:tcW w:w="624" w:type="dxa"/>
            <w:tcBorders>
              <w:bottom w:val="single" w:sz="4" w:space="0" w:color="auto"/>
            </w:tcBorders>
            <w:shd w:val="clear" w:color="auto" w:fill="D9D9D9" w:themeFill="background1" w:themeFillShade="D9"/>
          </w:tcPr>
          <w:p w14:paraId="78AF911C" w14:textId="77777777" w:rsidR="00833735" w:rsidRPr="006C1F26" w:rsidRDefault="00833735" w:rsidP="007F1C8E">
            <w:pPr>
              <w:pStyle w:val="TAH"/>
              <w:rPr>
                <w:snapToGrid w:val="0"/>
              </w:rPr>
            </w:pPr>
            <w:r w:rsidRPr="006C1F26">
              <w:rPr>
                <w:snapToGrid w:val="0"/>
              </w:rPr>
              <w:t>Rel-16 ME</w:t>
            </w:r>
          </w:p>
        </w:tc>
        <w:tc>
          <w:tcPr>
            <w:tcW w:w="624" w:type="dxa"/>
            <w:tcBorders>
              <w:bottom w:val="single" w:sz="4" w:space="0" w:color="auto"/>
            </w:tcBorders>
            <w:shd w:val="clear" w:color="auto" w:fill="D9D9D9" w:themeFill="background1" w:themeFillShade="D9"/>
          </w:tcPr>
          <w:p w14:paraId="6E1F880D" w14:textId="2539B8C7" w:rsidR="00833735" w:rsidRPr="006C1F26" w:rsidRDefault="00833735" w:rsidP="007F1C8E">
            <w:pPr>
              <w:pStyle w:val="TAH"/>
              <w:rPr>
                <w:snapToGrid w:val="0"/>
              </w:rPr>
            </w:pPr>
            <w:r>
              <w:rPr>
                <w:snapToGrid w:val="0"/>
              </w:rPr>
              <w:t>Rel-17 ME</w:t>
            </w:r>
          </w:p>
        </w:tc>
        <w:tc>
          <w:tcPr>
            <w:tcW w:w="1077" w:type="dxa"/>
            <w:tcBorders>
              <w:bottom w:val="single" w:sz="4" w:space="0" w:color="auto"/>
            </w:tcBorders>
            <w:shd w:val="clear" w:color="auto" w:fill="D9D9D9" w:themeFill="background1" w:themeFillShade="D9"/>
          </w:tcPr>
          <w:p w14:paraId="025ED15E" w14:textId="52A063BF" w:rsidR="00833735" w:rsidRPr="006C1F26" w:rsidRDefault="00833735" w:rsidP="007F1C8E">
            <w:pPr>
              <w:pStyle w:val="TAH"/>
              <w:rPr>
                <w:snapToGrid w:val="0"/>
              </w:rPr>
            </w:pPr>
            <w:r w:rsidRPr="006C1F26">
              <w:rPr>
                <w:snapToGrid w:val="0"/>
              </w:rPr>
              <w:t>Network Simulation</w:t>
            </w:r>
          </w:p>
        </w:tc>
        <w:tc>
          <w:tcPr>
            <w:tcW w:w="794" w:type="dxa"/>
            <w:tcBorders>
              <w:bottom w:val="single" w:sz="4" w:space="0" w:color="auto"/>
            </w:tcBorders>
            <w:shd w:val="clear" w:color="auto" w:fill="D9D9D9" w:themeFill="background1" w:themeFillShade="D9"/>
          </w:tcPr>
          <w:p w14:paraId="0A92AFBC" w14:textId="77777777" w:rsidR="00833735" w:rsidRPr="006C1F26" w:rsidRDefault="00833735" w:rsidP="007F1C8E">
            <w:pPr>
              <w:pStyle w:val="TAH"/>
              <w:rPr>
                <w:snapToGrid w:val="0"/>
              </w:rPr>
            </w:pPr>
            <w:r w:rsidRPr="006C1F26">
              <w:rPr>
                <w:snapToGrid w:val="0"/>
              </w:rPr>
              <w:t>Support</w:t>
            </w:r>
          </w:p>
        </w:tc>
        <w:tc>
          <w:tcPr>
            <w:tcW w:w="907" w:type="dxa"/>
            <w:tcBorders>
              <w:bottom w:val="single" w:sz="4" w:space="0" w:color="auto"/>
            </w:tcBorders>
            <w:shd w:val="clear" w:color="auto" w:fill="D9D9D9" w:themeFill="background1" w:themeFillShade="D9"/>
          </w:tcPr>
          <w:p w14:paraId="386C75B3" w14:textId="77777777" w:rsidR="00833735" w:rsidRPr="006C1F26" w:rsidRDefault="00833735" w:rsidP="007F1C8E">
            <w:pPr>
              <w:pStyle w:val="TAH"/>
              <w:rPr>
                <w:snapToGrid w:val="0"/>
              </w:rPr>
            </w:pPr>
            <w:r w:rsidRPr="006C1F26">
              <w:rPr>
                <w:snapToGrid w:val="0"/>
              </w:rPr>
              <w:t>AER</w:t>
            </w:r>
          </w:p>
        </w:tc>
      </w:tr>
      <w:tr w:rsidR="00833735" w:rsidRPr="006C1F26" w14:paraId="6BB4D5D8" w14:textId="77777777" w:rsidTr="00833735">
        <w:trPr>
          <w:cantSplit/>
          <w:tblHeader/>
          <w:jc w:val="center"/>
        </w:trPr>
        <w:tc>
          <w:tcPr>
            <w:tcW w:w="454" w:type="dxa"/>
            <w:tcBorders>
              <w:bottom w:val="single" w:sz="4" w:space="0" w:color="auto"/>
            </w:tcBorders>
          </w:tcPr>
          <w:p w14:paraId="3C7D4989" w14:textId="47852137" w:rsidR="00833735" w:rsidRPr="00EB5B77" w:rsidRDefault="00833735" w:rsidP="006553A7">
            <w:pPr>
              <w:spacing w:after="0"/>
              <w:jc w:val="center"/>
              <w:rPr>
                <w:b/>
                <w:snapToGrid w:val="0"/>
              </w:rPr>
            </w:pPr>
            <w:r>
              <w:rPr>
                <w:b/>
                <w:snapToGrid w:val="0"/>
              </w:rPr>
              <w:t>…</w:t>
            </w:r>
          </w:p>
        </w:tc>
        <w:tc>
          <w:tcPr>
            <w:tcW w:w="2268" w:type="dxa"/>
            <w:tcBorders>
              <w:bottom w:val="single" w:sz="4" w:space="0" w:color="auto"/>
            </w:tcBorders>
          </w:tcPr>
          <w:p w14:paraId="2D7AEA0F" w14:textId="259EADF7" w:rsidR="00833735" w:rsidRPr="00EB5B77" w:rsidRDefault="00833735" w:rsidP="006553A7">
            <w:pPr>
              <w:spacing w:after="0"/>
              <w:jc w:val="center"/>
              <w:rPr>
                <w:b/>
                <w:snapToGrid w:val="0"/>
              </w:rPr>
            </w:pPr>
          </w:p>
        </w:tc>
        <w:tc>
          <w:tcPr>
            <w:tcW w:w="907" w:type="dxa"/>
            <w:tcBorders>
              <w:bottom w:val="single" w:sz="4" w:space="0" w:color="auto"/>
            </w:tcBorders>
          </w:tcPr>
          <w:p w14:paraId="5F71FA65" w14:textId="77777777" w:rsidR="00833735" w:rsidRPr="00EB5B77" w:rsidRDefault="00833735" w:rsidP="006553A7">
            <w:pPr>
              <w:spacing w:after="0"/>
              <w:jc w:val="center"/>
              <w:rPr>
                <w:b/>
                <w:snapToGrid w:val="0"/>
              </w:rPr>
            </w:pPr>
          </w:p>
        </w:tc>
        <w:tc>
          <w:tcPr>
            <w:tcW w:w="850" w:type="dxa"/>
            <w:tcBorders>
              <w:bottom w:val="single" w:sz="4" w:space="0" w:color="auto"/>
            </w:tcBorders>
          </w:tcPr>
          <w:p w14:paraId="329FD054"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2F54E49F"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66D3844C"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5B873DF6"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6E60E4D9"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5B1C05A4" w14:textId="77777777" w:rsidR="00833735" w:rsidRPr="00EB5B77" w:rsidRDefault="00833735" w:rsidP="006553A7">
            <w:pPr>
              <w:spacing w:after="0"/>
              <w:jc w:val="center"/>
              <w:rPr>
                <w:b/>
                <w:snapToGrid w:val="0"/>
              </w:rPr>
            </w:pPr>
          </w:p>
        </w:tc>
        <w:tc>
          <w:tcPr>
            <w:tcW w:w="1077" w:type="dxa"/>
            <w:tcBorders>
              <w:bottom w:val="single" w:sz="4" w:space="0" w:color="auto"/>
            </w:tcBorders>
          </w:tcPr>
          <w:p w14:paraId="16385AE9" w14:textId="4AB3499E" w:rsidR="00833735" w:rsidRPr="00EB5B77" w:rsidRDefault="00833735" w:rsidP="006553A7">
            <w:pPr>
              <w:spacing w:after="0"/>
              <w:jc w:val="center"/>
              <w:rPr>
                <w:b/>
                <w:snapToGrid w:val="0"/>
              </w:rPr>
            </w:pPr>
          </w:p>
        </w:tc>
        <w:tc>
          <w:tcPr>
            <w:tcW w:w="794" w:type="dxa"/>
            <w:tcBorders>
              <w:bottom w:val="single" w:sz="4" w:space="0" w:color="auto"/>
            </w:tcBorders>
          </w:tcPr>
          <w:p w14:paraId="0B045CB6" w14:textId="77777777" w:rsidR="00833735" w:rsidRPr="00EB5B77" w:rsidRDefault="00833735" w:rsidP="006553A7">
            <w:pPr>
              <w:spacing w:after="0"/>
              <w:jc w:val="center"/>
              <w:rPr>
                <w:b/>
                <w:snapToGrid w:val="0"/>
              </w:rPr>
            </w:pPr>
          </w:p>
        </w:tc>
        <w:tc>
          <w:tcPr>
            <w:tcW w:w="907" w:type="dxa"/>
            <w:tcBorders>
              <w:bottom w:val="single" w:sz="4" w:space="0" w:color="auto"/>
            </w:tcBorders>
          </w:tcPr>
          <w:p w14:paraId="41657135" w14:textId="77777777" w:rsidR="00833735" w:rsidRPr="00EB5B77" w:rsidRDefault="00833735" w:rsidP="006553A7">
            <w:pPr>
              <w:spacing w:after="0"/>
              <w:jc w:val="center"/>
              <w:rPr>
                <w:b/>
                <w:snapToGrid w:val="0"/>
              </w:rPr>
            </w:pPr>
          </w:p>
        </w:tc>
      </w:tr>
      <w:tr w:rsidR="00833735" w:rsidRPr="006C1F26" w14:paraId="4776B06A" w14:textId="77777777" w:rsidTr="00833735">
        <w:trPr>
          <w:cantSplit/>
          <w:jc w:val="center"/>
        </w:trPr>
        <w:tc>
          <w:tcPr>
            <w:tcW w:w="454" w:type="dxa"/>
          </w:tcPr>
          <w:p w14:paraId="039D165C" w14:textId="3194DE5B" w:rsidR="00833735" w:rsidRPr="006C1F26" w:rsidRDefault="00833735" w:rsidP="00BD6AF2">
            <w:pPr>
              <w:spacing w:after="0"/>
              <w:jc w:val="center"/>
              <w:rPr>
                <w:rFonts w:ascii="Arial" w:hAnsi="Arial" w:cs="Arial"/>
                <w:sz w:val="18"/>
                <w:szCs w:val="18"/>
              </w:rPr>
            </w:pPr>
            <w:r>
              <w:rPr>
                <w:rFonts w:ascii="Arial" w:hAnsi="Arial" w:cs="Arial"/>
                <w:sz w:val="18"/>
                <w:szCs w:val="18"/>
              </w:rPr>
              <w:t>X</w:t>
            </w:r>
          </w:p>
        </w:tc>
        <w:tc>
          <w:tcPr>
            <w:tcW w:w="2268" w:type="dxa"/>
          </w:tcPr>
          <w:p w14:paraId="3C6F7C9F" w14:textId="7D749773" w:rsidR="00833735" w:rsidRPr="006C1F26" w:rsidRDefault="00833735" w:rsidP="00BD6AF2">
            <w:pPr>
              <w:tabs>
                <w:tab w:val="left" w:pos="3402"/>
              </w:tabs>
              <w:spacing w:after="0"/>
              <w:rPr>
                <w:rFonts w:ascii="Arial" w:hAnsi="Arial" w:cs="Arial"/>
                <w:snapToGrid w:val="0"/>
                <w:color w:val="000000"/>
                <w:sz w:val="18"/>
                <w:szCs w:val="18"/>
              </w:rPr>
            </w:pPr>
            <w:r w:rsidRPr="00EB5B77">
              <w:rPr>
                <w:rFonts w:ascii="Arial" w:hAnsi="Arial" w:cs="Arial"/>
                <w:snapToGrid w:val="0"/>
                <w:color w:val="000000"/>
                <w:sz w:val="18"/>
                <w:szCs w:val="18"/>
              </w:rPr>
              <w:t>UE identification by short IMSI using a 2 digit MNC</w:t>
            </w:r>
          </w:p>
        </w:tc>
        <w:tc>
          <w:tcPr>
            <w:tcW w:w="907" w:type="dxa"/>
          </w:tcPr>
          <w:p w14:paraId="1C0CB841" w14:textId="77777777" w:rsidR="00833735" w:rsidRPr="006C1F26" w:rsidRDefault="00833735" w:rsidP="00BD6AF2">
            <w:pPr>
              <w:spacing w:after="0"/>
              <w:jc w:val="center"/>
              <w:rPr>
                <w:rFonts w:ascii="Arial" w:hAnsi="Arial" w:cs="Arial"/>
                <w:snapToGrid w:val="0"/>
                <w:color w:val="000000"/>
                <w:sz w:val="18"/>
                <w:szCs w:val="18"/>
              </w:rPr>
            </w:pPr>
            <w:r w:rsidRPr="006C1F26">
              <w:rPr>
                <w:rFonts w:ascii="Arial" w:hAnsi="Arial" w:cs="Arial"/>
                <w:snapToGrid w:val="0"/>
                <w:color w:val="000000"/>
                <w:sz w:val="18"/>
                <w:szCs w:val="18"/>
              </w:rPr>
              <w:t>R99</w:t>
            </w:r>
          </w:p>
        </w:tc>
        <w:tc>
          <w:tcPr>
            <w:tcW w:w="850" w:type="dxa"/>
          </w:tcPr>
          <w:p w14:paraId="2F055CF2" w14:textId="35E3074F"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5.1.</w:t>
            </w:r>
            <w:r>
              <w:rPr>
                <w:rFonts w:ascii="Arial" w:hAnsi="Arial" w:cs="Arial"/>
                <w:bCs/>
                <w:snapToGrid w:val="0"/>
                <w:color w:val="000000"/>
                <w:sz w:val="18"/>
                <w:szCs w:val="18"/>
              </w:rPr>
              <w:t>2</w:t>
            </w:r>
          </w:p>
        </w:tc>
        <w:tc>
          <w:tcPr>
            <w:tcW w:w="624" w:type="dxa"/>
          </w:tcPr>
          <w:p w14:paraId="292FC14B" w14:textId="5B8DD1F5"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28172D45" w14:textId="0D5FC0EB"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1C306D6F" w14:textId="3B982F65"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08E30C1A" w14:textId="6702DFC7"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7E31CB63" w14:textId="77777777" w:rsidR="00833735" w:rsidRPr="006C1F26" w:rsidRDefault="00833735" w:rsidP="00BD6AF2">
            <w:pPr>
              <w:spacing w:after="0"/>
              <w:jc w:val="center"/>
              <w:rPr>
                <w:rFonts w:ascii="Arial" w:hAnsi="Arial" w:cs="Arial"/>
                <w:bCs/>
                <w:snapToGrid w:val="0"/>
                <w:color w:val="000000"/>
                <w:sz w:val="18"/>
                <w:szCs w:val="18"/>
              </w:rPr>
            </w:pPr>
          </w:p>
        </w:tc>
        <w:tc>
          <w:tcPr>
            <w:tcW w:w="1077" w:type="dxa"/>
          </w:tcPr>
          <w:p w14:paraId="0953ED95" w14:textId="5D115D36"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USS</w:t>
            </w:r>
          </w:p>
        </w:tc>
        <w:tc>
          <w:tcPr>
            <w:tcW w:w="794" w:type="dxa"/>
          </w:tcPr>
          <w:p w14:paraId="73CE2014" w14:textId="77777777" w:rsidR="00833735" w:rsidRPr="006C1F26" w:rsidRDefault="00833735" w:rsidP="00BD6AF2">
            <w:pPr>
              <w:spacing w:after="0"/>
              <w:jc w:val="center"/>
              <w:rPr>
                <w:rFonts w:ascii="Arial" w:hAnsi="Arial" w:cs="Arial"/>
                <w:bCs/>
                <w:snapToGrid w:val="0"/>
                <w:color w:val="000000"/>
                <w:sz w:val="18"/>
                <w:szCs w:val="18"/>
              </w:rPr>
            </w:pPr>
          </w:p>
        </w:tc>
        <w:tc>
          <w:tcPr>
            <w:tcW w:w="907" w:type="dxa"/>
          </w:tcPr>
          <w:p w14:paraId="45B18CE3" w14:textId="0025F0C9" w:rsidR="00833735" w:rsidRPr="006C1F26" w:rsidRDefault="00833735" w:rsidP="00BD6AF2">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AER001</w:t>
            </w:r>
          </w:p>
        </w:tc>
      </w:tr>
      <w:tr w:rsidR="00833735" w:rsidRPr="006C1F26" w14:paraId="7F2AFE55" w14:textId="77777777" w:rsidTr="00833735">
        <w:trPr>
          <w:cantSplit/>
          <w:jc w:val="center"/>
        </w:trPr>
        <w:tc>
          <w:tcPr>
            <w:tcW w:w="454" w:type="dxa"/>
          </w:tcPr>
          <w:p w14:paraId="67CF7AF6" w14:textId="51BBFA0A" w:rsidR="00833735" w:rsidRDefault="00833735" w:rsidP="00EB5B77">
            <w:pPr>
              <w:spacing w:after="0"/>
              <w:jc w:val="center"/>
              <w:rPr>
                <w:rFonts w:ascii="Arial" w:hAnsi="Arial" w:cs="Arial"/>
                <w:sz w:val="18"/>
                <w:szCs w:val="18"/>
              </w:rPr>
            </w:pPr>
            <w:r>
              <w:rPr>
                <w:b/>
                <w:snapToGrid w:val="0"/>
              </w:rPr>
              <w:t>…</w:t>
            </w:r>
          </w:p>
        </w:tc>
        <w:tc>
          <w:tcPr>
            <w:tcW w:w="2268" w:type="dxa"/>
          </w:tcPr>
          <w:p w14:paraId="1DAD2A2D" w14:textId="77777777" w:rsidR="00833735" w:rsidRPr="00EB5B77" w:rsidRDefault="00833735" w:rsidP="00EB5B77">
            <w:pPr>
              <w:tabs>
                <w:tab w:val="left" w:pos="3402"/>
              </w:tabs>
              <w:spacing w:after="0"/>
              <w:rPr>
                <w:rFonts w:ascii="Arial" w:hAnsi="Arial" w:cs="Arial"/>
                <w:snapToGrid w:val="0"/>
                <w:color w:val="000000"/>
                <w:sz w:val="18"/>
                <w:szCs w:val="18"/>
              </w:rPr>
            </w:pPr>
          </w:p>
        </w:tc>
        <w:tc>
          <w:tcPr>
            <w:tcW w:w="907" w:type="dxa"/>
          </w:tcPr>
          <w:p w14:paraId="1737CF06" w14:textId="77777777" w:rsidR="00833735" w:rsidRPr="006C1F26" w:rsidRDefault="00833735" w:rsidP="00EB5B77">
            <w:pPr>
              <w:spacing w:after="0"/>
              <w:jc w:val="center"/>
              <w:rPr>
                <w:rFonts w:ascii="Arial" w:hAnsi="Arial" w:cs="Arial"/>
                <w:snapToGrid w:val="0"/>
                <w:color w:val="000000"/>
                <w:sz w:val="18"/>
                <w:szCs w:val="18"/>
              </w:rPr>
            </w:pPr>
          </w:p>
        </w:tc>
        <w:tc>
          <w:tcPr>
            <w:tcW w:w="850" w:type="dxa"/>
          </w:tcPr>
          <w:p w14:paraId="530DE861"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1EEB7E07"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4B4E8D96"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1F9A926E"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07F03EC3"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61FCCF06" w14:textId="77777777" w:rsidR="00833735" w:rsidRPr="006C1F26" w:rsidRDefault="00833735" w:rsidP="00EB5B77">
            <w:pPr>
              <w:spacing w:after="0"/>
              <w:jc w:val="center"/>
              <w:rPr>
                <w:rFonts w:ascii="Arial" w:hAnsi="Arial" w:cs="Arial"/>
                <w:bCs/>
                <w:snapToGrid w:val="0"/>
                <w:color w:val="000000"/>
                <w:sz w:val="18"/>
                <w:szCs w:val="18"/>
              </w:rPr>
            </w:pPr>
          </w:p>
        </w:tc>
        <w:tc>
          <w:tcPr>
            <w:tcW w:w="1077" w:type="dxa"/>
          </w:tcPr>
          <w:p w14:paraId="26A4662E" w14:textId="57548EF2" w:rsidR="00833735" w:rsidRPr="006C1F26" w:rsidRDefault="00833735" w:rsidP="00EB5B77">
            <w:pPr>
              <w:spacing w:after="0"/>
              <w:jc w:val="center"/>
              <w:rPr>
                <w:rFonts w:ascii="Arial" w:hAnsi="Arial" w:cs="Arial"/>
                <w:bCs/>
                <w:snapToGrid w:val="0"/>
                <w:color w:val="000000"/>
                <w:sz w:val="18"/>
                <w:szCs w:val="18"/>
              </w:rPr>
            </w:pPr>
          </w:p>
        </w:tc>
        <w:tc>
          <w:tcPr>
            <w:tcW w:w="794" w:type="dxa"/>
          </w:tcPr>
          <w:p w14:paraId="0BF0B40D" w14:textId="77777777" w:rsidR="00833735" w:rsidRPr="006C1F26" w:rsidRDefault="00833735" w:rsidP="00EB5B77">
            <w:pPr>
              <w:spacing w:after="0"/>
              <w:jc w:val="center"/>
              <w:rPr>
                <w:rFonts w:ascii="Arial" w:hAnsi="Arial" w:cs="Arial"/>
                <w:bCs/>
                <w:snapToGrid w:val="0"/>
                <w:color w:val="000000"/>
                <w:sz w:val="18"/>
                <w:szCs w:val="18"/>
              </w:rPr>
            </w:pPr>
          </w:p>
        </w:tc>
        <w:tc>
          <w:tcPr>
            <w:tcW w:w="907" w:type="dxa"/>
          </w:tcPr>
          <w:p w14:paraId="2C381930" w14:textId="77777777" w:rsidR="00833735" w:rsidRPr="006C1F26" w:rsidRDefault="00833735" w:rsidP="00EB5B77">
            <w:pPr>
              <w:spacing w:after="0"/>
              <w:jc w:val="center"/>
              <w:rPr>
                <w:rFonts w:ascii="Arial" w:hAnsi="Arial" w:cs="Arial"/>
                <w:bCs/>
                <w:snapToGrid w:val="0"/>
                <w:color w:val="000000"/>
                <w:sz w:val="18"/>
                <w:szCs w:val="18"/>
              </w:rPr>
            </w:pPr>
          </w:p>
        </w:tc>
      </w:tr>
      <w:tr w:rsidR="00833735" w:rsidRPr="006C1F26" w14:paraId="7921F461" w14:textId="77777777" w:rsidTr="00833735">
        <w:trPr>
          <w:cantSplit/>
          <w:jc w:val="center"/>
        </w:trPr>
        <w:tc>
          <w:tcPr>
            <w:tcW w:w="454" w:type="dxa"/>
          </w:tcPr>
          <w:p w14:paraId="2E1121B7" w14:textId="2F5A6546" w:rsidR="00833735" w:rsidRDefault="00833735" w:rsidP="00E46AB5">
            <w:pPr>
              <w:spacing w:after="0"/>
              <w:jc w:val="center"/>
              <w:rPr>
                <w:b/>
                <w:snapToGrid w:val="0"/>
              </w:rPr>
            </w:pPr>
            <w:r w:rsidRPr="006553A7">
              <w:rPr>
                <w:rFonts w:ascii="Arial" w:hAnsi="Arial" w:cs="Arial"/>
                <w:sz w:val="18"/>
                <w:szCs w:val="18"/>
              </w:rPr>
              <w:t>Y</w:t>
            </w:r>
          </w:p>
        </w:tc>
        <w:tc>
          <w:tcPr>
            <w:tcW w:w="2268" w:type="dxa"/>
          </w:tcPr>
          <w:p w14:paraId="62473F6C" w14:textId="55A7B5A8" w:rsidR="00833735" w:rsidRPr="00EB5B77" w:rsidRDefault="00833735" w:rsidP="00E46AB5">
            <w:pPr>
              <w:tabs>
                <w:tab w:val="left" w:pos="3402"/>
              </w:tabs>
              <w:spacing w:after="0"/>
              <w:rPr>
                <w:rFonts w:ascii="Arial" w:hAnsi="Arial" w:cs="Arial"/>
                <w:snapToGrid w:val="0"/>
                <w:color w:val="000000"/>
                <w:sz w:val="18"/>
                <w:szCs w:val="18"/>
              </w:rPr>
            </w:pPr>
            <w:r w:rsidRPr="006553A7">
              <w:rPr>
                <w:rFonts w:ascii="Arial" w:hAnsi="Arial" w:cs="Arial"/>
                <w:snapToGrid w:val="0"/>
                <w:color w:val="000000"/>
                <w:sz w:val="18"/>
                <w:szCs w:val="18"/>
              </w:rPr>
              <w:t>SUCI calculation by ME using Profile B</w:t>
            </w:r>
          </w:p>
        </w:tc>
        <w:tc>
          <w:tcPr>
            <w:tcW w:w="907" w:type="dxa"/>
          </w:tcPr>
          <w:p w14:paraId="6258F92F" w14:textId="4AF24636" w:rsidR="00833735" w:rsidRPr="006C1F26" w:rsidRDefault="00833735" w:rsidP="00E46AB5">
            <w:pPr>
              <w:spacing w:after="0"/>
              <w:jc w:val="center"/>
              <w:rPr>
                <w:rFonts w:ascii="Arial" w:hAnsi="Arial" w:cs="Arial"/>
                <w:snapToGrid w:val="0"/>
                <w:color w:val="000000"/>
                <w:sz w:val="18"/>
                <w:szCs w:val="18"/>
              </w:rPr>
            </w:pPr>
            <w:r>
              <w:rPr>
                <w:rFonts w:ascii="Arial" w:hAnsi="Arial" w:cs="Arial"/>
                <w:snapToGrid w:val="0"/>
                <w:color w:val="000000"/>
                <w:sz w:val="18"/>
                <w:szCs w:val="18"/>
              </w:rPr>
              <w:t>Rel-15</w:t>
            </w:r>
          </w:p>
        </w:tc>
        <w:tc>
          <w:tcPr>
            <w:tcW w:w="850" w:type="dxa"/>
          </w:tcPr>
          <w:p w14:paraId="0A5C6FF2" w14:textId="6D8865A2"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5.3.2</w:t>
            </w:r>
          </w:p>
        </w:tc>
        <w:tc>
          <w:tcPr>
            <w:tcW w:w="624" w:type="dxa"/>
          </w:tcPr>
          <w:p w14:paraId="28972A7A" w14:textId="325A6C2A"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4A455E77" w14:textId="51F449DE"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6245D465" w14:textId="23C2B5D9"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2BF20660" w14:textId="7FC70465"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0410BC9D" w14:textId="77777777" w:rsidR="00833735" w:rsidRDefault="00833735" w:rsidP="00E46AB5">
            <w:pPr>
              <w:spacing w:after="0"/>
              <w:jc w:val="center"/>
              <w:rPr>
                <w:rFonts w:ascii="Arial" w:hAnsi="Arial" w:cs="Arial"/>
                <w:bCs/>
                <w:snapToGrid w:val="0"/>
                <w:color w:val="000000"/>
                <w:sz w:val="18"/>
                <w:szCs w:val="18"/>
              </w:rPr>
            </w:pPr>
          </w:p>
        </w:tc>
        <w:tc>
          <w:tcPr>
            <w:tcW w:w="1077" w:type="dxa"/>
          </w:tcPr>
          <w:p w14:paraId="7EEB68FD" w14:textId="3A9F15B6"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NG-SS</w:t>
            </w:r>
          </w:p>
        </w:tc>
        <w:tc>
          <w:tcPr>
            <w:tcW w:w="794" w:type="dxa"/>
          </w:tcPr>
          <w:p w14:paraId="2827A321" w14:textId="77777777" w:rsidR="00833735" w:rsidRPr="006C1F26" w:rsidRDefault="00833735" w:rsidP="00E46AB5">
            <w:pPr>
              <w:spacing w:after="0"/>
              <w:jc w:val="center"/>
              <w:rPr>
                <w:rFonts w:ascii="Arial" w:hAnsi="Arial" w:cs="Arial"/>
                <w:bCs/>
                <w:snapToGrid w:val="0"/>
                <w:color w:val="000000"/>
                <w:sz w:val="18"/>
                <w:szCs w:val="18"/>
              </w:rPr>
            </w:pPr>
          </w:p>
        </w:tc>
        <w:tc>
          <w:tcPr>
            <w:tcW w:w="907" w:type="dxa"/>
          </w:tcPr>
          <w:p w14:paraId="13A9EE26" w14:textId="1E709920"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AER002</w:t>
            </w:r>
          </w:p>
        </w:tc>
      </w:tr>
      <w:tr w:rsidR="00833735" w:rsidRPr="006C1F26" w14:paraId="34FD8DCE" w14:textId="77777777" w:rsidTr="00833735">
        <w:trPr>
          <w:cantSplit/>
          <w:jc w:val="center"/>
        </w:trPr>
        <w:tc>
          <w:tcPr>
            <w:tcW w:w="454" w:type="dxa"/>
          </w:tcPr>
          <w:p w14:paraId="689261B0" w14:textId="6A6F3543" w:rsidR="00833735" w:rsidRDefault="00833735" w:rsidP="00E46AB5">
            <w:pPr>
              <w:spacing w:after="0"/>
              <w:jc w:val="center"/>
              <w:rPr>
                <w:b/>
                <w:snapToGrid w:val="0"/>
              </w:rPr>
            </w:pPr>
            <w:r>
              <w:rPr>
                <w:b/>
                <w:snapToGrid w:val="0"/>
              </w:rPr>
              <w:t>…</w:t>
            </w:r>
          </w:p>
        </w:tc>
        <w:tc>
          <w:tcPr>
            <w:tcW w:w="2268" w:type="dxa"/>
          </w:tcPr>
          <w:p w14:paraId="52BA8B75" w14:textId="77777777" w:rsidR="00833735" w:rsidRPr="00EB5B77" w:rsidRDefault="00833735" w:rsidP="00E46AB5">
            <w:pPr>
              <w:tabs>
                <w:tab w:val="left" w:pos="3402"/>
              </w:tabs>
              <w:spacing w:after="0"/>
              <w:rPr>
                <w:rFonts w:ascii="Arial" w:hAnsi="Arial" w:cs="Arial"/>
                <w:snapToGrid w:val="0"/>
                <w:color w:val="000000"/>
                <w:sz w:val="18"/>
                <w:szCs w:val="18"/>
              </w:rPr>
            </w:pPr>
          </w:p>
        </w:tc>
        <w:tc>
          <w:tcPr>
            <w:tcW w:w="907" w:type="dxa"/>
          </w:tcPr>
          <w:p w14:paraId="5984DE45" w14:textId="77777777" w:rsidR="00833735" w:rsidRPr="006C1F26" w:rsidRDefault="00833735" w:rsidP="00E46AB5">
            <w:pPr>
              <w:spacing w:after="0"/>
              <w:jc w:val="center"/>
              <w:rPr>
                <w:rFonts w:ascii="Arial" w:hAnsi="Arial" w:cs="Arial"/>
                <w:snapToGrid w:val="0"/>
                <w:color w:val="000000"/>
                <w:sz w:val="18"/>
                <w:szCs w:val="18"/>
              </w:rPr>
            </w:pPr>
          </w:p>
        </w:tc>
        <w:tc>
          <w:tcPr>
            <w:tcW w:w="850" w:type="dxa"/>
          </w:tcPr>
          <w:p w14:paraId="594FE3F1"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48516A62"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766B0B83"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03A59F99"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03E85F91"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2947F095" w14:textId="77777777" w:rsidR="00833735" w:rsidRPr="006C1F26" w:rsidRDefault="00833735" w:rsidP="00E46AB5">
            <w:pPr>
              <w:spacing w:after="0"/>
              <w:jc w:val="center"/>
              <w:rPr>
                <w:rFonts w:ascii="Arial" w:hAnsi="Arial" w:cs="Arial"/>
                <w:bCs/>
                <w:snapToGrid w:val="0"/>
                <w:color w:val="000000"/>
                <w:sz w:val="18"/>
                <w:szCs w:val="18"/>
              </w:rPr>
            </w:pPr>
          </w:p>
        </w:tc>
        <w:tc>
          <w:tcPr>
            <w:tcW w:w="1077" w:type="dxa"/>
          </w:tcPr>
          <w:p w14:paraId="04A6ECE2" w14:textId="1120902E" w:rsidR="00833735" w:rsidRPr="006C1F26" w:rsidRDefault="00833735" w:rsidP="00E46AB5">
            <w:pPr>
              <w:spacing w:after="0"/>
              <w:jc w:val="center"/>
              <w:rPr>
                <w:rFonts w:ascii="Arial" w:hAnsi="Arial" w:cs="Arial"/>
                <w:bCs/>
                <w:snapToGrid w:val="0"/>
                <w:color w:val="000000"/>
                <w:sz w:val="18"/>
                <w:szCs w:val="18"/>
              </w:rPr>
            </w:pPr>
          </w:p>
        </w:tc>
        <w:tc>
          <w:tcPr>
            <w:tcW w:w="794" w:type="dxa"/>
          </w:tcPr>
          <w:p w14:paraId="12DA5E37" w14:textId="77777777" w:rsidR="00833735" w:rsidRPr="006C1F26" w:rsidRDefault="00833735" w:rsidP="00E46AB5">
            <w:pPr>
              <w:spacing w:after="0"/>
              <w:jc w:val="center"/>
              <w:rPr>
                <w:rFonts w:ascii="Arial" w:hAnsi="Arial" w:cs="Arial"/>
                <w:bCs/>
                <w:snapToGrid w:val="0"/>
                <w:color w:val="000000"/>
                <w:sz w:val="18"/>
                <w:szCs w:val="18"/>
              </w:rPr>
            </w:pPr>
          </w:p>
        </w:tc>
        <w:tc>
          <w:tcPr>
            <w:tcW w:w="907" w:type="dxa"/>
          </w:tcPr>
          <w:p w14:paraId="5E5D1BBA" w14:textId="77777777" w:rsidR="00833735" w:rsidRPr="006C1F26" w:rsidRDefault="00833735" w:rsidP="00E46AB5">
            <w:pPr>
              <w:spacing w:after="0"/>
              <w:jc w:val="center"/>
              <w:rPr>
                <w:rFonts w:ascii="Arial" w:hAnsi="Arial" w:cs="Arial"/>
                <w:bCs/>
                <w:snapToGrid w:val="0"/>
                <w:color w:val="000000"/>
                <w:sz w:val="18"/>
                <w:szCs w:val="18"/>
              </w:rPr>
            </w:pPr>
          </w:p>
        </w:tc>
      </w:tr>
      <w:tr w:rsidR="00833735" w:rsidRPr="006C1F26" w14:paraId="3B42BF2B" w14:textId="77777777" w:rsidTr="00833735">
        <w:trPr>
          <w:cantSplit/>
          <w:jc w:val="center"/>
        </w:trPr>
        <w:tc>
          <w:tcPr>
            <w:tcW w:w="454" w:type="dxa"/>
          </w:tcPr>
          <w:p w14:paraId="0D3023D2" w14:textId="13E6418D" w:rsidR="00833735" w:rsidRDefault="00833735" w:rsidP="00E46AB5">
            <w:pPr>
              <w:spacing w:after="0"/>
              <w:jc w:val="center"/>
              <w:rPr>
                <w:b/>
                <w:snapToGrid w:val="0"/>
              </w:rPr>
            </w:pPr>
            <w:r w:rsidRPr="006553A7">
              <w:rPr>
                <w:rFonts w:ascii="Arial" w:hAnsi="Arial" w:cs="Arial"/>
                <w:sz w:val="18"/>
                <w:szCs w:val="18"/>
              </w:rPr>
              <w:t>Z</w:t>
            </w:r>
          </w:p>
        </w:tc>
        <w:tc>
          <w:tcPr>
            <w:tcW w:w="2268" w:type="dxa"/>
          </w:tcPr>
          <w:p w14:paraId="0ADAF32D" w14:textId="753D8224" w:rsidR="00833735" w:rsidRPr="00EB5B77" w:rsidRDefault="00833735" w:rsidP="00E46AB5">
            <w:pPr>
              <w:tabs>
                <w:tab w:val="left" w:pos="3402"/>
              </w:tabs>
              <w:spacing w:after="0"/>
              <w:rPr>
                <w:rFonts w:ascii="Arial" w:hAnsi="Arial" w:cs="Arial"/>
                <w:snapToGrid w:val="0"/>
                <w:color w:val="000000"/>
                <w:sz w:val="18"/>
                <w:szCs w:val="18"/>
              </w:rPr>
            </w:pPr>
            <w:r w:rsidRPr="00E46AB5">
              <w:rPr>
                <w:rFonts w:ascii="Arial" w:hAnsi="Arial" w:cs="Arial"/>
                <w:snapToGrid w:val="0"/>
                <w:color w:val="000000"/>
                <w:sz w:val="18"/>
                <w:szCs w:val="18"/>
              </w:rPr>
              <w:t>Adding FPLMN to the forbidden PLMN list when accessing E UTRAN</w:t>
            </w:r>
          </w:p>
        </w:tc>
        <w:tc>
          <w:tcPr>
            <w:tcW w:w="907" w:type="dxa"/>
          </w:tcPr>
          <w:p w14:paraId="0CAFCE8E" w14:textId="3B32614C" w:rsidR="00833735" w:rsidRPr="006C1F26" w:rsidRDefault="00833735" w:rsidP="00E46AB5">
            <w:pPr>
              <w:spacing w:after="0"/>
              <w:jc w:val="center"/>
              <w:rPr>
                <w:rFonts w:ascii="Arial" w:hAnsi="Arial" w:cs="Arial"/>
                <w:snapToGrid w:val="0"/>
                <w:color w:val="000000"/>
                <w:sz w:val="18"/>
                <w:szCs w:val="18"/>
              </w:rPr>
            </w:pPr>
            <w:r>
              <w:rPr>
                <w:rFonts w:ascii="Arial" w:hAnsi="Arial" w:cs="Arial"/>
                <w:snapToGrid w:val="0"/>
                <w:color w:val="000000"/>
                <w:sz w:val="18"/>
                <w:szCs w:val="18"/>
              </w:rPr>
              <w:t>Rel-8</w:t>
            </w:r>
          </w:p>
        </w:tc>
        <w:tc>
          <w:tcPr>
            <w:tcW w:w="850" w:type="dxa"/>
          </w:tcPr>
          <w:p w14:paraId="4F93E2D2" w14:textId="2797A48A"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7.1.4</w:t>
            </w:r>
          </w:p>
        </w:tc>
        <w:tc>
          <w:tcPr>
            <w:tcW w:w="624" w:type="dxa"/>
          </w:tcPr>
          <w:p w14:paraId="1870EEA2" w14:textId="13622D2E"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3F7F8528" w14:textId="386BFD1A"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1A24343D" w14:textId="21D99B8C"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79F4C06E" w14:textId="3431202E"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40539E51" w14:textId="77777777" w:rsidR="00833735" w:rsidRDefault="00833735" w:rsidP="00E46AB5">
            <w:pPr>
              <w:spacing w:after="0"/>
              <w:jc w:val="center"/>
              <w:rPr>
                <w:rFonts w:ascii="Arial" w:hAnsi="Arial" w:cs="Arial"/>
                <w:bCs/>
                <w:snapToGrid w:val="0"/>
                <w:color w:val="000000"/>
                <w:sz w:val="18"/>
                <w:szCs w:val="18"/>
              </w:rPr>
            </w:pPr>
          </w:p>
        </w:tc>
        <w:tc>
          <w:tcPr>
            <w:tcW w:w="1077" w:type="dxa"/>
          </w:tcPr>
          <w:p w14:paraId="3D87259C" w14:textId="47E53CA0"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E-USS or NB-SS</w:t>
            </w:r>
          </w:p>
        </w:tc>
        <w:tc>
          <w:tcPr>
            <w:tcW w:w="794" w:type="dxa"/>
          </w:tcPr>
          <w:p w14:paraId="04BAB003" w14:textId="77777777" w:rsidR="00833735" w:rsidRPr="006C1F26" w:rsidRDefault="00833735" w:rsidP="00E46AB5">
            <w:pPr>
              <w:spacing w:after="0"/>
              <w:jc w:val="center"/>
              <w:rPr>
                <w:rFonts w:ascii="Arial" w:hAnsi="Arial" w:cs="Arial"/>
                <w:bCs/>
                <w:snapToGrid w:val="0"/>
                <w:color w:val="000000"/>
                <w:sz w:val="18"/>
                <w:szCs w:val="18"/>
              </w:rPr>
            </w:pPr>
          </w:p>
        </w:tc>
        <w:tc>
          <w:tcPr>
            <w:tcW w:w="907" w:type="dxa"/>
          </w:tcPr>
          <w:p w14:paraId="08FF0A81" w14:textId="21763908"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AER003</w:t>
            </w:r>
          </w:p>
        </w:tc>
      </w:tr>
      <w:tr w:rsidR="00833735" w:rsidRPr="006C1F26" w14:paraId="22034628" w14:textId="77777777" w:rsidTr="00833735">
        <w:trPr>
          <w:cantSplit/>
          <w:jc w:val="center"/>
        </w:trPr>
        <w:tc>
          <w:tcPr>
            <w:tcW w:w="454" w:type="dxa"/>
          </w:tcPr>
          <w:p w14:paraId="7F92595F" w14:textId="710D3E04" w:rsidR="00833735" w:rsidRPr="006553A7" w:rsidRDefault="00833735" w:rsidP="00E46AB5">
            <w:pPr>
              <w:spacing w:after="0"/>
              <w:rPr>
                <w:rFonts w:ascii="Arial" w:hAnsi="Arial" w:cs="Arial"/>
                <w:sz w:val="18"/>
                <w:szCs w:val="18"/>
              </w:rPr>
            </w:pPr>
            <w:r>
              <w:rPr>
                <w:b/>
                <w:snapToGrid w:val="0"/>
              </w:rPr>
              <w:t>…</w:t>
            </w:r>
          </w:p>
        </w:tc>
        <w:tc>
          <w:tcPr>
            <w:tcW w:w="2268" w:type="dxa"/>
          </w:tcPr>
          <w:p w14:paraId="2C7B9B02" w14:textId="77777777" w:rsidR="00833735" w:rsidRPr="00EB5B77" w:rsidRDefault="00833735" w:rsidP="00E46AB5">
            <w:pPr>
              <w:tabs>
                <w:tab w:val="left" w:pos="3402"/>
              </w:tabs>
              <w:spacing w:after="0"/>
              <w:rPr>
                <w:rFonts w:ascii="Arial" w:hAnsi="Arial" w:cs="Arial"/>
                <w:snapToGrid w:val="0"/>
                <w:color w:val="000000"/>
                <w:sz w:val="18"/>
                <w:szCs w:val="18"/>
              </w:rPr>
            </w:pPr>
            <w:commentRangeStart w:id="154"/>
          </w:p>
        </w:tc>
        <w:tc>
          <w:tcPr>
            <w:tcW w:w="907" w:type="dxa"/>
          </w:tcPr>
          <w:p w14:paraId="1CF65B31" w14:textId="77777777" w:rsidR="00833735" w:rsidRPr="006C1F26" w:rsidRDefault="00833735" w:rsidP="00E46AB5">
            <w:pPr>
              <w:spacing w:after="0"/>
              <w:jc w:val="center"/>
              <w:rPr>
                <w:rFonts w:ascii="Arial" w:hAnsi="Arial" w:cs="Arial"/>
                <w:snapToGrid w:val="0"/>
                <w:color w:val="000000"/>
                <w:sz w:val="18"/>
                <w:szCs w:val="18"/>
              </w:rPr>
            </w:pPr>
          </w:p>
        </w:tc>
        <w:tc>
          <w:tcPr>
            <w:tcW w:w="850" w:type="dxa"/>
          </w:tcPr>
          <w:p w14:paraId="32153ADF"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57B2619F"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7158087F"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594AD404"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26B47C3D"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46D26736" w14:textId="77777777" w:rsidR="00833735" w:rsidRPr="006C1F26" w:rsidRDefault="00833735" w:rsidP="00E46AB5">
            <w:pPr>
              <w:spacing w:after="0"/>
              <w:jc w:val="center"/>
              <w:rPr>
                <w:rFonts w:ascii="Arial" w:hAnsi="Arial" w:cs="Arial"/>
                <w:bCs/>
                <w:snapToGrid w:val="0"/>
                <w:color w:val="000000"/>
                <w:sz w:val="18"/>
                <w:szCs w:val="18"/>
              </w:rPr>
            </w:pPr>
          </w:p>
        </w:tc>
        <w:tc>
          <w:tcPr>
            <w:tcW w:w="1077" w:type="dxa"/>
          </w:tcPr>
          <w:p w14:paraId="750F0161" w14:textId="62ED5B3F" w:rsidR="00833735" w:rsidRPr="006C1F26" w:rsidRDefault="00833735" w:rsidP="00E46AB5">
            <w:pPr>
              <w:spacing w:after="0"/>
              <w:jc w:val="center"/>
              <w:rPr>
                <w:rFonts w:ascii="Arial" w:hAnsi="Arial" w:cs="Arial"/>
                <w:bCs/>
                <w:snapToGrid w:val="0"/>
                <w:color w:val="000000"/>
                <w:sz w:val="18"/>
                <w:szCs w:val="18"/>
              </w:rPr>
            </w:pPr>
          </w:p>
        </w:tc>
        <w:commentRangeEnd w:id="154"/>
        <w:tc>
          <w:tcPr>
            <w:tcW w:w="794" w:type="dxa"/>
          </w:tcPr>
          <w:p w14:paraId="5BB4E28B" w14:textId="77777777" w:rsidR="00833735" w:rsidRPr="006C1F26" w:rsidRDefault="00833735" w:rsidP="00E46AB5">
            <w:pPr>
              <w:spacing w:after="0"/>
              <w:jc w:val="center"/>
              <w:rPr>
                <w:rFonts w:ascii="Arial" w:hAnsi="Arial" w:cs="Arial"/>
                <w:bCs/>
                <w:snapToGrid w:val="0"/>
                <w:color w:val="000000"/>
                <w:sz w:val="18"/>
                <w:szCs w:val="18"/>
              </w:rPr>
            </w:pPr>
            <w:r>
              <w:rPr>
                <w:rStyle w:val="CommentReference"/>
                <w:rFonts w:ascii="CG Times (WN)" w:hAnsi="CG Times (WN)"/>
              </w:rPr>
              <w:commentReference w:id="154"/>
            </w:r>
          </w:p>
        </w:tc>
        <w:tc>
          <w:tcPr>
            <w:tcW w:w="907" w:type="dxa"/>
          </w:tcPr>
          <w:p w14:paraId="4563D586" w14:textId="77777777" w:rsidR="00833735" w:rsidRPr="006C1F26" w:rsidRDefault="00833735" w:rsidP="00E46AB5">
            <w:pPr>
              <w:spacing w:after="0"/>
              <w:jc w:val="center"/>
              <w:rPr>
                <w:rFonts w:ascii="Arial" w:hAnsi="Arial" w:cs="Arial"/>
                <w:bCs/>
                <w:snapToGrid w:val="0"/>
                <w:color w:val="000000"/>
                <w:sz w:val="18"/>
                <w:szCs w:val="18"/>
              </w:rPr>
            </w:pPr>
          </w:p>
        </w:tc>
      </w:tr>
    </w:tbl>
    <w:p w14:paraId="2F5AA515" w14:textId="77777777" w:rsidR="00F26629" w:rsidRPr="006C1F26" w:rsidRDefault="00F26629" w:rsidP="00BD6AF2">
      <w:pPr>
        <w:keepNext/>
        <w:keepLines/>
        <w:spacing w:before="240"/>
        <w:jc w:val="center"/>
        <w:rPr>
          <w:rFonts w:ascii="Arial" w:hAnsi="Arial"/>
          <w:b/>
        </w:rPr>
      </w:pPr>
    </w:p>
    <w:tbl>
      <w:tblPr>
        <w:tblStyle w:val="TableGrid"/>
        <w:tblW w:w="0" w:type="auto"/>
        <w:tblInd w:w="1526" w:type="dxa"/>
        <w:tblLook w:val="04A0" w:firstRow="1" w:lastRow="0" w:firstColumn="1" w:lastColumn="0" w:noHBand="0" w:noVBand="1"/>
      </w:tblPr>
      <w:tblGrid>
        <w:gridCol w:w="897"/>
        <w:gridCol w:w="3686"/>
        <w:gridCol w:w="6520"/>
      </w:tblGrid>
      <w:tr w:rsidR="00F26629" w:rsidRPr="006C1F26" w14:paraId="516137A4" w14:textId="77777777" w:rsidTr="00F26629">
        <w:tc>
          <w:tcPr>
            <w:tcW w:w="897" w:type="dxa"/>
            <w:tcBorders>
              <w:top w:val="single" w:sz="4" w:space="0" w:color="auto"/>
              <w:left w:val="single" w:sz="4" w:space="0" w:color="auto"/>
              <w:bottom w:val="nil"/>
              <w:right w:val="nil"/>
            </w:tcBorders>
          </w:tcPr>
          <w:p w14:paraId="437BD08C" w14:textId="77777777" w:rsidR="00F26629" w:rsidRPr="006C1F26" w:rsidRDefault="00F26629" w:rsidP="00BD6AF2">
            <w:pPr>
              <w:spacing w:before="20" w:after="20"/>
              <w:jc w:val="center"/>
              <w:rPr>
                <w:rFonts w:ascii="Arial" w:hAnsi="Arial"/>
                <w:bCs/>
              </w:rPr>
            </w:pPr>
            <w:r w:rsidRPr="006C1F26">
              <w:rPr>
                <w:rFonts w:ascii="Arial" w:hAnsi="Arial" w:cs="Arial"/>
                <w:bCs/>
                <w:snapToGrid w:val="0"/>
                <w:color w:val="000000"/>
                <w:sz w:val="18"/>
                <w:szCs w:val="18"/>
              </w:rPr>
              <w:t>C001</w:t>
            </w:r>
          </w:p>
        </w:tc>
        <w:tc>
          <w:tcPr>
            <w:tcW w:w="3686" w:type="dxa"/>
            <w:tcBorders>
              <w:top w:val="single" w:sz="4" w:space="0" w:color="auto"/>
              <w:left w:val="nil"/>
              <w:bottom w:val="nil"/>
              <w:right w:val="nil"/>
            </w:tcBorders>
          </w:tcPr>
          <w:p w14:paraId="7FFC745B" w14:textId="3F6532DA" w:rsidR="00F26629" w:rsidRPr="006C1F26" w:rsidRDefault="000352CC" w:rsidP="00BD6AF2">
            <w:pPr>
              <w:spacing w:before="20" w:after="20"/>
              <w:rPr>
                <w:rFonts w:ascii="Arial" w:hAnsi="Arial"/>
                <w:bCs/>
              </w:rPr>
            </w:pPr>
            <w:r w:rsidRPr="006C1F26">
              <w:rPr>
                <w:rFonts w:ascii="Arial" w:hAnsi="Arial"/>
                <w:bCs/>
              </w:rPr>
              <w:t xml:space="preserve">IF </w:t>
            </w:r>
            <w:r w:rsidR="00FD1837" w:rsidRPr="006C1F26">
              <w:rPr>
                <w:rFonts w:ascii="Arial" w:hAnsi="Arial"/>
                <w:bCs/>
              </w:rPr>
              <w:t>A.1/</w:t>
            </w:r>
            <w:r w:rsidR="00746902">
              <w:rPr>
                <w:rFonts w:ascii="Arial" w:hAnsi="Arial"/>
                <w:bCs/>
              </w:rPr>
              <w:t>14</w:t>
            </w:r>
            <w:r w:rsidR="00FD1837" w:rsidRPr="006C1F26">
              <w:rPr>
                <w:rFonts w:ascii="Arial" w:hAnsi="Arial"/>
                <w:bCs/>
              </w:rPr>
              <w:t xml:space="preserve"> </w:t>
            </w:r>
            <w:r w:rsidRPr="006C1F26">
              <w:rPr>
                <w:rFonts w:ascii="Arial" w:hAnsi="Arial"/>
                <w:bCs/>
              </w:rPr>
              <w:t>THEN M ELSE N/A</w:t>
            </w:r>
          </w:p>
        </w:tc>
        <w:tc>
          <w:tcPr>
            <w:tcW w:w="6520" w:type="dxa"/>
            <w:tcBorders>
              <w:top w:val="single" w:sz="4" w:space="0" w:color="auto"/>
              <w:left w:val="nil"/>
              <w:bottom w:val="nil"/>
              <w:right w:val="single" w:sz="4" w:space="0" w:color="auto"/>
            </w:tcBorders>
          </w:tcPr>
          <w:p w14:paraId="1308BDAC" w14:textId="77777777" w:rsidR="00F26629" w:rsidRPr="006C1F26" w:rsidRDefault="000352CC" w:rsidP="00BD6AF2">
            <w:pPr>
              <w:spacing w:before="20" w:after="20"/>
              <w:rPr>
                <w:rFonts w:ascii="Arial" w:hAnsi="Arial"/>
                <w:bCs/>
              </w:rPr>
            </w:pPr>
            <w:r w:rsidRPr="006C1F26">
              <w:rPr>
                <w:rFonts w:ascii="Arial" w:hAnsi="Arial" w:cs="Arial"/>
                <w:bCs/>
                <w:sz w:val="18"/>
                <w:szCs w:val="18"/>
              </w:rPr>
              <w:t>O_NON-REMOVABLE_UICC_ONLY</w:t>
            </w:r>
          </w:p>
        </w:tc>
      </w:tr>
      <w:tr w:rsidR="00F26629" w:rsidRPr="006C1F26" w14:paraId="34DB0561" w14:textId="77777777" w:rsidTr="00F26629">
        <w:tc>
          <w:tcPr>
            <w:tcW w:w="897" w:type="dxa"/>
            <w:tcBorders>
              <w:top w:val="nil"/>
              <w:left w:val="single" w:sz="4" w:space="0" w:color="auto"/>
              <w:bottom w:val="nil"/>
              <w:right w:val="nil"/>
            </w:tcBorders>
          </w:tcPr>
          <w:p w14:paraId="19A06559" w14:textId="77777777" w:rsidR="00F26629" w:rsidRPr="006C1F26" w:rsidRDefault="00F26629" w:rsidP="00BD6AF2">
            <w:pPr>
              <w:spacing w:before="20" w:after="20"/>
              <w:jc w:val="center"/>
              <w:rPr>
                <w:rFonts w:ascii="Arial" w:hAnsi="Arial" w:cs="Arial"/>
                <w:bCs/>
                <w:snapToGrid w:val="0"/>
                <w:color w:val="000000"/>
                <w:sz w:val="18"/>
                <w:szCs w:val="18"/>
              </w:rPr>
            </w:pPr>
            <w:r w:rsidRPr="006C1F26">
              <w:rPr>
                <w:rFonts w:ascii="Arial" w:hAnsi="Arial" w:cs="Arial"/>
                <w:bCs/>
                <w:snapToGrid w:val="0"/>
                <w:color w:val="000000"/>
                <w:sz w:val="18"/>
                <w:szCs w:val="18"/>
              </w:rPr>
              <w:t>O.1</w:t>
            </w:r>
          </w:p>
        </w:tc>
        <w:tc>
          <w:tcPr>
            <w:tcW w:w="3686" w:type="dxa"/>
            <w:tcBorders>
              <w:top w:val="nil"/>
              <w:left w:val="nil"/>
              <w:bottom w:val="nil"/>
              <w:right w:val="nil"/>
            </w:tcBorders>
          </w:tcPr>
          <w:p w14:paraId="395CC7D9" w14:textId="77777777" w:rsidR="00F26629" w:rsidRPr="006C1F26" w:rsidRDefault="00BD6AF2" w:rsidP="00BD6AF2">
            <w:pPr>
              <w:spacing w:before="20" w:after="20"/>
              <w:rPr>
                <w:rFonts w:ascii="Arial" w:hAnsi="Arial" w:cs="Arial"/>
                <w:bCs/>
                <w:sz w:val="18"/>
                <w:szCs w:val="18"/>
              </w:rPr>
            </w:pPr>
            <w:r w:rsidRPr="006C1F26">
              <w:rPr>
                <w:rFonts w:ascii="Arial" w:hAnsi="Arial" w:cs="Arial"/>
                <w:bCs/>
                <w:sz w:val="18"/>
                <w:szCs w:val="18"/>
              </w:rPr>
              <w:t>TBD</w:t>
            </w:r>
          </w:p>
        </w:tc>
        <w:tc>
          <w:tcPr>
            <w:tcW w:w="6520" w:type="dxa"/>
            <w:tcBorders>
              <w:top w:val="nil"/>
              <w:left w:val="nil"/>
              <w:bottom w:val="nil"/>
              <w:right w:val="single" w:sz="4" w:space="0" w:color="auto"/>
            </w:tcBorders>
          </w:tcPr>
          <w:p w14:paraId="376B925F" w14:textId="77777777" w:rsidR="00F26629" w:rsidRPr="006C1F26" w:rsidRDefault="00F26629" w:rsidP="00BD6AF2">
            <w:pPr>
              <w:spacing w:before="20" w:after="20"/>
              <w:rPr>
                <w:rFonts w:ascii="Arial" w:hAnsi="Arial" w:cs="Arial"/>
                <w:bCs/>
                <w:sz w:val="18"/>
                <w:szCs w:val="18"/>
              </w:rPr>
            </w:pPr>
          </w:p>
        </w:tc>
      </w:tr>
      <w:tr w:rsidR="00F26629" w:rsidRPr="006C1F26" w14:paraId="474F1156" w14:textId="77777777" w:rsidTr="00F26629">
        <w:tc>
          <w:tcPr>
            <w:tcW w:w="897" w:type="dxa"/>
            <w:tcBorders>
              <w:top w:val="nil"/>
              <w:left w:val="single" w:sz="4" w:space="0" w:color="auto"/>
              <w:bottom w:val="nil"/>
              <w:right w:val="nil"/>
            </w:tcBorders>
          </w:tcPr>
          <w:p w14:paraId="516A1CEC" w14:textId="77777777" w:rsidR="00F26629" w:rsidRPr="006C1F26" w:rsidRDefault="00F26629" w:rsidP="00BD6AF2">
            <w:pPr>
              <w:spacing w:before="20" w:after="20"/>
              <w:jc w:val="center"/>
              <w:rPr>
                <w:rFonts w:ascii="Arial" w:hAnsi="Arial" w:cs="Arial"/>
                <w:bCs/>
                <w:snapToGrid w:val="0"/>
                <w:color w:val="000000"/>
                <w:sz w:val="18"/>
                <w:szCs w:val="18"/>
              </w:rPr>
            </w:pPr>
            <w:r w:rsidRPr="006C1F26">
              <w:rPr>
                <w:rFonts w:ascii="Arial" w:hAnsi="Arial" w:cs="Arial"/>
                <w:bCs/>
                <w:snapToGrid w:val="0"/>
                <w:color w:val="000000"/>
                <w:sz w:val="18"/>
                <w:szCs w:val="18"/>
              </w:rPr>
              <w:t>AER001</w:t>
            </w:r>
          </w:p>
        </w:tc>
        <w:tc>
          <w:tcPr>
            <w:tcW w:w="3686" w:type="dxa"/>
            <w:tcBorders>
              <w:top w:val="nil"/>
              <w:left w:val="nil"/>
              <w:bottom w:val="nil"/>
              <w:right w:val="nil"/>
            </w:tcBorders>
          </w:tcPr>
          <w:p w14:paraId="6EE47CE6" w14:textId="5B278DEB" w:rsidR="00F26629" w:rsidRPr="006C1F26" w:rsidRDefault="00E46AB5" w:rsidP="00BD6AF2">
            <w:pPr>
              <w:spacing w:before="20" w:after="20"/>
              <w:rPr>
                <w:rFonts w:ascii="Arial" w:hAnsi="Arial" w:cs="Arial"/>
                <w:bCs/>
                <w:sz w:val="18"/>
                <w:szCs w:val="18"/>
              </w:rPr>
            </w:pPr>
            <w:r>
              <w:rPr>
                <w:rFonts w:ascii="Arial" w:hAnsi="Arial" w:cs="Arial"/>
                <w:bCs/>
                <w:szCs w:val="18"/>
              </w:rPr>
              <w:t>IF A.1/1 AND A.1/</w:t>
            </w:r>
            <w:r w:rsidR="00746902">
              <w:rPr>
                <w:rFonts w:ascii="Arial" w:hAnsi="Arial" w:cs="Arial"/>
                <w:bCs/>
                <w:szCs w:val="18"/>
              </w:rPr>
              <w:t>14</w:t>
            </w:r>
            <w:r>
              <w:rPr>
                <w:rFonts w:ascii="Arial" w:hAnsi="Arial" w:cs="Arial"/>
                <w:bCs/>
                <w:szCs w:val="18"/>
              </w:rPr>
              <w:t xml:space="preserve"> THEN A ELSE R</w:t>
            </w:r>
          </w:p>
        </w:tc>
        <w:tc>
          <w:tcPr>
            <w:tcW w:w="6520" w:type="dxa"/>
            <w:tcBorders>
              <w:top w:val="nil"/>
              <w:left w:val="nil"/>
              <w:bottom w:val="nil"/>
              <w:right w:val="single" w:sz="4" w:space="0" w:color="auto"/>
            </w:tcBorders>
          </w:tcPr>
          <w:p w14:paraId="4E98645D" w14:textId="54B77DA2" w:rsidR="00F26629" w:rsidRPr="006C1F26" w:rsidRDefault="00E46AB5" w:rsidP="00BD6AF2">
            <w:pPr>
              <w:spacing w:before="20" w:after="20"/>
              <w:rPr>
                <w:rFonts w:ascii="Arial" w:hAnsi="Arial" w:cs="Arial"/>
                <w:bCs/>
                <w:sz w:val="18"/>
                <w:szCs w:val="18"/>
              </w:rPr>
            </w:pPr>
            <w:r>
              <w:rPr>
                <w:rFonts w:ascii="Arial" w:hAnsi="Arial" w:cs="Arial"/>
                <w:bCs/>
                <w:snapToGrid w:val="0"/>
                <w:color w:val="000000"/>
                <w:szCs w:val="18"/>
              </w:rPr>
              <w:t>O_UTRAN AND O_NON-REMOVABLE_UICC_ONLY</w:t>
            </w:r>
          </w:p>
        </w:tc>
      </w:tr>
      <w:tr w:rsidR="00E46AB5" w:rsidRPr="006C1F26" w14:paraId="71ADD172" w14:textId="77777777" w:rsidTr="00F26629">
        <w:tc>
          <w:tcPr>
            <w:tcW w:w="897" w:type="dxa"/>
            <w:tcBorders>
              <w:top w:val="nil"/>
              <w:left w:val="single" w:sz="4" w:space="0" w:color="auto"/>
              <w:bottom w:val="nil"/>
              <w:right w:val="nil"/>
            </w:tcBorders>
          </w:tcPr>
          <w:p w14:paraId="3435E37E" w14:textId="5ED9E628" w:rsidR="00E46AB5" w:rsidRPr="006C1F26" w:rsidRDefault="00E46AB5" w:rsidP="00E46AB5">
            <w:pPr>
              <w:spacing w:before="20" w:after="20"/>
              <w:jc w:val="center"/>
              <w:rPr>
                <w:rFonts w:ascii="Arial" w:hAnsi="Arial" w:cs="Arial"/>
                <w:bCs/>
                <w:snapToGrid w:val="0"/>
                <w:color w:val="000000"/>
                <w:sz w:val="18"/>
                <w:szCs w:val="18"/>
              </w:rPr>
            </w:pPr>
            <w:r>
              <w:rPr>
                <w:rFonts w:ascii="Arial" w:hAnsi="Arial" w:cs="Arial"/>
                <w:bCs/>
                <w:snapToGrid w:val="0"/>
                <w:color w:val="000000"/>
                <w:sz w:val="18"/>
                <w:szCs w:val="18"/>
              </w:rPr>
              <w:t>AER002</w:t>
            </w:r>
          </w:p>
        </w:tc>
        <w:tc>
          <w:tcPr>
            <w:tcW w:w="3686" w:type="dxa"/>
            <w:tcBorders>
              <w:top w:val="nil"/>
              <w:left w:val="nil"/>
              <w:bottom w:val="nil"/>
              <w:right w:val="nil"/>
            </w:tcBorders>
          </w:tcPr>
          <w:p w14:paraId="12652355" w14:textId="239440E3" w:rsidR="00E46AB5" w:rsidRDefault="00E46AB5" w:rsidP="00E46AB5">
            <w:pPr>
              <w:spacing w:before="20" w:after="20"/>
              <w:rPr>
                <w:rFonts w:ascii="Arial" w:hAnsi="Arial" w:cs="Arial"/>
                <w:bCs/>
                <w:szCs w:val="18"/>
              </w:rPr>
            </w:pPr>
            <w:r>
              <w:rPr>
                <w:rFonts w:ascii="Arial" w:hAnsi="Arial" w:cs="Arial"/>
                <w:bCs/>
                <w:szCs w:val="18"/>
              </w:rPr>
              <w:t>IF A.1/4 AND A.1/5 AND A.1/</w:t>
            </w:r>
            <w:r w:rsidR="00746902">
              <w:rPr>
                <w:rFonts w:ascii="Arial" w:hAnsi="Arial" w:cs="Arial"/>
                <w:bCs/>
                <w:szCs w:val="18"/>
              </w:rPr>
              <w:t>14</w:t>
            </w:r>
            <w:r>
              <w:rPr>
                <w:rFonts w:ascii="Arial" w:hAnsi="Arial" w:cs="Arial"/>
                <w:bCs/>
                <w:szCs w:val="18"/>
              </w:rPr>
              <w:t xml:space="preserve"> THEN A ELSE R</w:t>
            </w:r>
          </w:p>
        </w:tc>
        <w:tc>
          <w:tcPr>
            <w:tcW w:w="6520" w:type="dxa"/>
            <w:tcBorders>
              <w:top w:val="nil"/>
              <w:left w:val="nil"/>
              <w:bottom w:val="nil"/>
              <w:right w:val="single" w:sz="4" w:space="0" w:color="auto"/>
            </w:tcBorders>
          </w:tcPr>
          <w:p w14:paraId="4D091D17" w14:textId="01C3CA8E" w:rsidR="00E46AB5" w:rsidRDefault="00E46AB5" w:rsidP="00E46AB5">
            <w:pPr>
              <w:spacing w:before="20" w:after="20"/>
              <w:rPr>
                <w:rFonts w:ascii="Arial" w:hAnsi="Arial" w:cs="Arial"/>
                <w:bCs/>
                <w:snapToGrid w:val="0"/>
                <w:color w:val="000000"/>
                <w:szCs w:val="18"/>
              </w:rPr>
            </w:pPr>
            <w:r>
              <w:rPr>
                <w:rFonts w:ascii="Arial" w:hAnsi="Arial" w:cs="Arial"/>
                <w:bCs/>
                <w:snapToGrid w:val="0"/>
                <w:color w:val="000000"/>
                <w:szCs w:val="18"/>
              </w:rPr>
              <w:t>O_5GC AND O_5G</w:t>
            </w:r>
            <w:r w:rsidR="00746902">
              <w:rPr>
                <w:rFonts w:ascii="Arial" w:hAnsi="Arial" w:cs="Arial"/>
                <w:bCs/>
                <w:snapToGrid w:val="0"/>
                <w:color w:val="000000"/>
                <w:szCs w:val="18"/>
              </w:rPr>
              <w:t>_</w:t>
            </w:r>
            <w:r>
              <w:rPr>
                <w:rFonts w:ascii="Arial" w:hAnsi="Arial" w:cs="Arial"/>
                <w:bCs/>
                <w:snapToGrid w:val="0"/>
                <w:color w:val="000000"/>
                <w:szCs w:val="18"/>
              </w:rPr>
              <w:t>NR AND O_NON-REMOVABLE_UICC_ONLY</w:t>
            </w:r>
          </w:p>
        </w:tc>
      </w:tr>
      <w:tr w:rsidR="00E46AB5" w:rsidRPr="006C1F26" w14:paraId="1AFECB20" w14:textId="77777777" w:rsidTr="00F26629">
        <w:tc>
          <w:tcPr>
            <w:tcW w:w="897" w:type="dxa"/>
            <w:tcBorders>
              <w:top w:val="nil"/>
              <w:left w:val="single" w:sz="4" w:space="0" w:color="auto"/>
              <w:bottom w:val="nil"/>
              <w:right w:val="nil"/>
            </w:tcBorders>
          </w:tcPr>
          <w:p w14:paraId="7D77D6C7" w14:textId="53E1F3D3" w:rsidR="00E46AB5" w:rsidRDefault="00E46AB5" w:rsidP="00E46AB5">
            <w:pPr>
              <w:spacing w:before="20" w:after="20"/>
              <w:jc w:val="center"/>
              <w:rPr>
                <w:rFonts w:ascii="Arial" w:hAnsi="Arial" w:cs="Arial"/>
                <w:bCs/>
                <w:snapToGrid w:val="0"/>
                <w:color w:val="000000"/>
                <w:sz w:val="18"/>
                <w:szCs w:val="18"/>
              </w:rPr>
            </w:pPr>
            <w:r>
              <w:rPr>
                <w:rFonts w:ascii="Arial" w:hAnsi="Arial" w:cs="Arial"/>
                <w:bCs/>
                <w:snapToGrid w:val="0"/>
                <w:color w:val="000000"/>
                <w:sz w:val="18"/>
                <w:szCs w:val="18"/>
              </w:rPr>
              <w:t>AER003</w:t>
            </w:r>
          </w:p>
        </w:tc>
        <w:tc>
          <w:tcPr>
            <w:tcW w:w="3686" w:type="dxa"/>
            <w:tcBorders>
              <w:top w:val="nil"/>
              <w:left w:val="nil"/>
              <w:bottom w:val="nil"/>
              <w:right w:val="nil"/>
            </w:tcBorders>
          </w:tcPr>
          <w:p w14:paraId="7977888D" w14:textId="16DAAA46" w:rsidR="00E46AB5" w:rsidRDefault="00E46AB5" w:rsidP="00E46AB5">
            <w:pPr>
              <w:spacing w:before="20" w:after="20"/>
              <w:rPr>
                <w:rFonts w:ascii="Arial" w:hAnsi="Arial" w:cs="Arial"/>
                <w:bCs/>
                <w:szCs w:val="18"/>
              </w:rPr>
            </w:pPr>
            <w:r>
              <w:rPr>
                <w:rFonts w:ascii="Arial" w:hAnsi="Arial" w:cs="Arial"/>
                <w:bCs/>
                <w:szCs w:val="18"/>
              </w:rPr>
              <w:t>IF (A.1/2 OR A.1/3) AND A.1/</w:t>
            </w:r>
            <w:r w:rsidR="00746902">
              <w:rPr>
                <w:rFonts w:ascii="Arial" w:hAnsi="Arial" w:cs="Arial"/>
                <w:bCs/>
                <w:szCs w:val="18"/>
              </w:rPr>
              <w:t>14</w:t>
            </w:r>
            <w:r>
              <w:rPr>
                <w:rFonts w:ascii="Arial" w:hAnsi="Arial" w:cs="Arial"/>
                <w:bCs/>
                <w:szCs w:val="18"/>
              </w:rPr>
              <w:t xml:space="preserve"> THEN A ELSE R</w:t>
            </w:r>
          </w:p>
        </w:tc>
        <w:tc>
          <w:tcPr>
            <w:tcW w:w="6520" w:type="dxa"/>
            <w:tcBorders>
              <w:top w:val="nil"/>
              <w:left w:val="nil"/>
              <w:bottom w:val="nil"/>
              <w:right w:val="single" w:sz="4" w:space="0" w:color="auto"/>
            </w:tcBorders>
          </w:tcPr>
          <w:p w14:paraId="79BE7797" w14:textId="6344A532" w:rsidR="00E46AB5" w:rsidRDefault="00E46AB5" w:rsidP="00E46AB5">
            <w:pPr>
              <w:spacing w:before="20" w:after="20"/>
              <w:rPr>
                <w:rFonts w:ascii="Arial" w:hAnsi="Arial" w:cs="Arial"/>
                <w:bCs/>
                <w:snapToGrid w:val="0"/>
                <w:color w:val="000000"/>
                <w:szCs w:val="18"/>
              </w:rPr>
            </w:pPr>
            <w:r>
              <w:rPr>
                <w:rFonts w:ascii="Arial" w:hAnsi="Arial" w:cs="Arial"/>
                <w:bCs/>
                <w:snapToGrid w:val="0"/>
                <w:color w:val="000000"/>
                <w:szCs w:val="18"/>
              </w:rPr>
              <w:t>(O_E-UTRAN OR O_NB-IoT) AND O_NON-REMOVABLE_UICC_ONLY</w:t>
            </w:r>
          </w:p>
        </w:tc>
      </w:tr>
      <w:tr w:rsidR="00E46AB5" w:rsidRPr="006C1F26" w14:paraId="5116196E" w14:textId="77777777" w:rsidTr="00F26629">
        <w:tc>
          <w:tcPr>
            <w:tcW w:w="11103" w:type="dxa"/>
            <w:gridSpan w:val="3"/>
            <w:tcBorders>
              <w:top w:val="single" w:sz="4" w:space="0" w:color="auto"/>
            </w:tcBorders>
          </w:tcPr>
          <w:p w14:paraId="3F58EA02" w14:textId="77777777" w:rsidR="00E46AB5" w:rsidRPr="006C1F26" w:rsidRDefault="00E46AB5" w:rsidP="00E46AB5">
            <w:pPr>
              <w:spacing w:before="20" w:after="20"/>
              <w:ind w:left="851" w:hanging="851"/>
              <w:rPr>
                <w:rFonts w:ascii="Arial" w:hAnsi="Arial"/>
                <w:snapToGrid w:val="0"/>
                <w:sz w:val="18"/>
              </w:rPr>
            </w:pPr>
            <w:r w:rsidRPr="006C1F26">
              <w:rPr>
                <w:rFonts w:ascii="Arial" w:hAnsi="Arial"/>
                <w:snapToGrid w:val="0"/>
                <w:sz w:val="18"/>
              </w:rPr>
              <w:t>NOTE 1:</w:t>
            </w:r>
            <w:r w:rsidRPr="006C1F26">
              <w:rPr>
                <w:rFonts w:ascii="Arial" w:hAnsi="Arial"/>
                <w:sz w:val="18"/>
              </w:rPr>
              <w:tab/>
              <w:t xml:space="preserve">IF C001 </w:t>
            </w:r>
            <w:r w:rsidRPr="006C1F26">
              <w:rPr>
                <w:rFonts w:ascii="Arial" w:hAnsi="Arial"/>
                <w:snapToGrid w:val="0"/>
                <w:sz w:val="18"/>
              </w:rPr>
              <w:t>FFS.</w:t>
            </w:r>
          </w:p>
        </w:tc>
      </w:tr>
    </w:tbl>
    <w:p w14:paraId="6B2A538E" w14:textId="77777777" w:rsidR="00464C55" w:rsidRPr="006C1F26" w:rsidRDefault="00464C55" w:rsidP="00464C55">
      <w:pPr>
        <w:pStyle w:val="TH"/>
        <w:jc w:val="left"/>
      </w:pPr>
    </w:p>
    <w:p w14:paraId="5C990579" w14:textId="77777777" w:rsidR="00BD6AF2" w:rsidRPr="006C1F26" w:rsidRDefault="00BD6AF2" w:rsidP="00464C55">
      <w:pPr>
        <w:keepNext/>
        <w:keepLines/>
        <w:pageBreakBefore/>
        <w:pBdr>
          <w:top w:val="single" w:sz="12" w:space="3" w:color="auto"/>
        </w:pBdr>
        <w:overflowPunct w:val="0"/>
        <w:autoSpaceDE w:val="0"/>
        <w:autoSpaceDN w:val="0"/>
        <w:adjustRightInd w:val="0"/>
        <w:spacing w:before="240"/>
        <w:ind w:left="851" w:hanging="851"/>
        <w:textAlignment w:val="baseline"/>
        <w:outlineLvl w:val="0"/>
        <w:rPr>
          <w:rFonts w:ascii="Arial" w:hAnsi="Arial"/>
          <w:sz w:val="36"/>
        </w:rPr>
        <w:sectPr w:rsidR="00BD6AF2" w:rsidRPr="006C1F26" w:rsidSect="00BD6AF2">
          <w:footnotePr>
            <w:numRestart w:val="eachSect"/>
          </w:footnotePr>
          <w:pgSz w:w="16840" w:h="11907" w:orient="landscape" w:code="9"/>
          <w:pgMar w:top="1133" w:right="1416" w:bottom="1133" w:left="1133" w:header="850" w:footer="340" w:gutter="0"/>
          <w:cols w:space="720"/>
          <w:formProt w:val="0"/>
          <w:docGrid w:linePitch="272"/>
        </w:sectPr>
      </w:pPr>
    </w:p>
    <w:p w14:paraId="5BAC0FD4" w14:textId="77777777" w:rsidR="003876A4" w:rsidRPr="001D4BBD" w:rsidRDefault="003876A4" w:rsidP="003876A4">
      <w:pPr>
        <w:keepNext/>
        <w:keepLines/>
        <w:overflowPunct w:val="0"/>
        <w:autoSpaceDE w:val="0"/>
        <w:autoSpaceDN w:val="0"/>
        <w:adjustRightInd w:val="0"/>
        <w:spacing w:before="180"/>
        <w:ind w:left="1134" w:hanging="1134"/>
        <w:textAlignment w:val="baseline"/>
        <w:outlineLvl w:val="1"/>
        <w:rPr>
          <w:rFonts w:ascii="Arial" w:hAnsi="Arial"/>
          <w:sz w:val="32"/>
        </w:rPr>
      </w:pPr>
      <w:bookmarkStart w:id="155" w:name="_Toc58494983"/>
      <w:bookmarkStart w:id="156" w:name="_Toc103688302"/>
      <w:bookmarkEnd w:id="151"/>
      <w:r w:rsidRPr="001D4BBD">
        <w:rPr>
          <w:rFonts w:ascii="Arial" w:hAnsi="Arial"/>
          <w:sz w:val="32"/>
        </w:rPr>
        <w:lastRenderedPageBreak/>
        <w:t>4.1</w:t>
      </w:r>
      <w:r w:rsidRPr="001D4BBD">
        <w:rPr>
          <w:rFonts w:ascii="Arial" w:hAnsi="Arial"/>
          <w:sz w:val="32"/>
        </w:rPr>
        <w:tab/>
        <w:t>Test environment</w:t>
      </w:r>
      <w:bookmarkEnd w:id="155"/>
      <w:r w:rsidRPr="001D4BBD">
        <w:rPr>
          <w:rFonts w:ascii="Arial" w:hAnsi="Arial"/>
          <w:sz w:val="32"/>
        </w:rPr>
        <w:t xml:space="preserve"> description</w:t>
      </w:r>
      <w:bookmarkEnd w:id="156"/>
    </w:p>
    <w:p w14:paraId="72E822C9" w14:textId="77777777" w:rsidR="003876A4" w:rsidRPr="001D4BBD" w:rsidRDefault="003876A4" w:rsidP="003876A4">
      <w:pPr>
        <w:pStyle w:val="Heading3"/>
      </w:pPr>
      <w:bookmarkStart w:id="157" w:name="_Toc103688303"/>
      <w:bookmarkStart w:id="158" w:name="_Toc152151226"/>
      <w:bookmarkStart w:id="159" w:name="_Toc159912556"/>
      <w:r w:rsidRPr="001D4BBD">
        <w:t>4.1.1</w:t>
      </w:r>
      <w:r w:rsidRPr="001D4BBD">
        <w:tab/>
        <w:t>General test environment</w:t>
      </w:r>
      <w:bookmarkEnd w:id="157"/>
      <w:bookmarkEnd w:id="158"/>
      <w:bookmarkEnd w:id="159"/>
    </w:p>
    <w:p w14:paraId="4E8B7301" w14:textId="77777777" w:rsidR="003876A4" w:rsidRPr="001D4BBD" w:rsidRDefault="003876A4" w:rsidP="003876A4">
      <w:pPr>
        <w:overflowPunct w:val="0"/>
        <w:autoSpaceDE w:val="0"/>
        <w:autoSpaceDN w:val="0"/>
        <w:adjustRightInd w:val="0"/>
        <w:textAlignment w:val="baseline"/>
      </w:pPr>
      <w:r w:rsidRPr="001D4BBD">
        <w:t>Without having the UICC-Terminal interface accessible a direct verification of APDU/data timing and contents is not possible. Thus, alternative implementations and methods will be used to provide sufficient confidence in the result obtained. The present document will not specify an authoritative test environment. The following figure shows a test environment that allows the verification of test results for UEs with an integrated and not removable UICC/USIM (nrUSIM).</w:t>
      </w:r>
    </w:p>
    <w:p w14:paraId="56C7BC1D" w14:textId="77777777" w:rsidR="003876A4" w:rsidRPr="001D4BBD" w:rsidRDefault="003876A4" w:rsidP="003876A4">
      <w:pPr>
        <w:overflowPunct w:val="0"/>
        <w:autoSpaceDE w:val="0"/>
        <w:autoSpaceDN w:val="0"/>
        <w:adjustRightInd w:val="0"/>
        <w:textAlignment w:val="baseline"/>
      </w:pPr>
      <w:r w:rsidRPr="001D4BBD">
        <w:t>Without having the UICC-Terminal interface accessible, a direct verification of APDU or data contents is not possible. The present document shall provide a test environment and test methods that allow the verification of test results for UEs with an integrated and not removable UICC/USIM (nrUSIM).</w:t>
      </w:r>
    </w:p>
    <w:p w14:paraId="47887AB4" w14:textId="77777777" w:rsidR="003876A4" w:rsidRPr="001D4BBD" w:rsidRDefault="003876A4" w:rsidP="003876A4">
      <w:pPr>
        <w:pStyle w:val="TH"/>
      </w:pPr>
      <w:r w:rsidRPr="001D4BBD">
        <w:object w:dxaOrig="7321" w:dyaOrig="4276" w14:anchorId="08F4E8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237pt" o:ole="">
            <v:imagedata r:id="rId16" o:title=""/>
          </v:shape>
          <o:OLEObject Type="Embed" ProgID="Visio.Drawing.15" ShapeID="_x0000_i1025" DrawAspect="Content" ObjectID="_1770525294" r:id="rId17"/>
        </w:object>
      </w:r>
    </w:p>
    <w:p w14:paraId="59D820E2" w14:textId="77777777" w:rsidR="003876A4" w:rsidRPr="001D4BBD" w:rsidRDefault="003876A4" w:rsidP="003876A4">
      <w:pPr>
        <w:pStyle w:val="TF"/>
      </w:pPr>
      <w:r w:rsidRPr="001D4BBD">
        <w:t>Figure 4.1: General test environment</w:t>
      </w:r>
    </w:p>
    <w:p w14:paraId="5372619B" w14:textId="77777777" w:rsidR="003876A4" w:rsidRPr="001D4BBD" w:rsidRDefault="003876A4" w:rsidP="003876A4">
      <w:pPr>
        <w:overflowPunct w:val="0"/>
        <w:autoSpaceDE w:val="0"/>
        <w:autoSpaceDN w:val="0"/>
        <w:adjustRightInd w:val="0"/>
        <w:textAlignment w:val="baseline"/>
      </w:pPr>
      <w:r w:rsidRPr="001D4BBD">
        <w:t>Figure 4.1 gives an overview on how a test case shall be executed.</w:t>
      </w:r>
    </w:p>
    <w:p w14:paraId="6617598A" w14:textId="77777777" w:rsidR="003876A4" w:rsidRPr="001D4BBD" w:rsidRDefault="003876A4" w:rsidP="003876A4">
      <w:pPr>
        <w:overflowPunct w:val="0"/>
        <w:autoSpaceDE w:val="0"/>
        <w:autoSpaceDN w:val="0"/>
        <w:adjustRightInd w:val="0"/>
        <w:textAlignment w:val="baseline"/>
      </w:pPr>
      <w:r w:rsidRPr="001D4BBD">
        <w:t>Based on the identified test purpose and the related conformance requirements an appropriate test sequence is defined. The test itself can be split into three phases:</w:t>
      </w:r>
    </w:p>
    <w:p w14:paraId="28D2E1FE" w14:textId="77777777" w:rsidR="003876A4" w:rsidRPr="001D4BBD" w:rsidRDefault="003876A4" w:rsidP="003876A4">
      <w:pPr>
        <w:pStyle w:val="B10"/>
        <w:numPr>
          <w:ilvl w:val="0"/>
          <w:numId w:val="1"/>
        </w:numPr>
        <w:tabs>
          <w:tab w:val="clear" w:pos="360"/>
          <w:tab w:val="num" w:pos="737"/>
        </w:tabs>
        <w:ind w:left="737" w:hanging="453"/>
      </w:pPr>
      <w:bookmarkStart w:id="160" w:name="MCCQCTEMPBM_00001162"/>
      <w:r w:rsidRPr="001D4BBD">
        <w:t>In the preparation phase the initial set-up for the test case is performed. Test specific data is transferred to the nrUSIM. E.g. by provisioning a test specific profile.</w:t>
      </w:r>
    </w:p>
    <w:p w14:paraId="3D34A577" w14:textId="77777777" w:rsidR="003876A4" w:rsidRPr="001D4BBD" w:rsidRDefault="003876A4" w:rsidP="003876A4">
      <w:pPr>
        <w:pStyle w:val="B10"/>
        <w:numPr>
          <w:ilvl w:val="0"/>
          <w:numId w:val="1"/>
        </w:numPr>
        <w:tabs>
          <w:tab w:val="clear" w:pos="360"/>
          <w:tab w:val="num" w:pos="737"/>
        </w:tabs>
        <w:ind w:left="737" w:hanging="453"/>
      </w:pPr>
      <w:bookmarkStart w:id="161" w:name="MCCQCTEMPBM_00001163"/>
      <w:bookmarkEnd w:id="160"/>
      <w:r w:rsidRPr="001D4BBD">
        <w:t>In the execution phase the test procedure is performed. It has to be ensured that all steps defined in the test procedure are executed and that they are executed in order. The data generated during this execution is stored in the TT and/or test EFs in the file system within the nrUICC.</w:t>
      </w:r>
    </w:p>
    <w:p w14:paraId="27BC980E" w14:textId="77777777" w:rsidR="003876A4" w:rsidRPr="001D4BBD" w:rsidRDefault="003876A4" w:rsidP="003876A4">
      <w:pPr>
        <w:pStyle w:val="B10"/>
        <w:numPr>
          <w:ilvl w:val="0"/>
          <w:numId w:val="1"/>
        </w:numPr>
        <w:tabs>
          <w:tab w:val="clear" w:pos="360"/>
          <w:tab w:val="num" w:pos="737"/>
        </w:tabs>
        <w:ind w:left="737" w:hanging="453"/>
      </w:pPr>
      <w:bookmarkStart w:id="162" w:name="MCCQCTEMPBM_00001164"/>
      <w:bookmarkEnd w:id="161"/>
      <w:r w:rsidRPr="001D4BBD">
        <w:t>In the verification phase the data, procedures and processes identified and stored during execution are checked against given conformance requirements. A final verification of specific EF/DF contents might be required. The exchange of required data has to be ensured, even though the required data transfer is not necessarily listed in the test procedure.</w:t>
      </w:r>
    </w:p>
    <w:p w14:paraId="0922120D" w14:textId="77777777" w:rsidR="003876A4" w:rsidRPr="001D4BBD" w:rsidRDefault="003876A4" w:rsidP="003876A4">
      <w:pPr>
        <w:pStyle w:val="Heading3"/>
      </w:pPr>
      <w:bookmarkStart w:id="163" w:name="_Toc103688304"/>
      <w:bookmarkStart w:id="164" w:name="_Toc152151227"/>
      <w:bookmarkStart w:id="165" w:name="_Toc159912557"/>
      <w:bookmarkEnd w:id="162"/>
      <w:r w:rsidRPr="001D4BBD">
        <w:t>4.1.2</w:t>
      </w:r>
      <w:r w:rsidRPr="001D4BBD">
        <w:tab/>
        <w:t>Example - test environment for implicit testing</w:t>
      </w:r>
      <w:bookmarkEnd w:id="163"/>
      <w:bookmarkEnd w:id="164"/>
      <w:bookmarkEnd w:id="165"/>
    </w:p>
    <w:p w14:paraId="7B1B42B4" w14:textId="77777777" w:rsidR="003876A4" w:rsidRPr="001D4BBD" w:rsidRDefault="003876A4" w:rsidP="003876A4">
      <w:pPr>
        <w:overflowPunct w:val="0"/>
        <w:autoSpaceDE w:val="0"/>
        <w:autoSpaceDN w:val="0"/>
        <w:adjustRightInd w:val="0"/>
        <w:textAlignment w:val="baseline"/>
      </w:pPr>
      <w:r w:rsidRPr="001D4BBD">
        <w:t>Implicit testing within the scope of the present document describes an end-to-end test method where the UICC/USIM file system of the DUT is prepared to contain specific data. During test execution the data transferred from the DUT to the TT is checked and compared to the expected result or value respectively.</w:t>
      </w:r>
    </w:p>
    <w:p w14:paraId="5FDAE641" w14:textId="77777777" w:rsidR="003876A4" w:rsidRPr="001D4BBD" w:rsidRDefault="003876A4" w:rsidP="003876A4">
      <w:pPr>
        <w:overflowPunct w:val="0"/>
        <w:autoSpaceDE w:val="0"/>
        <w:autoSpaceDN w:val="0"/>
        <w:adjustRightInd w:val="0"/>
        <w:textAlignment w:val="baseline"/>
      </w:pPr>
      <w:r w:rsidRPr="001D4BBD">
        <w:lastRenderedPageBreak/>
        <w:t>Example:</w:t>
      </w:r>
    </w:p>
    <w:p w14:paraId="6BC036FC" w14:textId="77777777" w:rsidR="003876A4" w:rsidRPr="001D4BBD" w:rsidRDefault="003876A4" w:rsidP="003876A4">
      <w:pPr>
        <w:overflowPunct w:val="0"/>
        <w:autoSpaceDE w:val="0"/>
        <w:autoSpaceDN w:val="0"/>
        <w:adjustRightInd w:val="0"/>
        <w:textAlignment w:val="baseline"/>
      </w:pPr>
      <w:r w:rsidRPr="001D4BBD">
        <w:tab/>
        <w:t>-</w:t>
      </w:r>
      <w:r w:rsidRPr="001D4BBD">
        <w:tab/>
        <w:t>During preparation phase specific content for the EF</w:t>
      </w:r>
      <w:r w:rsidRPr="001D4BBD">
        <w:rPr>
          <w:vertAlign w:val="subscript"/>
        </w:rPr>
        <w:t>IMSI</w:t>
      </w:r>
      <w:r w:rsidRPr="001D4BBD">
        <w:t xml:space="preserve"> is updated in the nrUSIM;</w:t>
      </w:r>
    </w:p>
    <w:p w14:paraId="480A468D" w14:textId="77777777" w:rsidR="003876A4" w:rsidRPr="001D4BBD" w:rsidRDefault="003876A4" w:rsidP="003876A4">
      <w:pPr>
        <w:overflowPunct w:val="0"/>
        <w:autoSpaceDE w:val="0"/>
        <w:autoSpaceDN w:val="0"/>
        <w:adjustRightInd w:val="0"/>
        <w:textAlignment w:val="baseline"/>
      </w:pPr>
      <w:r w:rsidRPr="001D4BBD">
        <w:tab/>
        <w:t>-</w:t>
      </w:r>
      <w:r w:rsidRPr="001D4BBD">
        <w:tab/>
        <w:t>A registration to the network shall be executed using this value;</w:t>
      </w:r>
    </w:p>
    <w:p w14:paraId="608DE650" w14:textId="760F458B" w:rsidR="003876A4" w:rsidRPr="001D4BBD" w:rsidRDefault="003876A4" w:rsidP="003876A4">
      <w:pPr>
        <w:overflowPunct w:val="0"/>
        <w:autoSpaceDE w:val="0"/>
        <w:autoSpaceDN w:val="0"/>
        <w:adjustRightInd w:val="0"/>
        <w:textAlignment w:val="baseline"/>
      </w:pPr>
      <w:r w:rsidRPr="001D4BBD">
        <w:tab/>
        <w:t>-</w:t>
      </w:r>
      <w:r w:rsidRPr="001D4BBD">
        <w:tab/>
        <w:t>The TT compares the initial value sent with the value returned during registration.</w:t>
      </w:r>
    </w:p>
    <w:p w14:paraId="3EC96ABF" w14:textId="77777777" w:rsidR="003876A4" w:rsidRPr="001D4BBD" w:rsidRDefault="003876A4" w:rsidP="003876A4">
      <w:pPr>
        <w:pStyle w:val="NO"/>
      </w:pPr>
      <w:r w:rsidRPr="001D4BBD">
        <w:t>NOTE:</w:t>
      </w:r>
      <w:r w:rsidRPr="001D4BBD">
        <w:tab/>
        <w:t>A test toolkit applet can be used for testing USAT specific test cases in TS 31.117 </w:t>
      </w:r>
      <w:bookmarkStart w:id="166" w:name="MCCQCTEMPBM_00000566"/>
      <w:r w:rsidRPr="001D4BBD">
        <w:fldChar w:fldCharType="begin"/>
      </w:r>
      <w:r w:rsidRPr="001D4BBD">
        <w:instrText xml:space="preserve"> REF _Ref109740730 \r \h </w:instrText>
      </w:r>
      <w:r w:rsidRPr="001D4BBD">
        <w:fldChar w:fldCharType="separate"/>
      </w:r>
      <w:r w:rsidRPr="001D4BBD">
        <w:t>[35]</w:t>
      </w:r>
      <w:r w:rsidRPr="001D4BBD">
        <w:fldChar w:fldCharType="end"/>
      </w:r>
      <w:bookmarkEnd w:id="166"/>
      <w:r w:rsidRPr="001D4BBD">
        <w:t>.</w:t>
      </w:r>
    </w:p>
    <w:p w14:paraId="5010F980" w14:textId="45316F16" w:rsidR="003876A4" w:rsidRPr="001D4BBD" w:rsidRDefault="00765B7A" w:rsidP="003876A4">
      <w:pPr>
        <w:pStyle w:val="TH"/>
      </w:pPr>
      <w:r w:rsidRPr="001D4BBD">
        <w:object w:dxaOrig="6811" w:dyaOrig="3255" w14:anchorId="369A91FE">
          <v:shape id="_x0000_i1026" type="#_x0000_t75" style="width:366pt;height:176.4pt;mso-position-vertical:absolute" o:ole="">
            <v:imagedata r:id="rId18" o:title=""/>
          </v:shape>
          <o:OLEObject Type="Embed" ProgID="Visio.Drawing.15" ShapeID="_x0000_i1026" DrawAspect="Content" ObjectID="_1770525295" r:id="rId19"/>
        </w:object>
      </w:r>
    </w:p>
    <w:p w14:paraId="364094B8" w14:textId="77777777" w:rsidR="003876A4" w:rsidRPr="001D4BBD" w:rsidRDefault="003876A4" w:rsidP="003876A4">
      <w:pPr>
        <w:pStyle w:val="TF"/>
      </w:pPr>
      <w:r w:rsidRPr="001D4BBD">
        <w:t>Figure 4.2: Test environment for implicit testing</w:t>
      </w:r>
    </w:p>
    <w:p w14:paraId="66961BED" w14:textId="77777777" w:rsidR="003876A4" w:rsidRPr="001D4BBD" w:rsidRDefault="003876A4" w:rsidP="003876A4">
      <w:pPr>
        <w:pStyle w:val="Heading3"/>
      </w:pPr>
      <w:bookmarkStart w:id="167" w:name="_Toc103688305"/>
      <w:bookmarkStart w:id="168" w:name="_Toc152151228"/>
      <w:bookmarkStart w:id="169" w:name="_Toc159912558"/>
      <w:r w:rsidRPr="001D4BBD">
        <w:t>4.1.3</w:t>
      </w:r>
      <w:r w:rsidRPr="001D4BBD">
        <w:tab/>
        <w:t>Example - test environment for contents verification</w:t>
      </w:r>
      <w:bookmarkEnd w:id="167"/>
      <w:bookmarkEnd w:id="168"/>
      <w:bookmarkEnd w:id="169"/>
    </w:p>
    <w:p w14:paraId="27BA3F12" w14:textId="77777777" w:rsidR="003876A4" w:rsidRPr="001D4BBD" w:rsidRDefault="003876A4" w:rsidP="003876A4">
      <w:pPr>
        <w:overflowPunct w:val="0"/>
        <w:autoSpaceDE w:val="0"/>
        <w:autoSpaceDN w:val="0"/>
        <w:adjustRightInd w:val="0"/>
        <w:textAlignment w:val="baseline"/>
      </w:pPr>
      <w:r w:rsidRPr="001D4BBD">
        <w:t>Contents verification within the scope of the present document describes a procedure that allows the TT to compare contents of EFs/DFs available on the EUT with expected values defined in the present document.</w:t>
      </w:r>
    </w:p>
    <w:p w14:paraId="2F126590" w14:textId="77777777" w:rsidR="003876A4" w:rsidRPr="001D4BBD" w:rsidRDefault="003876A4" w:rsidP="003876A4">
      <w:pPr>
        <w:overflowPunct w:val="0"/>
        <w:autoSpaceDE w:val="0"/>
        <w:autoSpaceDN w:val="0"/>
        <w:adjustRightInd w:val="0"/>
        <w:textAlignment w:val="baseline"/>
      </w:pPr>
      <w:r w:rsidRPr="001D4BBD">
        <w:t>Example:</w:t>
      </w:r>
    </w:p>
    <w:p w14:paraId="6FCF1ED9" w14:textId="77777777" w:rsidR="003876A4" w:rsidRPr="001D4BBD" w:rsidRDefault="003876A4" w:rsidP="003876A4">
      <w:pPr>
        <w:overflowPunct w:val="0"/>
        <w:autoSpaceDE w:val="0"/>
        <w:autoSpaceDN w:val="0"/>
        <w:adjustRightInd w:val="0"/>
        <w:textAlignment w:val="baseline"/>
      </w:pPr>
      <w:r w:rsidRPr="001D4BBD">
        <w:tab/>
        <w:t>-</w:t>
      </w:r>
      <w:r w:rsidRPr="001D4BBD">
        <w:tab/>
        <w:t>During preparation phase specific content for the EF</w:t>
      </w:r>
      <w:r w:rsidRPr="001D4BBD">
        <w:rPr>
          <w:vertAlign w:val="subscript"/>
        </w:rPr>
        <w:t>FPLMN</w:t>
      </w:r>
      <w:r w:rsidRPr="001D4BBD">
        <w:t xml:space="preserve"> is updated in the nrUSIM;</w:t>
      </w:r>
    </w:p>
    <w:p w14:paraId="77DF6D5B" w14:textId="77777777" w:rsidR="003876A4" w:rsidRPr="001D4BBD" w:rsidRDefault="003876A4" w:rsidP="003876A4">
      <w:pPr>
        <w:overflowPunct w:val="0"/>
        <w:autoSpaceDE w:val="0"/>
        <w:autoSpaceDN w:val="0"/>
        <w:adjustRightInd w:val="0"/>
        <w:textAlignment w:val="baseline"/>
      </w:pPr>
      <w:r w:rsidRPr="001D4BBD">
        <w:tab/>
        <w:t>-</w:t>
      </w:r>
      <w:r w:rsidRPr="001D4BBD">
        <w:tab/>
        <w:t>During execution of the test the FPLMN value is modified;</w:t>
      </w:r>
    </w:p>
    <w:p w14:paraId="51732615" w14:textId="77777777" w:rsidR="003876A4" w:rsidRPr="001D4BBD" w:rsidRDefault="003876A4" w:rsidP="003876A4">
      <w:pPr>
        <w:overflowPunct w:val="0"/>
        <w:autoSpaceDE w:val="0"/>
        <w:autoSpaceDN w:val="0"/>
        <w:adjustRightInd w:val="0"/>
        <w:textAlignment w:val="baseline"/>
      </w:pPr>
      <w:r w:rsidRPr="001D4BBD">
        <w:tab/>
        <w:t>-</w:t>
      </w:r>
      <w:r w:rsidRPr="001D4BBD">
        <w:tab/>
        <w:t>As the FPLMN value stored in EF</w:t>
      </w:r>
      <w:r w:rsidRPr="001D4BBD">
        <w:rPr>
          <w:vertAlign w:val="subscript"/>
        </w:rPr>
        <w:t>FPLMN</w:t>
      </w:r>
      <w:r w:rsidRPr="001D4BBD">
        <w:t xml:space="preserve"> is not transferred to the TT during test execution;</w:t>
      </w:r>
    </w:p>
    <w:p w14:paraId="4988CE5E" w14:textId="77777777" w:rsidR="003876A4" w:rsidRPr="001D4BBD" w:rsidRDefault="003876A4" w:rsidP="003876A4">
      <w:pPr>
        <w:overflowPunct w:val="0"/>
        <w:autoSpaceDE w:val="0"/>
        <w:autoSpaceDN w:val="0"/>
        <w:adjustRightInd w:val="0"/>
        <w:textAlignment w:val="baseline"/>
      </w:pPr>
      <w:r w:rsidRPr="001D4BBD">
        <w:tab/>
        <w:t>-</w:t>
      </w:r>
      <w:r w:rsidRPr="001D4BBD">
        <w:tab/>
        <w:t>The TT performs a read procedure on EF</w:t>
      </w:r>
      <w:r w:rsidRPr="001D4BBD">
        <w:rPr>
          <w:vertAlign w:val="subscript"/>
        </w:rPr>
        <w:t>FPLMN</w:t>
      </w:r>
      <w:r w:rsidRPr="001D4BBD">
        <w:t xml:space="preserve"> at test case end (not necessarily part of the test procedure);</w:t>
      </w:r>
    </w:p>
    <w:p w14:paraId="2061C4B7" w14:textId="77777777" w:rsidR="003876A4" w:rsidRPr="001D4BBD" w:rsidRDefault="003876A4" w:rsidP="003876A4">
      <w:pPr>
        <w:overflowPunct w:val="0"/>
        <w:autoSpaceDE w:val="0"/>
        <w:autoSpaceDN w:val="0"/>
        <w:adjustRightInd w:val="0"/>
        <w:textAlignment w:val="baseline"/>
      </w:pPr>
      <w:r w:rsidRPr="001D4BBD">
        <w:tab/>
        <w:t>-</w:t>
      </w:r>
      <w:r w:rsidRPr="001D4BBD">
        <w:tab/>
        <w:t>The TT compares the value read with the expected value stored in the TT.</w:t>
      </w:r>
    </w:p>
    <w:p w14:paraId="61C46EC7" w14:textId="77777777" w:rsidR="003876A4" w:rsidRPr="001D4BBD" w:rsidRDefault="003876A4" w:rsidP="003876A4">
      <w:pPr>
        <w:overflowPunct w:val="0"/>
        <w:autoSpaceDE w:val="0"/>
        <w:autoSpaceDN w:val="0"/>
        <w:adjustRightInd w:val="0"/>
        <w:textAlignment w:val="baseline"/>
      </w:pPr>
      <w:r w:rsidRPr="001D4BBD">
        <w:t>The contents verification method described here is not applicable when a verification of EF/DF contents needs to be performed at a time other than the preparation or the verification</w:t>
      </w:r>
      <w:r w:rsidRPr="001D4BBD" w:rsidDel="00D000C3">
        <w:t xml:space="preserve"> </w:t>
      </w:r>
      <w:r w:rsidRPr="001D4BBD">
        <w:t>phase.</w:t>
      </w:r>
    </w:p>
    <w:p w14:paraId="47DAC160" w14:textId="77777777" w:rsidR="003876A4" w:rsidRPr="001D4BBD" w:rsidRDefault="003876A4" w:rsidP="003876A4">
      <w:pPr>
        <w:pStyle w:val="NO"/>
      </w:pPr>
      <w:r w:rsidRPr="001D4BBD">
        <w:t>NOTE:</w:t>
      </w:r>
      <w:r w:rsidRPr="001D4BBD">
        <w:tab/>
        <w:t>It is not expected that a reading procedure on EF contents can be performed whilst the test procedure is executed.</w:t>
      </w:r>
    </w:p>
    <w:p w14:paraId="2E396E19" w14:textId="77777777" w:rsidR="003876A4" w:rsidRPr="001D4BBD" w:rsidRDefault="003876A4" w:rsidP="003876A4">
      <w:pPr>
        <w:overflowPunct w:val="0"/>
        <w:autoSpaceDE w:val="0"/>
        <w:autoSpaceDN w:val="0"/>
        <w:adjustRightInd w:val="0"/>
        <w:textAlignment w:val="baseline"/>
      </w:pPr>
      <w:r w:rsidRPr="001D4BBD">
        <w:t xml:space="preserve">The test environment needed to perform contents verification is identical to the test environment shown for implicit testing. </w:t>
      </w:r>
    </w:p>
    <w:p w14:paraId="6C416FF9" w14:textId="77777777" w:rsidR="003876A4" w:rsidRPr="001D4BBD" w:rsidRDefault="003876A4" w:rsidP="003876A4">
      <w:pPr>
        <w:pStyle w:val="Heading3"/>
      </w:pPr>
      <w:bookmarkStart w:id="170" w:name="_Toc103688306"/>
      <w:bookmarkStart w:id="171" w:name="_Toc152151229"/>
      <w:bookmarkStart w:id="172" w:name="_Toc159912559"/>
      <w:r w:rsidRPr="001D4BBD">
        <w:t>4.1.4</w:t>
      </w:r>
      <w:r w:rsidRPr="001D4BBD">
        <w:tab/>
        <w:t>Example - test environment for seamless testing</w:t>
      </w:r>
      <w:bookmarkEnd w:id="170"/>
      <w:bookmarkEnd w:id="171"/>
      <w:bookmarkEnd w:id="172"/>
    </w:p>
    <w:p w14:paraId="25719AD2" w14:textId="77777777" w:rsidR="003876A4" w:rsidRPr="001D4BBD" w:rsidRDefault="003876A4" w:rsidP="003876A4">
      <w:pPr>
        <w:overflowPunct w:val="0"/>
        <w:autoSpaceDE w:val="0"/>
        <w:autoSpaceDN w:val="0"/>
        <w:adjustRightInd w:val="0"/>
        <w:textAlignment w:val="baseline"/>
      </w:pPr>
      <w:r w:rsidRPr="001D4BBD">
        <w:t>Seamless testing within the scope of the present document relies on monitoring of data transfer between ME and nrUSIM traced by a software interface between nrUSIM and baseband implemented by the ME vendor.</w:t>
      </w:r>
    </w:p>
    <w:p w14:paraId="124D2B68" w14:textId="77777777" w:rsidR="003876A4" w:rsidRPr="001D4BBD" w:rsidRDefault="003876A4" w:rsidP="003876A4">
      <w:pPr>
        <w:overflowPunct w:val="0"/>
        <w:autoSpaceDE w:val="0"/>
        <w:autoSpaceDN w:val="0"/>
        <w:adjustRightInd w:val="0"/>
        <w:textAlignment w:val="baseline"/>
      </w:pPr>
      <w:r w:rsidRPr="001D4BBD">
        <w:t>The logged communication can be transferred to the TT and will be used to determine if conformance requirements are met.</w:t>
      </w:r>
    </w:p>
    <w:p w14:paraId="3586E257" w14:textId="77777777" w:rsidR="003876A4" w:rsidRPr="001D4BBD" w:rsidRDefault="003876A4" w:rsidP="003876A4">
      <w:pPr>
        <w:pStyle w:val="NO"/>
      </w:pPr>
      <w:r w:rsidRPr="001D4BBD">
        <w:t>NOTE:</w:t>
      </w:r>
      <w:r w:rsidRPr="001D4BBD">
        <w:tab/>
        <w:t>A test toolkit applet can be used for testing USAT specific test cases in TS 31.117 </w:t>
      </w:r>
      <w:bookmarkStart w:id="173" w:name="MCCQCTEMPBM_00000567"/>
      <w:r w:rsidRPr="001D4BBD">
        <w:fldChar w:fldCharType="begin"/>
      </w:r>
      <w:r w:rsidRPr="001D4BBD">
        <w:instrText xml:space="preserve"> REF _Ref109740730 \r \h </w:instrText>
      </w:r>
      <w:r w:rsidRPr="001D4BBD">
        <w:fldChar w:fldCharType="separate"/>
      </w:r>
      <w:r w:rsidRPr="001D4BBD">
        <w:t>[35]</w:t>
      </w:r>
      <w:r w:rsidRPr="001D4BBD">
        <w:fldChar w:fldCharType="end"/>
      </w:r>
      <w:bookmarkEnd w:id="173"/>
      <w:r w:rsidRPr="001D4BBD">
        <w:t>.</w:t>
      </w:r>
    </w:p>
    <w:p w14:paraId="12A5E7DE" w14:textId="77777777" w:rsidR="003876A4" w:rsidRPr="001D4BBD" w:rsidRDefault="003876A4" w:rsidP="003876A4">
      <w:pPr>
        <w:pStyle w:val="TH"/>
      </w:pPr>
      <w:r w:rsidRPr="001D4BBD">
        <w:object w:dxaOrig="5100" w:dyaOrig="2460" w14:anchorId="62DF8893">
          <v:shape id="_x0000_i1027" type="#_x0000_t75" style="width:375.6pt;height:181.8pt" o:ole="">
            <v:imagedata r:id="rId20" o:title=""/>
          </v:shape>
          <o:OLEObject Type="Embed" ProgID="Visio.Drawing.15" ShapeID="_x0000_i1027" DrawAspect="Content" ObjectID="_1770525296" r:id="rId21"/>
        </w:object>
      </w:r>
    </w:p>
    <w:p w14:paraId="01BCF556" w14:textId="77777777" w:rsidR="003876A4" w:rsidRPr="001D4BBD" w:rsidRDefault="003876A4" w:rsidP="003876A4">
      <w:pPr>
        <w:pStyle w:val="TF"/>
      </w:pPr>
      <w:r w:rsidRPr="001D4BBD">
        <w:t>Figure 4.3: Test environment for seamless testing</w:t>
      </w:r>
    </w:p>
    <w:p w14:paraId="491C94DF" w14:textId="77777777" w:rsidR="003876A4" w:rsidRPr="001D4BBD" w:rsidRDefault="003876A4" w:rsidP="003876A4">
      <w:pPr>
        <w:pStyle w:val="Heading3"/>
      </w:pPr>
      <w:bookmarkStart w:id="174" w:name="_Toc103688307"/>
      <w:bookmarkStart w:id="175" w:name="_Toc152151230"/>
      <w:bookmarkStart w:id="176" w:name="_Toc159912560"/>
      <w:r w:rsidRPr="001D4BBD">
        <w:t>4.1.5</w:t>
      </w:r>
      <w:r w:rsidRPr="001D4BBD">
        <w:tab/>
        <w:t>Example – test environment for test toolkit events based testing</w:t>
      </w:r>
      <w:bookmarkEnd w:id="174"/>
      <w:bookmarkEnd w:id="175"/>
      <w:bookmarkEnd w:id="176"/>
    </w:p>
    <w:p w14:paraId="6888046E" w14:textId="77777777" w:rsidR="003876A4" w:rsidRPr="001D4BBD" w:rsidRDefault="003876A4" w:rsidP="003876A4">
      <w:pPr>
        <w:overflowPunct w:val="0"/>
        <w:autoSpaceDE w:val="0"/>
        <w:autoSpaceDN w:val="0"/>
        <w:adjustRightInd w:val="0"/>
        <w:textAlignment w:val="baseline"/>
      </w:pPr>
      <w:r w:rsidRPr="001D4BBD">
        <w:t xml:space="preserve">Test toolkit events based testing within the scope of the present document is applicable for UEs supporting the required USIM application toolkit functionality. A toolkit applet is installed onto the nrUSIM, capable of handling test events internal to the card runtime environment and the applets to monitor APDUs received at the nrUICC. </w:t>
      </w:r>
    </w:p>
    <w:p w14:paraId="451EE380" w14:textId="77777777" w:rsidR="003876A4" w:rsidRPr="001D4BBD" w:rsidRDefault="003876A4" w:rsidP="003876A4">
      <w:pPr>
        <w:pStyle w:val="NO"/>
      </w:pPr>
      <w:r w:rsidRPr="001D4BBD">
        <w:t>NOTE:</w:t>
      </w:r>
      <w:r w:rsidRPr="001D4BBD">
        <w:tab/>
        <w:t>The same test toolkit applet can be used for testing USAT specific test cases in TS 31.117 </w:t>
      </w:r>
      <w:bookmarkStart w:id="177" w:name="MCCQCTEMPBM_00000568"/>
      <w:r w:rsidRPr="001D4BBD">
        <w:fldChar w:fldCharType="begin"/>
      </w:r>
      <w:r w:rsidRPr="001D4BBD">
        <w:instrText xml:space="preserve"> REF _Ref109740730 \r \h </w:instrText>
      </w:r>
      <w:r w:rsidRPr="001D4BBD">
        <w:fldChar w:fldCharType="separate"/>
      </w:r>
      <w:r w:rsidRPr="001D4BBD">
        <w:t>[35]</w:t>
      </w:r>
      <w:r w:rsidRPr="001D4BBD">
        <w:fldChar w:fldCharType="end"/>
      </w:r>
      <w:bookmarkEnd w:id="177"/>
      <w:r w:rsidRPr="001D4BBD">
        <w:t>.</w:t>
      </w:r>
    </w:p>
    <w:p w14:paraId="4D0A82C9" w14:textId="77777777" w:rsidR="003876A4" w:rsidRPr="001D4BBD" w:rsidRDefault="003876A4" w:rsidP="003876A4">
      <w:pPr>
        <w:overflowPunct w:val="0"/>
        <w:autoSpaceDE w:val="0"/>
        <w:autoSpaceDN w:val="0"/>
        <w:adjustRightInd w:val="0"/>
        <w:textAlignment w:val="baseline"/>
      </w:pPr>
      <w:r w:rsidRPr="001D4BBD">
        <w:t>The logged events can be stored in a test EF during the test execution phase and transferred to the TT during the verification phase to determine if conformance requirements are met.</w:t>
      </w:r>
    </w:p>
    <w:p w14:paraId="27483855" w14:textId="77777777" w:rsidR="003876A4" w:rsidRPr="001D4BBD" w:rsidRDefault="003876A4" w:rsidP="003876A4">
      <w:pPr>
        <w:pStyle w:val="TH"/>
      </w:pPr>
      <w:r w:rsidRPr="001D4BBD">
        <w:object w:dxaOrig="5115" w:dyaOrig="2460" w14:anchorId="34875E4C">
          <v:shape id="_x0000_i1028" type="#_x0000_t75" style="width:376.2pt;height:180.6pt" o:ole="">
            <v:imagedata r:id="rId22" o:title=""/>
          </v:shape>
          <o:OLEObject Type="Embed" ProgID="Visio.Drawing.15" ShapeID="_x0000_i1028" DrawAspect="Content" ObjectID="_1770525297" r:id="rId23"/>
        </w:object>
      </w:r>
    </w:p>
    <w:p w14:paraId="18A5CA28" w14:textId="77777777" w:rsidR="003876A4" w:rsidRPr="001D4BBD" w:rsidRDefault="003876A4" w:rsidP="003876A4">
      <w:pPr>
        <w:pStyle w:val="TF"/>
      </w:pPr>
      <w:r w:rsidRPr="001D4BBD">
        <w:t>Figure 4.4: Test environment for test toolkit events based testing</w:t>
      </w:r>
    </w:p>
    <w:p w14:paraId="2B4919A1" w14:textId="77777777" w:rsidR="003876A4" w:rsidRPr="001D4BBD" w:rsidRDefault="003876A4" w:rsidP="003876A4">
      <w:r w:rsidRPr="001D4BBD">
        <w:t>Please see the required "Test configuration state" in Annex N and the "Examples of test configuration usage" in Annex O of ETSI TS 102 221 </w:t>
      </w:r>
      <w:bookmarkStart w:id="178" w:name="MCCQCTEMPBM_00000569"/>
      <w:r w:rsidRPr="001D4BBD">
        <w:fldChar w:fldCharType="begin"/>
      </w:r>
      <w:r w:rsidRPr="001D4BBD">
        <w:instrText xml:space="preserve"> REF _Ref72137167 \r \h </w:instrText>
      </w:r>
      <w:r w:rsidRPr="001D4BBD">
        <w:fldChar w:fldCharType="separate"/>
      </w:r>
      <w:r w:rsidRPr="001D4BBD">
        <w:t>[8]</w:t>
      </w:r>
      <w:r w:rsidRPr="001D4BBD">
        <w:fldChar w:fldCharType="end"/>
      </w:r>
      <w:bookmarkEnd w:id="178"/>
    </w:p>
    <w:p w14:paraId="2E68F8B3" w14:textId="77777777" w:rsidR="003876A4" w:rsidRPr="001D4BBD" w:rsidRDefault="003876A4" w:rsidP="003876A4">
      <w:pPr>
        <w:pStyle w:val="Heading3"/>
      </w:pPr>
      <w:bookmarkStart w:id="179" w:name="_Toc103688308"/>
      <w:bookmarkStart w:id="180" w:name="_Toc152151231"/>
      <w:bookmarkStart w:id="181" w:name="_Toc159912561"/>
      <w:r w:rsidRPr="001D4BBD">
        <w:t>4.1.6</w:t>
      </w:r>
      <w:r w:rsidRPr="001D4BBD">
        <w:tab/>
        <w:t>Example – test environment for UEs with ETSI eSSP/iSSP</w:t>
      </w:r>
      <w:bookmarkEnd w:id="179"/>
      <w:bookmarkEnd w:id="180"/>
      <w:bookmarkEnd w:id="181"/>
    </w:p>
    <w:p w14:paraId="0C19C23F" w14:textId="77777777" w:rsidR="003876A4" w:rsidRPr="001D4BBD" w:rsidRDefault="003876A4" w:rsidP="003876A4">
      <w:pPr>
        <w:overflowPunct w:val="0"/>
        <w:autoSpaceDE w:val="0"/>
        <w:autoSpaceDN w:val="0"/>
        <w:adjustRightInd w:val="0"/>
        <w:textAlignment w:val="baseline"/>
      </w:pPr>
      <w:r w:rsidRPr="001D4BBD">
        <w:t>For testing UEs with an USIM functionality provided by an eSSP/iSSP as defined in ETSI TS 103 666</w:t>
      </w:r>
      <w:r w:rsidRPr="001D4BBD">
        <w:noBreakHyphen/>
        <w:t>x specifications a test tool interface as defined in ETSI TS 103 834 has to be supported. For the usage within this specification the SSP test tool interface is handled like the test environment for seamless or for test toolkit event based testing. Specific execution requirements or setups may be added to this specification when required. Adaption needed to operate tests on UEs with an eSSP/iSSP, like e.g., an APDU gate are out of scope of the present document.</w:t>
      </w:r>
    </w:p>
    <w:p w14:paraId="533DAED9" w14:textId="169CB913" w:rsidR="003876A4" w:rsidRDefault="00765B7A" w:rsidP="003876A4">
      <w:pPr>
        <w:pStyle w:val="TH"/>
      </w:pPr>
      <w:r w:rsidRPr="001D4BBD">
        <w:object w:dxaOrig="5055" w:dyaOrig="2611" w14:anchorId="48395CDB">
          <v:shape id="_x0000_i1029" type="#_x0000_t75" style="width:372.6pt;height:192pt" o:ole="">
            <v:imagedata r:id="rId24" o:title=""/>
          </v:shape>
          <o:OLEObject Type="Embed" ProgID="Visio.Drawing.15" ShapeID="_x0000_i1029" DrawAspect="Content" ObjectID="_1770525298" r:id="rId25"/>
        </w:object>
      </w:r>
    </w:p>
    <w:p w14:paraId="00698B02" w14:textId="77777777" w:rsidR="003876A4" w:rsidRPr="001D4BBD" w:rsidRDefault="003876A4" w:rsidP="003876A4">
      <w:pPr>
        <w:pStyle w:val="TF"/>
      </w:pPr>
      <w:r w:rsidRPr="001D4BBD">
        <w:t>Figure 4.5: Test environment for UEs with ETSI eSSP/iSSP</w:t>
      </w:r>
    </w:p>
    <w:p w14:paraId="6C068CD6" w14:textId="77777777" w:rsidR="003876A4" w:rsidRPr="001D4BBD" w:rsidRDefault="003876A4" w:rsidP="003876A4">
      <w:pPr>
        <w:pStyle w:val="Heading2"/>
      </w:pPr>
      <w:bookmarkStart w:id="182" w:name="_Toc103688309"/>
      <w:bookmarkStart w:id="183" w:name="_Toc152151232"/>
      <w:bookmarkStart w:id="184" w:name="_Toc159912562"/>
      <w:r w:rsidRPr="001D4BBD">
        <w:t>4.2</w:t>
      </w:r>
      <w:r w:rsidRPr="001D4BBD">
        <w:tab/>
        <w:t>Requirements to the EUT and the test environment</w:t>
      </w:r>
      <w:bookmarkEnd w:id="182"/>
      <w:bookmarkEnd w:id="183"/>
      <w:bookmarkEnd w:id="184"/>
    </w:p>
    <w:p w14:paraId="5255E807" w14:textId="77777777" w:rsidR="003876A4" w:rsidRPr="001D4BBD" w:rsidRDefault="003876A4" w:rsidP="003876A4">
      <w:pPr>
        <w:pStyle w:val="Heading3"/>
      </w:pPr>
      <w:bookmarkStart w:id="185" w:name="_Toc103688310"/>
      <w:bookmarkStart w:id="186" w:name="_Toc152151233"/>
      <w:bookmarkStart w:id="187" w:name="_Toc159912563"/>
      <w:r w:rsidRPr="001D4BBD">
        <w:t>4.2.1</w:t>
      </w:r>
      <w:r w:rsidRPr="001D4BBD">
        <w:tab/>
        <w:t>General Requirements</w:t>
      </w:r>
      <w:bookmarkEnd w:id="185"/>
      <w:bookmarkEnd w:id="186"/>
      <w:bookmarkEnd w:id="187"/>
    </w:p>
    <w:p w14:paraId="44B32730" w14:textId="77777777" w:rsidR="003876A4" w:rsidRPr="001D4BBD" w:rsidRDefault="003876A4" w:rsidP="003876A4">
      <w:pPr>
        <w:overflowPunct w:val="0"/>
        <w:autoSpaceDE w:val="0"/>
        <w:autoSpaceDN w:val="0"/>
        <w:adjustRightInd w:val="0"/>
        <w:textAlignment w:val="baseline"/>
      </w:pPr>
      <w:r w:rsidRPr="001D4BBD">
        <w:t>All tests defined in the subsequent clauses apply to UEs operating an nrUSIM, what implies that the UICC</w:t>
      </w:r>
      <w:r w:rsidRPr="001D4BBD">
        <w:noBreakHyphen/>
        <w:t>Terminal interface cannot be exposed to a TT. Depending on the test method used, an explicit verification of APDUs or data sent via the UICC</w:t>
      </w:r>
      <w:r w:rsidRPr="001D4BBD">
        <w:noBreakHyphen/>
        <w:t>Terminal interface might not be possible. If explicit verification of APDUs, data or file contents is needed to verify a conformance requirement the implementation and applicability has to be declared (see also clause 3.7.1).</w:t>
      </w:r>
    </w:p>
    <w:p w14:paraId="27F343B1" w14:textId="77777777" w:rsidR="003876A4" w:rsidRPr="001D4BBD" w:rsidRDefault="003876A4" w:rsidP="003876A4">
      <w:pPr>
        <w:overflowPunct w:val="0"/>
        <w:autoSpaceDE w:val="0"/>
        <w:autoSpaceDN w:val="0"/>
        <w:adjustRightInd w:val="0"/>
        <w:textAlignment w:val="baseline"/>
      </w:pPr>
      <w:r w:rsidRPr="001D4BBD">
        <w:t>The tests are not applicable for UEs providing a UICC</w:t>
      </w:r>
      <w:r w:rsidRPr="001D4BBD">
        <w:noBreakHyphen/>
        <w:t>Terminal interface in accordance to interface form factors defined in ETSI TS 102 221 </w:t>
      </w:r>
      <w:bookmarkStart w:id="188" w:name="MCCQCTEMPBM_00000570"/>
      <w:r w:rsidRPr="001D4BBD">
        <w:fldChar w:fldCharType="begin"/>
      </w:r>
      <w:r w:rsidRPr="001D4BBD">
        <w:instrText xml:space="preserve"> REF _Ref72225733 \r \h </w:instrText>
      </w:r>
      <w:r w:rsidRPr="001D4BBD">
        <w:fldChar w:fldCharType="separate"/>
      </w:r>
      <w:r w:rsidRPr="001D4BBD">
        <w:t>[28]</w:t>
      </w:r>
      <w:r w:rsidRPr="001D4BBD">
        <w:fldChar w:fldCharType="end"/>
      </w:r>
      <w:bookmarkEnd w:id="188"/>
      <w:r w:rsidRPr="001D4BBD">
        <w:t xml:space="preserve"> or ETSI TS 102 671 </w:t>
      </w:r>
      <w:bookmarkStart w:id="189" w:name="MCCQCTEMPBM_00000571"/>
      <w:r w:rsidRPr="001D4BBD">
        <w:fldChar w:fldCharType="begin"/>
      </w:r>
      <w:r w:rsidRPr="001D4BBD">
        <w:instrText xml:space="preserve"> REF _Ref72225768 \r \h </w:instrText>
      </w:r>
      <w:r w:rsidRPr="001D4BBD">
        <w:fldChar w:fldCharType="separate"/>
      </w:r>
      <w:r w:rsidRPr="001D4BBD">
        <w:t>[29]</w:t>
      </w:r>
      <w:r w:rsidRPr="001D4BBD">
        <w:fldChar w:fldCharType="end"/>
      </w:r>
      <w:bookmarkEnd w:id="189"/>
      <w:r w:rsidRPr="001D4BBD">
        <w:t>.</w:t>
      </w:r>
    </w:p>
    <w:p w14:paraId="3A789C51" w14:textId="77777777" w:rsidR="003876A4" w:rsidRPr="001D4BBD" w:rsidRDefault="003876A4" w:rsidP="003876A4">
      <w:pPr>
        <w:overflowPunct w:val="0"/>
        <w:autoSpaceDE w:val="0"/>
        <w:autoSpaceDN w:val="0"/>
        <w:adjustRightInd w:val="0"/>
        <w:textAlignment w:val="baseline"/>
      </w:pPr>
      <w:r w:rsidRPr="001D4BBD">
        <w:t>The following sequence of tests confirms:</w:t>
      </w:r>
    </w:p>
    <w:p w14:paraId="4011A00D" w14:textId="77777777" w:rsidR="003876A4" w:rsidRPr="001D4BBD" w:rsidRDefault="003876A4" w:rsidP="003876A4">
      <w:pPr>
        <w:overflowPunct w:val="0"/>
        <w:autoSpaceDE w:val="0"/>
        <w:autoSpaceDN w:val="0"/>
        <w:adjustRightInd w:val="0"/>
        <w:ind w:left="738" w:hanging="454"/>
        <w:textAlignment w:val="baseline"/>
      </w:pPr>
      <w:r w:rsidRPr="001D4BBD">
        <w:t>a)</w:t>
      </w:r>
      <w:r w:rsidRPr="001D4BBD">
        <w:tab/>
        <w:t>the usage of the test specific UICC/USIM data;</w:t>
      </w:r>
    </w:p>
    <w:p w14:paraId="7F35D747" w14:textId="77777777" w:rsidR="003876A4" w:rsidRPr="001D4BBD" w:rsidRDefault="003876A4" w:rsidP="003876A4">
      <w:pPr>
        <w:overflowPunct w:val="0"/>
        <w:autoSpaceDE w:val="0"/>
        <w:autoSpaceDN w:val="0"/>
        <w:adjustRightInd w:val="0"/>
        <w:ind w:left="738" w:hanging="454"/>
        <w:textAlignment w:val="baseline"/>
      </w:pPr>
      <w:r w:rsidRPr="001D4BBD">
        <w:t>b)</w:t>
      </w:r>
      <w:r w:rsidRPr="001D4BBD">
        <w:tab/>
        <w:t>the correct interpretation of data read from the USIM (Universal Subscriber Identification Module) by the ME;</w:t>
      </w:r>
    </w:p>
    <w:p w14:paraId="4F90C6B6" w14:textId="77777777" w:rsidR="003876A4" w:rsidRPr="001D4BBD" w:rsidRDefault="003876A4" w:rsidP="003876A4">
      <w:pPr>
        <w:overflowPunct w:val="0"/>
        <w:autoSpaceDE w:val="0"/>
        <w:autoSpaceDN w:val="0"/>
        <w:adjustRightInd w:val="0"/>
        <w:ind w:left="738" w:hanging="454"/>
        <w:textAlignment w:val="baseline"/>
      </w:pPr>
      <w:r w:rsidRPr="001D4BBD">
        <w:t>c)</w:t>
      </w:r>
      <w:r w:rsidRPr="001D4BBD">
        <w:tab/>
        <w:t>the correct writing of data to the USIM by the ME;</w:t>
      </w:r>
    </w:p>
    <w:p w14:paraId="00242124" w14:textId="77777777" w:rsidR="003876A4" w:rsidRPr="001D4BBD" w:rsidRDefault="003876A4" w:rsidP="003876A4">
      <w:pPr>
        <w:overflowPunct w:val="0"/>
        <w:autoSpaceDE w:val="0"/>
        <w:autoSpaceDN w:val="0"/>
        <w:adjustRightInd w:val="0"/>
        <w:ind w:left="738" w:hanging="454"/>
        <w:textAlignment w:val="baseline"/>
      </w:pPr>
      <w:r w:rsidRPr="001D4BBD">
        <w:t>d)</w:t>
      </w:r>
      <w:r w:rsidRPr="001D4BBD">
        <w:tab/>
        <w:t>the initiation of appropriate procedures by the ME;</w:t>
      </w:r>
    </w:p>
    <w:p w14:paraId="05182092" w14:textId="77777777" w:rsidR="003876A4" w:rsidRPr="001D4BBD" w:rsidRDefault="003876A4" w:rsidP="003876A4">
      <w:pPr>
        <w:overflowPunct w:val="0"/>
        <w:autoSpaceDE w:val="0"/>
        <w:autoSpaceDN w:val="0"/>
        <w:adjustRightInd w:val="0"/>
        <w:ind w:left="738" w:hanging="454"/>
        <w:textAlignment w:val="baseline"/>
      </w:pPr>
      <w:r w:rsidRPr="001D4BBD">
        <w:t>e)</w:t>
      </w:r>
      <w:r w:rsidRPr="001D4BBD">
        <w:tab/>
        <w:t>the correct execution of functions</w:t>
      </w:r>
    </w:p>
    <w:p w14:paraId="09A64741" w14:textId="77777777" w:rsidR="003876A4" w:rsidRPr="001D4BBD" w:rsidRDefault="003876A4" w:rsidP="003876A4">
      <w:pPr>
        <w:overflowPunct w:val="0"/>
        <w:autoSpaceDE w:val="0"/>
        <w:autoSpaceDN w:val="0"/>
        <w:adjustRightInd w:val="0"/>
        <w:textAlignment w:val="baseline"/>
      </w:pPr>
      <w:r w:rsidRPr="001D4BBD">
        <w:t>All tests apply to the USIM application on the UICC or an equivalent application implemented in accordance to the ETSI SSP specifications ETSI TS 103 666-1 </w:t>
      </w:r>
      <w:bookmarkStart w:id="190" w:name="MCCQCTEMPBM_00000572"/>
      <w:r w:rsidRPr="001D4BBD">
        <w:fldChar w:fldCharType="begin"/>
      </w:r>
      <w:r w:rsidRPr="001D4BBD">
        <w:instrText xml:space="preserve"> REF _Ref62646929 \r \h </w:instrText>
      </w:r>
      <w:r w:rsidRPr="001D4BBD">
        <w:fldChar w:fldCharType="separate"/>
      </w:r>
      <w:r w:rsidRPr="001D4BBD">
        <w:t>[10]</w:t>
      </w:r>
      <w:r w:rsidRPr="001D4BBD">
        <w:fldChar w:fldCharType="end"/>
      </w:r>
      <w:bookmarkEnd w:id="190"/>
      <w:r w:rsidRPr="001D4BBD">
        <w:t>, ETSI TS 103 666-2 </w:t>
      </w:r>
      <w:bookmarkStart w:id="191" w:name="MCCQCTEMPBM_00000573"/>
      <w:r w:rsidRPr="001D4BBD">
        <w:fldChar w:fldCharType="begin"/>
      </w:r>
      <w:r w:rsidRPr="001D4BBD">
        <w:instrText xml:space="preserve"> REF _Ref62646974 \r \h </w:instrText>
      </w:r>
      <w:r w:rsidRPr="001D4BBD">
        <w:fldChar w:fldCharType="separate"/>
      </w:r>
      <w:r w:rsidRPr="001D4BBD">
        <w:t>[11]</w:t>
      </w:r>
      <w:r w:rsidRPr="001D4BBD">
        <w:fldChar w:fldCharType="end"/>
      </w:r>
      <w:bookmarkEnd w:id="191"/>
      <w:r w:rsidRPr="001D4BBD">
        <w:t xml:space="preserve"> and ETSI TS 103 666-3 </w:t>
      </w:r>
      <w:bookmarkStart w:id="192" w:name="MCCQCTEMPBM_00000574"/>
      <w:r w:rsidRPr="001D4BBD">
        <w:fldChar w:fldCharType="begin"/>
      </w:r>
      <w:r w:rsidRPr="001D4BBD">
        <w:instrText xml:space="preserve"> REF _Ref62646991 \r \h </w:instrText>
      </w:r>
      <w:r w:rsidRPr="001D4BBD">
        <w:fldChar w:fldCharType="separate"/>
      </w:r>
      <w:r w:rsidRPr="001D4BBD">
        <w:t>[12]</w:t>
      </w:r>
      <w:r w:rsidRPr="001D4BBD">
        <w:fldChar w:fldCharType="end"/>
      </w:r>
      <w:bookmarkEnd w:id="192"/>
    </w:p>
    <w:p w14:paraId="4B082BAA" w14:textId="77777777" w:rsidR="003876A4" w:rsidRPr="001D4BBD" w:rsidRDefault="003876A4" w:rsidP="003876A4">
      <w:pPr>
        <w:pStyle w:val="Heading3"/>
      </w:pPr>
      <w:bookmarkStart w:id="193" w:name="_Toc103688311"/>
      <w:bookmarkStart w:id="194" w:name="_Toc152151234"/>
      <w:bookmarkStart w:id="195" w:name="_Toc159912564"/>
      <w:r w:rsidRPr="001D4BBD">
        <w:t>4.2.2</w:t>
      </w:r>
      <w:r w:rsidRPr="001D4BBD">
        <w:tab/>
        <w:t>Requirements to the UE (EUT) – supported interfaces</w:t>
      </w:r>
      <w:bookmarkEnd w:id="193"/>
      <w:bookmarkEnd w:id="194"/>
      <w:bookmarkEnd w:id="195"/>
    </w:p>
    <w:p w14:paraId="1380025F" w14:textId="77777777" w:rsidR="003876A4" w:rsidRPr="001D4BBD" w:rsidRDefault="003876A4" w:rsidP="003876A4">
      <w:pPr>
        <w:overflowPunct w:val="0"/>
        <w:autoSpaceDE w:val="0"/>
        <w:autoSpaceDN w:val="0"/>
        <w:adjustRightInd w:val="0"/>
        <w:textAlignment w:val="baseline"/>
      </w:pPr>
      <w:r w:rsidRPr="001D4BBD">
        <w:t>The EUT has to support interfaces and administration methods to allow the TT or the User to set the initial conditions defined for the test cases. Where the EUT may be solely the UE or the UE connected to an interface device.</w:t>
      </w:r>
    </w:p>
    <w:p w14:paraId="30E7BDFF" w14:textId="77777777" w:rsidR="003876A4" w:rsidRPr="001D4BBD" w:rsidRDefault="003876A4" w:rsidP="003876A4">
      <w:pPr>
        <w:keepLines/>
        <w:overflowPunct w:val="0"/>
        <w:autoSpaceDE w:val="0"/>
        <w:autoSpaceDN w:val="0"/>
        <w:adjustRightInd w:val="0"/>
        <w:ind w:left="1135" w:hanging="851"/>
        <w:textAlignment w:val="baseline"/>
      </w:pPr>
      <w:r w:rsidRPr="001D4BBD">
        <w:t>NOTE:</w:t>
      </w:r>
      <w:r w:rsidRPr="001D4BBD">
        <w:tab/>
        <w:t>The connection of the UE and an interface device is set up similar to what is described in the Companion Device scenario in GSMA SGP.22 </w:t>
      </w:r>
      <w:bookmarkStart w:id="196" w:name="MCCQCTEMPBM_00000575"/>
      <w:r w:rsidRPr="001D4BBD">
        <w:fldChar w:fldCharType="begin"/>
      </w:r>
      <w:r w:rsidRPr="001D4BBD">
        <w:instrText xml:space="preserve"> REF _Ref72232734 \r \h </w:instrText>
      </w:r>
      <w:r w:rsidRPr="001D4BBD">
        <w:fldChar w:fldCharType="separate"/>
      </w:r>
      <w:r w:rsidRPr="001D4BBD">
        <w:t>[30]</w:t>
      </w:r>
      <w:r w:rsidRPr="001D4BBD">
        <w:fldChar w:fldCharType="end"/>
      </w:r>
      <w:bookmarkEnd w:id="196"/>
      <w:r w:rsidRPr="001D4BBD">
        <w:t>, but not limited to remote SIM provisioning functionality.</w:t>
      </w:r>
    </w:p>
    <w:p w14:paraId="45709E0D" w14:textId="77777777" w:rsidR="003876A4" w:rsidRPr="001D4BBD" w:rsidRDefault="003876A4" w:rsidP="003876A4">
      <w:pPr>
        <w:keepNext/>
        <w:overflowPunct w:val="0"/>
        <w:autoSpaceDE w:val="0"/>
        <w:autoSpaceDN w:val="0"/>
        <w:adjustRightInd w:val="0"/>
        <w:spacing w:after="120"/>
        <w:textAlignment w:val="baseline"/>
        <w:rPr>
          <w:b/>
        </w:rPr>
      </w:pPr>
      <w:r w:rsidRPr="001D4BBD">
        <w:rPr>
          <w:b/>
        </w:rPr>
        <w:t>Suggested interfaces:</w:t>
      </w:r>
    </w:p>
    <w:p w14:paraId="0C6C3E54" w14:textId="77777777" w:rsidR="003876A4" w:rsidRPr="001D4BBD" w:rsidRDefault="003876A4" w:rsidP="003876A4">
      <w:pPr>
        <w:overflowPunct w:val="0"/>
        <w:autoSpaceDE w:val="0"/>
        <w:autoSpaceDN w:val="0"/>
        <w:adjustRightInd w:val="0"/>
        <w:spacing w:after="120"/>
        <w:ind w:left="738" w:hanging="454"/>
        <w:textAlignment w:val="baseline"/>
      </w:pPr>
      <w:r w:rsidRPr="001D4BBD">
        <w:t>•</w:t>
      </w:r>
      <w:r w:rsidRPr="001D4BBD">
        <w:tab/>
        <w:t>Wi-Fi (IEEE 802.11-2016 </w:t>
      </w:r>
      <w:bookmarkStart w:id="197" w:name="MCCQCTEMPBM_00000576"/>
      <w:r w:rsidRPr="001D4BBD">
        <w:fldChar w:fldCharType="begin"/>
      </w:r>
      <w:r w:rsidRPr="001D4BBD">
        <w:instrText xml:space="preserve"> REF _Ref62647498 \r \h  \* MERGEFORMAT </w:instrText>
      </w:r>
      <w:r w:rsidRPr="001D4BBD">
        <w:fldChar w:fldCharType="separate"/>
      </w:r>
      <w:r w:rsidRPr="001D4BBD">
        <w:t>[13]</w:t>
      </w:r>
      <w:r w:rsidRPr="001D4BBD">
        <w:fldChar w:fldCharType="end"/>
      </w:r>
      <w:bookmarkEnd w:id="197"/>
      <w:r w:rsidRPr="001D4BBD">
        <w:t>)</w:t>
      </w:r>
    </w:p>
    <w:p w14:paraId="2F9FDBAE" w14:textId="77777777" w:rsidR="003876A4" w:rsidRPr="001D4BBD" w:rsidRDefault="003876A4" w:rsidP="003876A4">
      <w:pPr>
        <w:overflowPunct w:val="0"/>
        <w:autoSpaceDE w:val="0"/>
        <w:autoSpaceDN w:val="0"/>
        <w:adjustRightInd w:val="0"/>
        <w:ind w:left="738" w:hanging="454"/>
        <w:textAlignment w:val="baseline"/>
      </w:pPr>
      <w:r w:rsidRPr="001D4BBD">
        <w:t>•</w:t>
      </w:r>
      <w:r w:rsidRPr="001D4BBD">
        <w:tab/>
        <w:t>USB (USB-IF, USB 2.0 or higher)</w:t>
      </w:r>
    </w:p>
    <w:p w14:paraId="22BB80C6" w14:textId="77777777" w:rsidR="003876A4" w:rsidRPr="001D4BBD" w:rsidRDefault="003876A4" w:rsidP="003876A4">
      <w:pPr>
        <w:overflowPunct w:val="0"/>
        <w:autoSpaceDE w:val="0"/>
        <w:autoSpaceDN w:val="0"/>
        <w:adjustRightInd w:val="0"/>
        <w:spacing w:after="120"/>
        <w:textAlignment w:val="baseline"/>
      </w:pPr>
      <w:r w:rsidRPr="001D4BBD">
        <w:t>The UE has to support at least one of the following data transfer methods:</w:t>
      </w:r>
    </w:p>
    <w:p w14:paraId="0E47E840" w14:textId="77777777" w:rsidR="003876A4" w:rsidRPr="001D4BBD" w:rsidRDefault="003876A4" w:rsidP="003876A4">
      <w:pPr>
        <w:overflowPunct w:val="0"/>
        <w:autoSpaceDE w:val="0"/>
        <w:autoSpaceDN w:val="0"/>
        <w:adjustRightInd w:val="0"/>
        <w:spacing w:after="120"/>
        <w:ind w:left="738" w:hanging="454"/>
        <w:textAlignment w:val="baseline"/>
      </w:pPr>
      <w:r w:rsidRPr="001D4BBD">
        <w:t>•</w:t>
      </w:r>
      <w:r w:rsidRPr="001D4BBD">
        <w:tab/>
        <w:t>RFM and OTA via ETSI TS 102 225 </w:t>
      </w:r>
      <w:bookmarkStart w:id="198" w:name="MCCQCTEMPBM_00000577"/>
      <w:r w:rsidRPr="001D4BBD">
        <w:fldChar w:fldCharType="begin"/>
      </w:r>
      <w:r w:rsidRPr="001D4BBD">
        <w:instrText xml:space="preserve"> REF _Ref62648066 \r \h  \* MERGEFORMAT </w:instrText>
      </w:r>
      <w:r w:rsidRPr="001D4BBD">
        <w:fldChar w:fldCharType="separate"/>
      </w:r>
      <w:r w:rsidRPr="001D4BBD">
        <w:t>[14]</w:t>
      </w:r>
      <w:r w:rsidRPr="001D4BBD">
        <w:fldChar w:fldCharType="end"/>
      </w:r>
      <w:bookmarkEnd w:id="198"/>
      <w:r w:rsidRPr="001D4BBD">
        <w:t xml:space="preserve"> and ETSI TS 102 226 </w:t>
      </w:r>
      <w:bookmarkStart w:id="199" w:name="MCCQCTEMPBM_00000578"/>
      <w:r w:rsidRPr="001D4BBD">
        <w:fldChar w:fldCharType="begin"/>
      </w:r>
      <w:r w:rsidRPr="001D4BBD">
        <w:instrText xml:space="preserve"> REF _Ref62648089 \r \h  \* MERGEFORMAT </w:instrText>
      </w:r>
      <w:r w:rsidRPr="001D4BBD">
        <w:fldChar w:fldCharType="separate"/>
      </w:r>
      <w:r w:rsidRPr="001D4BBD">
        <w:t>[15]</w:t>
      </w:r>
      <w:r w:rsidRPr="001D4BBD">
        <w:fldChar w:fldCharType="end"/>
      </w:r>
      <w:bookmarkEnd w:id="199"/>
    </w:p>
    <w:p w14:paraId="77A59B31" w14:textId="77777777" w:rsidR="003876A4" w:rsidRPr="001D4BBD" w:rsidRDefault="003876A4" w:rsidP="003876A4">
      <w:pPr>
        <w:overflowPunct w:val="0"/>
        <w:autoSpaceDE w:val="0"/>
        <w:autoSpaceDN w:val="0"/>
        <w:adjustRightInd w:val="0"/>
        <w:spacing w:after="120"/>
        <w:ind w:left="738" w:hanging="454"/>
        <w:textAlignment w:val="baseline"/>
      </w:pPr>
      <w:r w:rsidRPr="001D4BBD">
        <w:lastRenderedPageBreak/>
        <w:t>•</w:t>
      </w:r>
      <w:r w:rsidRPr="001D4BBD">
        <w:tab/>
        <w:t>AT commands as defined in TS 27.007 </w:t>
      </w:r>
      <w:bookmarkStart w:id="200" w:name="MCCQCTEMPBM_00000579"/>
      <w:r w:rsidRPr="001D4BBD">
        <w:fldChar w:fldCharType="begin"/>
      </w:r>
      <w:r w:rsidRPr="001D4BBD">
        <w:instrText xml:space="preserve"> REF _Ref62648568 \r \h  \* MERGEFORMAT </w:instrText>
      </w:r>
      <w:r w:rsidRPr="001D4BBD">
        <w:fldChar w:fldCharType="separate"/>
      </w:r>
      <w:r w:rsidRPr="001D4BBD">
        <w:t>[16]</w:t>
      </w:r>
      <w:r w:rsidRPr="001D4BBD">
        <w:fldChar w:fldCharType="end"/>
      </w:r>
      <w:bookmarkEnd w:id="200"/>
    </w:p>
    <w:p w14:paraId="273F8CA1" w14:textId="77777777" w:rsidR="003876A4" w:rsidRPr="001D4BBD" w:rsidRDefault="003876A4" w:rsidP="003876A4">
      <w:pPr>
        <w:overflowPunct w:val="0"/>
        <w:autoSpaceDE w:val="0"/>
        <w:autoSpaceDN w:val="0"/>
        <w:adjustRightInd w:val="0"/>
        <w:ind w:left="738" w:hanging="454"/>
        <w:textAlignment w:val="baseline"/>
      </w:pPr>
      <w:r w:rsidRPr="001D4BBD">
        <w:t>•</w:t>
      </w:r>
      <w:r w:rsidRPr="001D4BBD">
        <w:tab/>
        <w:t>Java</w:t>
      </w:r>
      <w:r w:rsidRPr="001D4BBD">
        <w:rPr>
          <w:vertAlign w:val="superscript"/>
        </w:rPr>
        <w:t>TM</w:t>
      </w:r>
      <w:r w:rsidRPr="001D4BBD">
        <w:t>Card as defined in TS 31.130 </w:t>
      </w:r>
      <w:bookmarkStart w:id="201" w:name="MCCQCTEMPBM_00000580"/>
      <w:r w:rsidRPr="001D4BBD">
        <w:fldChar w:fldCharType="begin"/>
      </w:r>
      <w:r w:rsidRPr="001D4BBD">
        <w:instrText xml:space="preserve"> REF _Ref62648815 \r \h </w:instrText>
      </w:r>
      <w:r w:rsidRPr="001D4BBD">
        <w:fldChar w:fldCharType="separate"/>
      </w:r>
      <w:r w:rsidRPr="001D4BBD">
        <w:t>[17]</w:t>
      </w:r>
      <w:r w:rsidRPr="001D4BBD">
        <w:fldChar w:fldCharType="end"/>
      </w:r>
      <w:bookmarkEnd w:id="201"/>
    </w:p>
    <w:p w14:paraId="4C02D0A2" w14:textId="77777777" w:rsidR="003876A4" w:rsidRPr="001D4BBD" w:rsidRDefault="003876A4" w:rsidP="003876A4">
      <w:pPr>
        <w:overflowPunct w:val="0"/>
        <w:autoSpaceDE w:val="0"/>
        <w:autoSpaceDN w:val="0"/>
        <w:adjustRightInd w:val="0"/>
        <w:textAlignment w:val="baseline"/>
      </w:pPr>
      <w:r w:rsidRPr="001D4BBD">
        <w:t>Even though the availability of at least one of the suggested interfaces and one of the suggested data transfer method is recommended, interfaces and methods for UICC/USIM preparation for testing purposes are to be provided by the UE vendor and are out of scope of the present document.</w:t>
      </w:r>
    </w:p>
    <w:p w14:paraId="230AB005" w14:textId="77777777" w:rsidR="003876A4" w:rsidRPr="001D4BBD" w:rsidRDefault="003876A4" w:rsidP="003876A4">
      <w:pPr>
        <w:pStyle w:val="Heading3"/>
      </w:pPr>
      <w:bookmarkStart w:id="202" w:name="_Toc103688312"/>
      <w:bookmarkStart w:id="203" w:name="_Toc152151235"/>
      <w:bookmarkStart w:id="204" w:name="_Toc159912565"/>
      <w:r w:rsidRPr="001D4BBD">
        <w:t>4.2.3</w:t>
      </w:r>
      <w:r w:rsidRPr="001D4BBD">
        <w:tab/>
        <w:t>Supported RATs</w:t>
      </w:r>
      <w:bookmarkEnd w:id="202"/>
      <w:bookmarkEnd w:id="203"/>
      <w:bookmarkEnd w:id="204"/>
    </w:p>
    <w:p w14:paraId="6C0F6922" w14:textId="77777777" w:rsidR="003876A4" w:rsidRPr="001D4BBD" w:rsidRDefault="003876A4" w:rsidP="003876A4">
      <w:pPr>
        <w:overflowPunct w:val="0"/>
        <w:autoSpaceDE w:val="0"/>
        <w:autoSpaceDN w:val="0"/>
        <w:adjustRightInd w:val="0"/>
        <w:textAlignment w:val="baseline"/>
      </w:pPr>
      <w:r w:rsidRPr="001D4BBD">
        <w:t>UEs tested in accordance to the present document shall support any 3GPP defined RATs. Test cases defined in the present document may contain RAT or RAN specific conformance requirements and methods of test. The applicability of the individual test cases can be determined by using Table B.1.</w:t>
      </w:r>
    </w:p>
    <w:p w14:paraId="26413BD5" w14:textId="77777777" w:rsidR="003876A4" w:rsidRPr="001D4BBD" w:rsidRDefault="003876A4" w:rsidP="003876A4">
      <w:pPr>
        <w:overflowPunct w:val="0"/>
        <w:autoSpaceDE w:val="0"/>
        <w:autoSpaceDN w:val="0"/>
        <w:adjustRightInd w:val="0"/>
        <w:textAlignment w:val="baseline"/>
      </w:pPr>
      <w:r w:rsidRPr="001D4BBD">
        <w:t>Tests that would require 2G network access (GERAN) are out of scope of the present document.</w:t>
      </w:r>
    </w:p>
    <w:p w14:paraId="2FA1253C" w14:textId="77777777" w:rsidR="003876A4" w:rsidRPr="001D4BBD" w:rsidRDefault="003876A4" w:rsidP="003876A4">
      <w:pPr>
        <w:pStyle w:val="Heading3"/>
      </w:pPr>
      <w:bookmarkStart w:id="205" w:name="_Toc103688313"/>
      <w:bookmarkStart w:id="206" w:name="_Toc152151236"/>
      <w:bookmarkStart w:id="207" w:name="_Toc159912566"/>
      <w:r w:rsidRPr="001D4BBD">
        <w:t>4.2.4</w:t>
      </w:r>
      <w:r w:rsidRPr="001D4BBD">
        <w:tab/>
        <w:t>Initial and final procedure steps</w:t>
      </w:r>
      <w:bookmarkEnd w:id="205"/>
      <w:bookmarkEnd w:id="206"/>
      <w:bookmarkEnd w:id="207"/>
    </w:p>
    <w:p w14:paraId="541E33E1" w14:textId="77777777" w:rsidR="003876A4" w:rsidRPr="001D4BBD" w:rsidRDefault="003876A4" w:rsidP="003876A4">
      <w:pPr>
        <w:overflowPunct w:val="0"/>
        <w:autoSpaceDE w:val="0"/>
        <w:autoSpaceDN w:val="0"/>
        <w:adjustRightInd w:val="0"/>
        <w:textAlignment w:val="baseline"/>
        <w:rPr>
          <w:rFonts w:eastAsiaTheme="majorEastAsia"/>
        </w:rPr>
      </w:pPr>
      <w:r w:rsidRPr="001D4BBD">
        <w:rPr>
          <w:rFonts w:eastAsiaTheme="majorEastAsia"/>
        </w:rPr>
        <w:t xml:space="preserve">Initial and final procedure steps are out of scope of the current specification to not explicitly exclude methods that might be used to get a UE set up at test case start or to have it </w:t>
      </w:r>
      <w:r w:rsidRPr="001D4BBD">
        <w:rPr>
          <w:rFonts w:eastAsia="SimSun"/>
        </w:rPr>
        <w:t>'</w:t>
      </w:r>
      <w:r w:rsidRPr="001D4BBD">
        <w:rPr>
          <w:rFonts w:eastAsiaTheme="majorEastAsia"/>
        </w:rPr>
        <w:t>cleaned up</w:t>
      </w:r>
      <w:r w:rsidRPr="001D4BBD">
        <w:rPr>
          <w:rFonts w:eastAsia="SimSun"/>
        </w:rPr>
        <w:t>'</w:t>
      </w:r>
      <w:r w:rsidRPr="001D4BBD">
        <w:rPr>
          <w:rFonts w:eastAsiaTheme="majorEastAsia"/>
        </w:rPr>
        <w:t xml:space="preserve"> at the end of a test (if required).</w:t>
      </w:r>
    </w:p>
    <w:p w14:paraId="25B92AB6" w14:textId="77777777" w:rsidR="003876A4" w:rsidRPr="001D4BBD" w:rsidRDefault="003876A4" w:rsidP="003876A4">
      <w:pPr>
        <w:overflowPunct w:val="0"/>
        <w:autoSpaceDE w:val="0"/>
        <w:autoSpaceDN w:val="0"/>
        <w:adjustRightInd w:val="0"/>
        <w:textAlignment w:val="baseline"/>
        <w:rPr>
          <w:rFonts w:eastAsiaTheme="majorEastAsia"/>
        </w:rPr>
      </w:pPr>
      <w:r w:rsidRPr="001D4BBD">
        <w:rPr>
          <w:rFonts w:eastAsiaTheme="majorEastAsia"/>
        </w:rPr>
        <w:t>The testing person has to ensure that the UE has installed test specific the UICC and USIM data in accordance to the definitions of the particular test</w:t>
      </w:r>
      <w:r w:rsidRPr="001D4BBD">
        <w:rPr>
          <w:rFonts w:eastAsiaTheme="majorEastAsia"/>
          <w:vertAlign w:val="superscript"/>
        </w:rPr>
        <w:t xml:space="preserve"> </w:t>
      </w:r>
      <w:r w:rsidRPr="001D4BBD">
        <w:rPr>
          <w:rFonts w:eastAsiaTheme="majorEastAsia"/>
        </w:rPr>
        <w:t xml:space="preserve">(see note). The UE has to be accessible and is brought into a specific reception mode if required by the test case. It has to be ensured that interfaces that are used to verify file data or a specific functionality do not interfere or block the operation of the test procedure as defined within this specification. </w:t>
      </w:r>
    </w:p>
    <w:p w14:paraId="4BA85824" w14:textId="77777777" w:rsidR="003876A4" w:rsidRPr="001D4BBD" w:rsidRDefault="003876A4" w:rsidP="003876A4">
      <w:pPr>
        <w:overflowPunct w:val="0"/>
        <w:autoSpaceDE w:val="0"/>
        <w:autoSpaceDN w:val="0"/>
        <w:adjustRightInd w:val="0"/>
        <w:textAlignment w:val="baseline"/>
        <w:rPr>
          <w:rFonts w:eastAsiaTheme="majorEastAsia"/>
        </w:rPr>
      </w:pPr>
      <w:r w:rsidRPr="001D4BBD">
        <w:rPr>
          <w:rFonts w:eastAsiaTheme="majorEastAsia"/>
        </w:rPr>
        <w:t>For verification purposes an interaction with the UE is allowed even after ending the defined test procedure. If such interaction takes place it has to be reported to the TT. A verification of conformance requirements that is based on data or information that is generated during this post-procedure interaction has to be identifiable as a post process, but can be used for the result generation.</w:t>
      </w:r>
    </w:p>
    <w:p w14:paraId="144A369F" w14:textId="77777777" w:rsidR="003876A4" w:rsidRPr="001D4BBD" w:rsidRDefault="003876A4" w:rsidP="003876A4">
      <w:pPr>
        <w:pStyle w:val="NO"/>
      </w:pPr>
      <w:r w:rsidRPr="001D4BBD">
        <w:t>NOTE:</w:t>
      </w:r>
      <w:r w:rsidRPr="001D4BBD">
        <w:tab/>
        <w:t>For all EFs, DFs and ADFs building the UICC and USIM where no data is explicitly defined in the test or by reference, an appropriate test value can be used (e.g.: values from GSMA TS.48 </w:t>
      </w:r>
      <w:bookmarkStart w:id="208" w:name="MCCQCTEMPBM_00000581"/>
      <w:r w:rsidRPr="001D4BBD">
        <w:fldChar w:fldCharType="begin"/>
      </w:r>
      <w:r w:rsidRPr="001D4BBD">
        <w:instrText xml:space="preserve"> REF _Ref62648839 \r \h  \* MERGEFORMAT </w:instrText>
      </w:r>
      <w:r w:rsidRPr="001D4BBD">
        <w:fldChar w:fldCharType="separate"/>
      </w:r>
      <w:r w:rsidRPr="001D4BBD">
        <w:t>[9]</w:t>
      </w:r>
      <w:r w:rsidRPr="001D4BBD">
        <w:fldChar w:fldCharType="end"/>
      </w:r>
      <w:bookmarkEnd w:id="208"/>
      <w:r w:rsidRPr="001D4BBD">
        <w:t>).</w:t>
      </w:r>
    </w:p>
    <w:p w14:paraId="407E65D0" w14:textId="5C5EC7FB" w:rsidR="003876A4" w:rsidRPr="001D4BBD" w:rsidRDefault="003876A4" w:rsidP="003876A4">
      <w:pPr>
        <w:pStyle w:val="Heading2"/>
      </w:pPr>
      <w:bookmarkStart w:id="209" w:name="_Toc103688326"/>
      <w:bookmarkStart w:id="210" w:name="_Toc152151238"/>
      <w:bookmarkStart w:id="211" w:name="_Toc103688315"/>
      <w:bookmarkStart w:id="212" w:name="_Toc159912567"/>
      <w:r w:rsidRPr="001D4BBD">
        <w:t>4.</w:t>
      </w:r>
      <w:r w:rsidR="001A2655">
        <w:t>3</w:t>
      </w:r>
      <w:r w:rsidRPr="001D4BBD">
        <w:tab/>
        <w:t>Suitability assessment</w:t>
      </w:r>
      <w:bookmarkEnd w:id="209"/>
      <w:bookmarkEnd w:id="210"/>
      <w:bookmarkEnd w:id="212"/>
    </w:p>
    <w:p w14:paraId="4C14A64B" w14:textId="21287440" w:rsidR="003876A4" w:rsidRPr="001D4BBD" w:rsidRDefault="003876A4" w:rsidP="003876A4">
      <w:pPr>
        <w:pStyle w:val="Heading3"/>
      </w:pPr>
      <w:bookmarkStart w:id="213" w:name="_Toc103688327"/>
      <w:bookmarkStart w:id="214" w:name="_Toc152151239"/>
      <w:bookmarkStart w:id="215" w:name="_Toc159912568"/>
      <w:r w:rsidRPr="001D4BBD">
        <w:t>4.</w:t>
      </w:r>
      <w:r w:rsidR="001A2655">
        <w:t>3</w:t>
      </w:r>
      <w:r w:rsidRPr="001D4BBD">
        <w:t>.1</w:t>
      </w:r>
      <w:r w:rsidRPr="001D4BBD">
        <w:tab/>
        <w:t xml:space="preserve">Suitability assessment in present test </w:t>
      </w:r>
      <w:bookmarkEnd w:id="213"/>
      <w:r w:rsidRPr="001D4BBD">
        <w:t>procedures</w:t>
      </w:r>
      <w:bookmarkEnd w:id="214"/>
      <w:bookmarkEnd w:id="215"/>
    </w:p>
    <w:p w14:paraId="4F3C5AE5" w14:textId="6408E4B9" w:rsidR="003876A4" w:rsidRPr="001D4BBD" w:rsidRDefault="00765B7A" w:rsidP="003876A4">
      <w:pPr>
        <w:overflowPunct w:val="0"/>
        <w:autoSpaceDE w:val="0"/>
        <w:autoSpaceDN w:val="0"/>
        <w:adjustRightInd w:val="0"/>
        <w:textAlignment w:val="baseline"/>
      </w:pPr>
      <w:r>
        <w:t>T</w:t>
      </w:r>
      <w:r w:rsidR="003876A4" w:rsidRPr="001D4BBD">
        <w:t xml:space="preserve">est procedures defined within the present document </w:t>
      </w:r>
      <w:r>
        <w:t>or derived from TS 31.124 </w:t>
      </w:r>
      <w:r>
        <w:fldChar w:fldCharType="begin"/>
      </w:r>
      <w:r>
        <w:instrText xml:space="preserve"> REF _Ref73456517 \r \h </w:instrText>
      </w:r>
      <w:r>
        <w:fldChar w:fldCharType="separate"/>
      </w:r>
      <w:r>
        <w:t>[2]</w:t>
      </w:r>
      <w:r>
        <w:fldChar w:fldCharType="end"/>
      </w:r>
      <w:r>
        <w:t xml:space="preserve"> hold</w:t>
      </w:r>
      <w:r w:rsidR="003876A4" w:rsidRPr="001D4BBD">
        <w:t xml:space="preserve"> a separate column for the "suitability assessment", abbreviated as "SA". It will show the identifier of any conformance requirement (CR) where gaining suitable verification requires the usage of an optional test method. Conformance requirements that can be verified by "implicit" methods, e.g. the usage of a specific value is sufficiently verified if the test proceeds correctly with the next step or if the expected value can be seen on the air interface, will not be listed in the SA column.</w:t>
      </w:r>
    </w:p>
    <w:p w14:paraId="5977E040" w14:textId="3A5F2E9A" w:rsidR="003876A4" w:rsidRPr="001D4BBD" w:rsidRDefault="003876A4" w:rsidP="003876A4">
      <w:pPr>
        <w:pStyle w:val="Heading3"/>
      </w:pPr>
      <w:bookmarkStart w:id="216" w:name="_Toc103688328"/>
      <w:bookmarkStart w:id="217" w:name="_Toc152151240"/>
      <w:bookmarkStart w:id="218" w:name="_Toc159912569"/>
      <w:r w:rsidRPr="001D4BBD">
        <w:t>4.</w:t>
      </w:r>
      <w:r w:rsidR="001A2655">
        <w:t>3</w:t>
      </w:r>
      <w:r w:rsidRPr="001D4BBD">
        <w:t>.2</w:t>
      </w:r>
      <w:r w:rsidRPr="001D4BBD">
        <w:tab/>
        <w:t>Suitability assessment in test descriptions</w:t>
      </w:r>
      <w:bookmarkEnd w:id="216"/>
      <w:bookmarkEnd w:id="217"/>
      <w:bookmarkEnd w:id="218"/>
    </w:p>
    <w:p w14:paraId="66E2E804" w14:textId="77777777" w:rsidR="003876A4" w:rsidRPr="001D4BBD" w:rsidRDefault="003876A4" w:rsidP="003876A4">
      <w:pPr>
        <w:overflowPunct w:val="0"/>
        <w:autoSpaceDE w:val="0"/>
        <w:autoSpaceDN w:val="0"/>
        <w:adjustRightInd w:val="0"/>
        <w:textAlignment w:val="baseline"/>
      </w:pPr>
      <w:r w:rsidRPr="001D4BBD">
        <w:t>For each CR listed in the SA column of a test procedure available in the present document additional information about the SA shall be provided with the description of the CR verification.</w:t>
      </w:r>
    </w:p>
    <w:p w14:paraId="29EBC975" w14:textId="577C8FAF" w:rsidR="003876A4" w:rsidRPr="001D4BBD" w:rsidRDefault="003876A4" w:rsidP="003876A4">
      <w:pPr>
        <w:overflowPunct w:val="0"/>
        <w:autoSpaceDE w:val="0"/>
        <w:autoSpaceDN w:val="0"/>
        <w:adjustRightInd w:val="0"/>
        <w:textAlignment w:val="baseline"/>
      </w:pPr>
      <w:r w:rsidRPr="001D4BBD">
        <w:t>Tests purposes, conformance requirements and/or procedures defined in TS 31.12</w:t>
      </w:r>
      <w:r w:rsidR="00765B7A">
        <w:t>4</w:t>
      </w:r>
      <w:r w:rsidRPr="001D4BBD">
        <w:t> </w:t>
      </w:r>
      <w:bookmarkStart w:id="219" w:name="MCCQCTEMPBM_00000582"/>
      <w:r w:rsidRPr="001D4BBD">
        <w:fldChar w:fldCharType="begin"/>
      </w:r>
      <w:r w:rsidRPr="001D4BBD">
        <w:instrText xml:space="preserve"> REF _Ref62645896 \r \h </w:instrText>
      </w:r>
      <w:r w:rsidRPr="001D4BBD">
        <w:fldChar w:fldCharType="separate"/>
      </w:r>
      <w:r w:rsidRPr="001D4BBD">
        <w:t>[2]</w:t>
      </w:r>
      <w:r w:rsidRPr="001D4BBD">
        <w:fldChar w:fldCharType="end"/>
      </w:r>
      <w:bookmarkEnd w:id="219"/>
      <w:r w:rsidRPr="001D4BBD">
        <w:t xml:space="preserve"> may be referenced. Modifications needed to adopt a test from TS 31.12</w:t>
      </w:r>
      <w:r w:rsidR="00765B7A">
        <w:t>4</w:t>
      </w:r>
      <w:r w:rsidRPr="001D4BBD">
        <w:t> </w:t>
      </w:r>
      <w:bookmarkStart w:id="220" w:name="MCCQCTEMPBM_00000583"/>
      <w:r w:rsidRPr="001D4BBD">
        <w:fldChar w:fldCharType="begin"/>
      </w:r>
      <w:r w:rsidRPr="001D4BBD">
        <w:instrText xml:space="preserve"> REF _Ref62645896 \r \h </w:instrText>
      </w:r>
      <w:r w:rsidRPr="001D4BBD">
        <w:fldChar w:fldCharType="separate"/>
      </w:r>
      <w:r w:rsidRPr="001D4BBD">
        <w:t>[2]</w:t>
      </w:r>
      <w:r w:rsidRPr="001D4BBD">
        <w:fldChar w:fldCharType="end"/>
      </w:r>
      <w:bookmarkEnd w:id="220"/>
      <w:r w:rsidRPr="001D4BBD">
        <w:t xml:space="preserve"> to use the random value generation for the implicit testing will not be explicitly mentioned. If it becomes necessary to add suitable test methods from Table A.</w:t>
      </w:r>
      <w:r w:rsidR="00765B7A">
        <w:t>4</w:t>
      </w:r>
      <w:r w:rsidRPr="001D4BBD">
        <w:t xml:space="preserve"> to a particular CR this shall be done by adding the related information to the related CR in the Acceptance criteria clauses available in the present document.</w:t>
      </w:r>
    </w:p>
    <w:p w14:paraId="559C4579" w14:textId="61236BA9" w:rsidR="003876A4" w:rsidRPr="001D4BBD" w:rsidRDefault="003876A4" w:rsidP="003876A4">
      <w:pPr>
        <w:pStyle w:val="Heading3"/>
      </w:pPr>
      <w:bookmarkStart w:id="221" w:name="_Toc103688329"/>
      <w:bookmarkStart w:id="222" w:name="_Toc152151241"/>
      <w:bookmarkStart w:id="223" w:name="_Toc159912570"/>
      <w:r w:rsidRPr="001D4BBD">
        <w:t>4.</w:t>
      </w:r>
      <w:r w:rsidR="001A2655">
        <w:t>3</w:t>
      </w:r>
      <w:r w:rsidRPr="001D4BBD">
        <w:t>.3</w:t>
      </w:r>
      <w:r w:rsidRPr="001D4BBD">
        <w:tab/>
        <w:t>Suitability assessment in the test protocol</w:t>
      </w:r>
      <w:bookmarkEnd w:id="221"/>
      <w:bookmarkEnd w:id="222"/>
      <w:bookmarkEnd w:id="223"/>
    </w:p>
    <w:p w14:paraId="67222718" w14:textId="77777777" w:rsidR="003876A4" w:rsidRPr="001D4BBD" w:rsidRDefault="003876A4" w:rsidP="003876A4">
      <w:pPr>
        <w:overflowPunct w:val="0"/>
        <w:autoSpaceDE w:val="0"/>
        <w:autoSpaceDN w:val="0"/>
        <w:adjustRightInd w:val="0"/>
        <w:textAlignment w:val="baseline"/>
        <w:rPr>
          <w:lang w:eastAsia="en-GB"/>
        </w:rPr>
      </w:pPr>
      <w:r w:rsidRPr="001D4BBD">
        <w:t xml:space="preserve">Whenever a test is executed using additional methods to generate a result the method and the gained result shall be noted in the test protocol. If none of the indicated optional test methods is supported, it shall be clearly noted that the no verification took place. A test step to be verified by an explicit method that could not be verified has to be marked as </w:t>
      </w:r>
      <w:r w:rsidRPr="001D4BBD">
        <w:lastRenderedPageBreak/>
        <w:t xml:space="preserve">"Inconclusive". In case any test step is marked as "Inconclusive", the overall test case verdict shall be set to "Inconclusive". </w:t>
      </w:r>
    </w:p>
    <w:p w14:paraId="2442B264" w14:textId="734E663B" w:rsidR="003876A4" w:rsidRPr="001D4BBD" w:rsidRDefault="003876A4" w:rsidP="003876A4">
      <w:pPr>
        <w:pStyle w:val="Heading3"/>
      </w:pPr>
      <w:bookmarkStart w:id="224" w:name="_Toc152151242"/>
      <w:bookmarkStart w:id="225" w:name="_Toc159912571"/>
      <w:r w:rsidRPr="001D4BBD">
        <w:t>4.</w:t>
      </w:r>
      <w:r w:rsidR="001A2655">
        <w:t>3</w:t>
      </w:r>
      <w:r w:rsidRPr="001D4BBD">
        <w:t>.4</w:t>
      </w:r>
      <w:r w:rsidRPr="001D4BBD">
        <w:tab/>
        <w:t>Justification of additional measures</w:t>
      </w:r>
      <w:bookmarkEnd w:id="224"/>
      <w:bookmarkEnd w:id="225"/>
    </w:p>
    <w:p w14:paraId="2DC264AB" w14:textId="77777777" w:rsidR="003876A4" w:rsidRPr="001D4BBD" w:rsidRDefault="003876A4" w:rsidP="003876A4">
      <w:pPr>
        <w:overflowPunct w:val="0"/>
        <w:autoSpaceDE w:val="0"/>
        <w:autoSpaceDN w:val="0"/>
        <w:adjustRightInd w:val="0"/>
        <w:textAlignment w:val="baseline"/>
        <w:rPr>
          <w:lang w:eastAsia="en-GB"/>
        </w:rPr>
      </w:pPr>
      <w:r w:rsidRPr="001D4BBD">
        <w:rPr>
          <w:lang w:eastAsia="en-GB"/>
        </w:rPr>
        <w:t>Even if implicit verification is recognized as a suitable and appropriate verification method, additional methods to explicitly verify file contents and/or the file handling shall be used if supported. The verification result and the used verification method shall be noted in the test report. In case this additional measure leads to a deviating result, the result of the explicit check defined to this test case applies.</w:t>
      </w:r>
    </w:p>
    <w:p w14:paraId="159CD2C2" w14:textId="77777777" w:rsidR="003876A4" w:rsidRPr="001D4BBD" w:rsidRDefault="003876A4" w:rsidP="003876A4">
      <w:pPr>
        <w:overflowPunct w:val="0"/>
        <w:autoSpaceDE w:val="0"/>
        <w:autoSpaceDN w:val="0"/>
        <w:adjustRightInd w:val="0"/>
        <w:textAlignment w:val="baseline"/>
        <w:rPr>
          <w:lang w:eastAsia="en-GB"/>
        </w:rPr>
      </w:pPr>
      <w:r w:rsidRPr="001D4BBD">
        <w:rPr>
          <w:lang w:eastAsia="en-GB"/>
        </w:rPr>
        <w:t>Conformance requirements that can be verified with such an additional measure are marked with an ‘O’ in the SA column. Possible optional verification methods are noted in the acceptance criteria for each test case if applicable.</w:t>
      </w:r>
    </w:p>
    <w:p w14:paraId="3C4E1FC3" w14:textId="0B7CB974" w:rsidR="003876A4" w:rsidRPr="001D4BBD" w:rsidRDefault="003876A4" w:rsidP="003876A4">
      <w:pPr>
        <w:pStyle w:val="Heading2"/>
      </w:pPr>
      <w:bookmarkStart w:id="226" w:name="_Toc152151243"/>
      <w:bookmarkStart w:id="227" w:name="_Toc159912572"/>
      <w:r w:rsidRPr="001D4BBD">
        <w:t>4.</w:t>
      </w:r>
      <w:r w:rsidR="001A2655">
        <w:t>4</w:t>
      </w:r>
      <w:r w:rsidRPr="001D4BBD">
        <w:tab/>
        <w:t>Definition of default values</w:t>
      </w:r>
      <w:bookmarkEnd w:id="211"/>
      <w:bookmarkEnd w:id="226"/>
      <w:bookmarkEnd w:id="227"/>
    </w:p>
    <w:p w14:paraId="1C255A07" w14:textId="6D0CB5DB" w:rsidR="003876A4" w:rsidRPr="001D4BBD" w:rsidRDefault="003876A4" w:rsidP="003876A4">
      <w:pPr>
        <w:pStyle w:val="Heading3"/>
      </w:pPr>
      <w:bookmarkStart w:id="228" w:name="_Toc152151244"/>
      <w:bookmarkStart w:id="229" w:name="_Toc159912573"/>
      <w:r w:rsidRPr="001D4BBD">
        <w:t>4.</w:t>
      </w:r>
      <w:r w:rsidR="001A2655">
        <w:t>4</w:t>
      </w:r>
      <w:r w:rsidRPr="001D4BBD">
        <w:t>.1</w:t>
      </w:r>
      <w:r w:rsidRPr="001D4BBD">
        <w:tab/>
        <w:t>Introduction</w:t>
      </w:r>
      <w:bookmarkEnd w:id="228"/>
      <w:bookmarkEnd w:id="229"/>
    </w:p>
    <w:p w14:paraId="5FFB7E61" w14:textId="3A4937E2" w:rsidR="003876A4" w:rsidRPr="001D4BBD" w:rsidRDefault="003876A4" w:rsidP="003876A4">
      <w:pPr>
        <w:pStyle w:val="Heading4"/>
      </w:pPr>
      <w:bookmarkStart w:id="230" w:name="_Toc152151245"/>
      <w:bookmarkStart w:id="231" w:name="_Toc159912574"/>
      <w:r w:rsidRPr="001D4BBD">
        <w:t>4.</w:t>
      </w:r>
      <w:r w:rsidR="001A2655">
        <w:t>4</w:t>
      </w:r>
      <w:r w:rsidRPr="001D4BBD">
        <w:t>.1.1</w:t>
      </w:r>
      <w:r w:rsidRPr="001D4BBD">
        <w:tab/>
        <w:t>Installation, provisioning or modification methods for EFs and DFs</w:t>
      </w:r>
      <w:bookmarkEnd w:id="230"/>
      <w:bookmarkEnd w:id="231"/>
    </w:p>
    <w:p w14:paraId="4E2C4626" w14:textId="77777777" w:rsidR="003876A4" w:rsidRPr="001D4BBD" w:rsidRDefault="003876A4" w:rsidP="003876A4">
      <w:r w:rsidRPr="001D4BBD">
        <w:t>Installation, provisioning or modification methods for EFs and DFs defined in the UICCs/USIMs used for testing or in the test cases are out of scope of the present document. Respective methods have to be provided by the UE vendor.</w:t>
      </w:r>
    </w:p>
    <w:p w14:paraId="138C03C3" w14:textId="401F854B" w:rsidR="003876A4" w:rsidRPr="001D4BBD" w:rsidRDefault="003876A4" w:rsidP="003876A4">
      <w:pPr>
        <w:pStyle w:val="Heading4"/>
      </w:pPr>
      <w:bookmarkStart w:id="232" w:name="_Toc152151246"/>
      <w:bookmarkStart w:id="233" w:name="_Toc159912575"/>
      <w:r w:rsidRPr="001D4BBD">
        <w:t>4.</w:t>
      </w:r>
      <w:r w:rsidR="001A2655">
        <w:t>4</w:t>
      </w:r>
      <w:r w:rsidRPr="001D4BBD">
        <w:t>.1.2</w:t>
      </w:r>
      <w:r w:rsidRPr="001D4BBD">
        <w:tab/>
        <w:t>TS.48 Version and usage</w:t>
      </w:r>
      <w:bookmarkEnd w:id="232"/>
      <w:bookmarkEnd w:id="233"/>
    </w:p>
    <w:p w14:paraId="7D790F27" w14:textId="77777777" w:rsidR="003876A4" w:rsidRPr="001D4BBD" w:rsidRDefault="003876A4" w:rsidP="003876A4">
      <w:r w:rsidRPr="001D4BBD">
        <w:t xml:space="preserve">Unless stated differently in the test description or in the specific UICC definition TS.48 eSIM GTP v5.0 is used </w:t>
      </w:r>
    </w:p>
    <w:p w14:paraId="284737AA" w14:textId="77777777" w:rsidR="003876A4" w:rsidRPr="001D4BBD" w:rsidRDefault="003876A4" w:rsidP="003876A4">
      <w:r w:rsidRPr="001D4BBD">
        <w:t>The usage of file values defined in GSMA TS.48 </w:t>
      </w:r>
      <w:bookmarkStart w:id="234" w:name="MCCQCTEMPBM_00000584"/>
      <w:r w:rsidRPr="001D4BBD">
        <w:fldChar w:fldCharType="begin"/>
      </w:r>
      <w:r w:rsidRPr="001D4BBD">
        <w:instrText xml:space="preserve"> REF _Ref62648839 \r \h  \* MERGEFORMAT </w:instrText>
      </w:r>
      <w:r w:rsidRPr="001D4BBD">
        <w:fldChar w:fldCharType="separate"/>
      </w:r>
      <w:r w:rsidRPr="001D4BBD">
        <w:t>[9]</w:t>
      </w:r>
      <w:r w:rsidRPr="001D4BBD">
        <w:fldChar w:fldCharType="end"/>
      </w:r>
      <w:bookmarkEnd w:id="234"/>
      <w:r w:rsidRPr="001D4BBD">
        <w:t xml:space="preserve"> does not imply that remote SIM provisioning as defined in GSMA or profiles as defined by the TCA have to be supported by the nrUSIM.</w:t>
      </w:r>
    </w:p>
    <w:p w14:paraId="4F2F4F32" w14:textId="0B2B1866" w:rsidR="003876A4" w:rsidRPr="001D4BBD" w:rsidRDefault="003876A4" w:rsidP="003876A4">
      <w:pPr>
        <w:pStyle w:val="Heading3"/>
      </w:pPr>
      <w:bookmarkStart w:id="235" w:name="_Toc103688316"/>
      <w:bookmarkStart w:id="236" w:name="_Toc152151247"/>
      <w:bookmarkStart w:id="237" w:name="_Hlk145657964"/>
      <w:bookmarkStart w:id="238" w:name="_Toc159912576"/>
      <w:r w:rsidRPr="001D4BBD">
        <w:t>4.</w:t>
      </w:r>
      <w:r w:rsidR="001A2655">
        <w:t>4</w:t>
      </w:r>
      <w:r w:rsidRPr="001D4BBD">
        <w:t>.2</w:t>
      </w:r>
      <w:r w:rsidRPr="001D4BBD">
        <w:tab/>
        <w:t>Definition of the Default UICC</w:t>
      </w:r>
      <w:bookmarkEnd w:id="235"/>
      <w:bookmarkEnd w:id="236"/>
      <w:bookmarkEnd w:id="238"/>
    </w:p>
    <w:bookmarkEnd w:id="237"/>
    <w:p w14:paraId="64FE1438" w14:textId="7E2433E6" w:rsidR="003876A4" w:rsidRPr="001D4BBD" w:rsidRDefault="003876A4" w:rsidP="003876A4">
      <w:pPr>
        <w:overflowPunct w:val="0"/>
        <w:autoSpaceDE w:val="0"/>
        <w:autoSpaceDN w:val="0"/>
        <w:adjustRightInd w:val="0"/>
        <w:textAlignment w:val="baseline"/>
        <w:rPr>
          <w:lang w:eastAsia="en-GB"/>
        </w:rPr>
      </w:pPr>
      <w:r w:rsidRPr="001D4BBD">
        <w:rPr>
          <w:lang w:eastAsia="en-GB"/>
        </w:rPr>
        <w:t>The Default UICC for the present document is buil</w:t>
      </w:r>
      <w:r w:rsidR="001A2655">
        <w:rPr>
          <w:lang w:eastAsia="en-GB"/>
        </w:rPr>
        <w:t>t</w:t>
      </w:r>
      <w:r w:rsidRPr="001D4BBD">
        <w:rPr>
          <w:lang w:eastAsia="en-GB"/>
        </w:rPr>
        <w:t xml:space="preserve"> from TS.48 eSIM GTP referenced in clause 4.5.1.2 with the following exceptions:</w:t>
      </w:r>
    </w:p>
    <w:p w14:paraId="025A8722" w14:textId="77777777" w:rsidR="003876A4" w:rsidRPr="001D4BBD" w:rsidRDefault="003876A4" w:rsidP="003876A4">
      <w:pPr>
        <w:keepNext/>
        <w:keepLines/>
        <w:overflowPunct w:val="0"/>
        <w:autoSpaceDE w:val="0"/>
        <w:autoSpaceDN w:val="0"/>
        <w:adjustRightInd w:val="0"/>
        <w:spacing w:after="120"/>
        <w:textAlignment w:val="baseline"/>
        <w:rPr>
          <w:rFonts w:eastAsia="TimesNewRoman"/>
          <w:lang w:eastAsia="en-GB"/>
        </w:rPr>
      </w:pPr>
      <w:r w:rsidRPr="001D4BBD">
        <w:rPr>
          <w:rFonts w:eastAsia="TimesNewRoman"/>
          <w:b/>
          <w:lang w:eastAsia="en-GB"/>
        </w:rPr>
        <w:t>EF</w:t>
      </w:r>
      <w:r w:rsidRPr="001D4BBD">
        <w:rPr>
          <w:rFonts w:eastAsia="TimesNewRoman"/>
          <w:b/>
          <w:vertAlign w:val="subscript"/>
          <w:lang w:eastAsia="en-GB"/>
        </w:rPr>
        <w:t>AD</w:t>
      </w:r>
      <w:r w:rsidRPr="001D4BBD">
        <w:rPr>
          <w:rFonts w:eastAsia="TimesNewRoman"/>
          <w:b/>
          <w:lang w:eastAsia="en-GB"/>
        </w:rPr>
        <w:t xml:space="preserve"> </w:t>
      </w:r>
      <w:r w:rsidRPr="001D4BBD">
        <w:rPr>
          <w:rFonts w:eastAsia="TimesNewRoman"/>
          <w:lang w:eastAsia="en-GB"/>
        </w:rPr>
        <w:t>(Administrative Data)</w:t>
      </w:r>
    </w:p>
    <w:p w14:paraId="45FDA6AA" w14:textId="6FC57FF3" w:rsidR="004950B1" w:rsidRDefault="004950B1" w:rsidP="004950B1">
      <w:pPr>
        <w:pStyle w:val="Heading1"/>
        <w:rPr>
          <w:lang w:val="en-US" w:eastAsia="en-GB"/>
        </w:rPr>
      </w:pPr>
      <w:bookmarkStart w:id="239" w:name="_Toc159912577"/>
      <w:r>
        <w:rPr>
          <w:lang w:val="en-US" w:eastAsia="en-GB"/>
        </w:rPr>
        <w:t>5</w:t>
      </w:r>
      <w:r>
        <w:rPr>
          <w:lang w:val="en-US" w:eastAsia="en-GB"/>
        </w:rPr>
        <w:tab/>
        <w:t>Testing methodology in general</w:t>
      </w:r>
      <w:bookmarkEnd w:id="239"/>
    </w:p>
    <w:p w14:paraId="37CCD6A3" w14:textId="6C76E570" w:rsidR="004950B1" w:rsidRDefault="004950B1" w:rsidP="004950B1">
      <w:pPr>
        <w:rPr>
          <w:rFonts w:eastAsia="TimesNewRoman"/>
          <w:lang w:val="en-US" w:eastAsia="en-GB"/>
        </w:rPr>
      </w:pPr>
      <w:r>
        <w:rPr>
          <w:rFonts w:eastAsia="TimesNewRoman"/>
          <w:lang w:val="en-US" w:eastAsia="en-GB"/>
        </w:rPr>
        <w:t xml:space="preserve">When </w:t>
      </w:r>
      <w:r w:rsidR="00765B7A">
        <w:rPr>
          <w:rFonts w:eastAsia="TimesNewRoman"/>
          <w:lang w:val="en-US" w:eastAsia="en-GB"/>
        </w:rPr>
        <w:t>possible,</w:t>
      </w:r>
      <w:r>
        <w:rPr>
          <w:rFonts w:eastAsia="TimesNewRoman"/>
          <w:lang w:val="en-US" w:eastAsia="en-GB"/>
        </w:rPr>
        <w:t xml:space="preserve"> the present document refers to ETSI TS 102 384 </w:t>
      </w:r>
      <w:r>
        <w:rPr>
          <w:rFonts w:eastAsia="TimesNewRoman"/>
          <w:lang w:val="en-US" w:eastAsia="en-GB"/>
        </w:rPr>
        <w:fldChar w:fldCharType="begin"/>
      </w:r>
      <w:r>
        <w:rPr>
          <w:rFonts w:eastAsia="TimesNewRoman"/>
          <w:lang w:val="en-US" w:eastAsia="en-GB"/>
        </w:rPr>
        <w:instrText xml:space="preserve"> REF _Ref73456295 \r \h </w:instrText>
      </w:r>
      <w:r>
        <w:rPr>
          <w:rFonts w:eastAsia="TimesNewRoman"/>
          <w:lang w:val="en-US" w:eastAsia="en-GB"/>
        </w:rPr>
      </w:r>
      <w:r>
        <w:rPr>
          <w:rFonts w:eastAsia="TimesNewRoman"/>
          <w:lang w:val="en-US" w:eastAsia="en-GB"/>
        </w:rPr>
        <w:fldChar w:fldCharType="separate"/>
      </w:r>
      <w:r>
        <w:rPr>
          <w:rFonts w:eastAsia="TimesNewRoman"/>
          <w:lang w:val="en-US" w:eastAsia="en-GB"/>
        </w:rPr>
        <w:t>[3]</w:t>
      </w:r>
      <w:r>
        <w:rPr>
          <w:rFonts w:eastAsia="TimesNewRoman"/>
          <w:lang w:val="en-US" w:eastAsia="en-GB"/>
        </w:rPr>
        <w:fldChar w:fldCharType="end"/>
      </w:r>
      <w:r>
        <w:rPr>
          <w:rFonts w:eastAsia="TimesNewRoman"/>
          <w:lang w:val="en-US" w:eastAsia="en-GB"/>
        </w:rPr>
        <w:t xml:space="preserve"> to describe generic aspects of application toolkit tests</w:t>
      </w:r>
    </w:p>
    <w:p w14:paraId="4853014F" w14:textId="6B69953A" w:rsidR="004950B1" w:rsidRDefault="004950B1" w:rsidP="00FF2A95">
      <w:pPr>
        <w:pStyle w:val="Heading2"/>
        <w:rPr>
          <w:lang w:val="en-US" w:eastAsia="en-GB"/>
        </w:rPr>
      </w:pPr>
      <w:bookmarkStart w:id="240" w:name="_Toc159912578"/>
      <w:r>
        <w:rPr>
          <w:lang w:val="en-US" w:eastAsia="en-GB"/>
        </w:rPr>
        <w:t>5.1</w:t>
      </w:r>
      <w:r w:rsidR="00FF2A95">
        <w:rPr>
          <w:lang w:val="en-US" w:eastAsia="en-GB"/>
        </w:rPr>
        <w:tab/>
      </w:r>
      <w:r>
        <w:rPr>
          <w:lang w:val="en-US" w:eastAsia="en-GB"/>
        </w:rPr>
        <w:t>Testing of optional functions and procedures</w:t>
      </w:r>
      <w:bookmarkEnd w:id="240"/>
    </w:p>
    <w:p w14:paraId="3366023A" w14:textId="77777777" w:rsidR="004950B1" w:rsidRDefault="004950B1" w:rsidP="00FF2A95">
      <w:pPr>
        <w:rPr>
          <w:rFonts w:eastAsia="TimesNewRoman"/>
          <w:lang w:val="en-US" w:eastAsia="en-GB"/>
        </w:rPr>
      </w:pPr>
      <w:r>
        <w:rPr>
          <w:rFonts w:eastAsia="TimesNewRoman"/>
          <w:lang w:val="en-US" w:eastAsia="en-GB"/>
        </w:rPr>
        <w:t>Any function or procedure which is optional, as indicated in the present document, may be subject to a conformance test</w:t>
      </w:r>
    </w:p>
    <w:p w14:paraId="6B702C55" w14:textId="77777777" w:rsidR="004950B1" w:rsidRDefault="004950B1" w:rsidP="00FF2A95">
      <w:pPr>
        <w:rPr>
          <w:rFonts w:eastAsia="TimesNewRoman"/>
          <w:lang w:val="en-US" w:eastAsia="en-GB"/>
        </w:rPr>
      </w:pPr>
      <w:r>
        <w:rPr>
          <w:rFonts w:eastAsia="TimesNewRoman"/>
          <w:lang w:val="en-US" w:eastAsia="en-GB"/>
        </w:rPr>
        <w:t>if it is implemented in the ME.</w:t>
      </w:r>
    </w:p>
    <w:p w14:paraId="49619ABC" w14:textId="5E8F5BE6" w:rsidR="004950B1" w:rsidRDefault="004950B1" w:rsidP="00FF2A95">
      <w:pPr>
        <w:pStyle w:val="Heading2"/>
        <w:rPr>
          <w:lang w:val="en-US" w:eastAsia="en-GB"/>
        </w:rPr>
      </w:pPr>
      <w:bookmarkStart w:id="241" w:name="_Toc159912579"/>
      <w:r>
        <w:rPr>
          <w:lang w:val="en-US" w:eastAsia="en-GB"/>
        </w:rPr>
        <w:t>5.2</w:t>
      </w:r>
      <w:r w:rsidR="00FF2A95">
        <w:rPr>
          <w:lang w:val="en-US" w:eastAsia="en-GB"/>
        </w:rPr>
        <w:tab/>
      </w:r>
      <w:r>
        <w:rPr>
          <w:lang w:val="en-US" w:eastAsia="en-GB"/>
        </w:rPr>
        <w:t>Test interfaces and facilities</w:t>
      </w:r>
      <w:bookmarkEnd w:id="241"/>
    </w:p>
    <w:p w14:paraId="237E9963" w14:textId="0F6E0AC5" w:rsidR="004950B1" w:rsidRDefault="004950B1" w:rsidP="00FF2A95">
      <w:pPr>
        <w:rPr>
          <w:rFonts w:eastAsia="TimesNewRoman"/>
          <w:lang w:val="en-US" w:eastAsia="en-GB"/>
        </w:rPr>
      </w:pPr>
      <w:r>
        <w:rPr>
          <w:rFonts w:eastAsia="TimesNewRoman"/>
          <w:lang w:val="en-US" w:eastAsia="en-GB"/>
        </w:rPr>
        <w:t>The UICC and NG-SS/NB-SS/E-USS/USS/SS interfaces provide the main test interfaces for the purpose of performing</w:t>
      </w:r>
      <w:r w:rsidR="00FF2A95">
        <w:rPr>
          <w:rFonts w:eastAsia="TimesNewRoman"/>
          <w:lang w:val="en-US" w:eastAsia="en-GB"/>
        </w:rPr>
        <w:t xml:space="preserve"> </w:t>
      </w:r>
      <w:r>
        <w:rPr>
          <w:rFonts w:eastAsia="TimesNewRoman"/>
          <w:lang w:val="en-US" w:eastAsia="en-GB"/>
        </w:rPr>
        <w:t>conformance tests.</w:t>
      </w:r>
    </w:p>
    <w:p w14:paraId="04C1739A" w14:textId="45ECC6ED" w:rsidR="00FF2A95" w:rsidRPr="00FF2A95" w:rsidRDefault="004950B1" w:rsidP="00FF2A95">
      <w:pPr>
        <w:rPr>
          <w:rFonts w:eastAsia="TimesNewRoman"/>
          <w:lang w:val="en-US" w:eastAsia="en-GB"/>
        </w:rPr>
      </w:pPr>
      <w:r>
        <w:rPr>
          <w:rFonts w:eastAsia="TimesNewRoman"/>
          <w:lang w:val="en-US" w:eastAsia="en-GB"/>
        </w:rPr>
        <w:t>The tests which require a network simulator shall be carried out with using a Next Generation System Simulator when</w:t>
      </w:r>
      <w:r w:rsidR="00FF2A95">
        <w:rPr>
          <w:rFonts w:eastAsia="TimesNewRoman"/>
          <w:lang w:val="en-US" w:eastAsia="en-GB"/>
        </w:rPr>
        <w:t xml:space="preserve"> </w:t>
      </w:r>
      <w:r>
        <w:rPr>
          <w:rFonts w:eastAsia="TimesNewRoman"/>
          <w:lang w:val="en-US" w:eastAsia="en-GB"/>
        </w:rPr>
        <w:t>accessing a NG-RAN, a NB System Simulator when accessing an E-UTRAN in NB-S1 mode, an Evolved Universal</w:t>
      </w:r>
      <w:r w:rsidR="00FF2A95">
        <w:rPr>
          <w:rFonts w:eastAsia="TimesNewRoman"/>
          <w:lang w:val="en-US" w:eastAsia="en-GB"/>
        </w:rPr>
        <w:t xml:space="preserve"> </w:t>
      </w:r>
      <w:r>
        <w:rPr>
          <w:rFonts w:eastAsia="TimesNewRoman"/>
          <w:lang w:val="en-US" w:eastAsia="en-GB"/>
        </w:rPr>
        <w:t>System Simulator when accessing an E-UTRAN in WB-S1 mode, a Universal System Simulator when accessing a</w:t>
      </w:r>
      <w:r w:rsidR="00FF2A95">
        <w:rPr>
          <w:rFonts w:eastAsia="TimesNewRoman"/>
          <w:lang w:val="en-US" w:eastAsia="en-GB"/>
        </w:rPr>
        <w:t xml:space="preserve"> </w:t>
      </w:r>
      <w:r>
        <w:rPr>
          <w:rFonts w:eastAsia="TimesNewRoman"/>
          <w:lang w:val="en-US" w:eastAsia="en-GB"/>
        </w:rPr>
        <w:t>UTRAN</w:t>
      </w:r>
      <w:r w:rsidRPr="00FF2A95">
        <w:rPr>
          <w:rFonts w:eastAsia="TimesNewRoman"/>
        </w:rPr>
        <w:t>.</w:t>
      </w:r>
    </w:p>
    <w:p w14:paraId="32F3AE1C" w14:textId="1099A451" w:rsidR="00FF2A95" w:rsidRDefault="00FF2A95" w:rsidP="00FF2A95">
      <w:pPr>
        <w:pStyle w:val="Heading2"/>
        <w:rPr>
          <w:lang w:val="en-US" w:eastAsia="en-GB"/>
        </w:rPr>
      </w:pPr>
      <w:bookmarkStart w:id="242" w:name="_Toc159912580"/>
      <w:r>
        <w:rPr>
          <w:lang w:val="en-US" w:eastAsia="en-GB"/>
        </w:rPr>
        <w:lastRenderedPageBreak/>
        <w:t>5.3</w:t>
      </w:r>
      <w:r>
        <w:rPr>
          <w:lang w:val="en-US" w:eastAsia="en-GB"/>
        </w:rPr>
        <w:tab/>
        <w:t>Information to be provided by the apparatus supplier</w:t>
      </w:r>
      <w:bookmarkEnd w:id="242"/>
    </w:p>
    <w:p w14:paraId="2FD0C14B" w14:textId="746D02C1" w:rsidR="00FF2A95" w:rsidRDefault="00FF2A95" w:rsidP="00FF2A95">
      <w:pPr>
        <w:rPr>
          <w:rFonts w:eastAsia="TimesNewRoman"/>
          <w:lang w:val="en-US" w:eastAsia="en-GB"/>
        </w:rPr>
      </w:pPr>
      <w:r>
        <w:rPr>
          <w:rFonts w:eastAsia="TimesNewRoman"/>
          <w:lang w:val="en-US" w:eastAsia="en-GB"/>
        </w:rPr>
        <w:t>The information to be provided by the apparatus supplier specified in TS 38.508-1 [39], TS 36.523-2 [34], TS 36.508 [33], TS 34.108 [12] and TS 51.010-1 [23] shall apply, unless otherwise specified in the present clause.</w:t>
      </w:r>
    </w:p>
    <w:p w14:paraId="24FB1156" w14:textId="718EC325" w:rsidR="00FF2A95" w:rsidRDefault="00FF2A95" w:rsidP="00FF2A95">
      <w:pPr>
        <w:rPr>
          <w:rFonts w:eastAsia="TimesNewRoman"/>
          <w:lang w:val="en-US" w:eastAsia="en-GB"/>
        </w:rPr>
      </w:pPr>
      <w:r>
        <w:rPr>
          <w:rFonts w:eastAsia="TimesNewRoman"/>
          <w:lang w:val="en-US" w:eastAsia="en-GB"/>
        </w:rPr>
        <w:t>In addition, the apparatus supplier shall provide the information with respect to the Supported Option table A.1 and to ME's default configuration table A.2.</w:t>
      </w:r>
    </w:p>
    <w:p w14:paraId="2C750771" w14:textId="2D8ADCB6" w:rsidR="00E16204" w:rsidRPr="0041528A" w:rsidRDefault="00E16204" w:rsidP="00E16204">
      <w:pPr>
        <w:pStyle w:val="Heading1"/>
      </w:pPr>
      <w:bookmarkStart w:id="243" w:name="_Toc146312816"/>
      <w:bookmarkStart w:id="244" w:name="_Toc159912581"/>
      <w:r>
        <w:t>6</w:t>
      </w:r>
      <w:r w:rsidRPr="0041528A">
        <w:tab/>
        <w:t>Measurement uncertainty</w:t>
      </w:r>
      <w:bookmarkEnd w:id="243"/>
      <w:bookmarkEnd w:id="244"/>
    </w:p>
    <w:p w14:paraId="20AB370B" w14:textId="77777777" w:rsidR="00E16204" w:rsidRPr="0041528A" w:rsidRDefault="00E16204" w:rsidP="00E16204">
      <w:r w:rsidRPr="0041528A">
        <w:t>The measured value relating to the corresponding limit shall be used to determine whether or not a terminal equipment meets the requirement. (ETR 028, annex B).</w:t>
      </w:r>
    </w:p>
    <w:p w14:paraId="636B754A" w14:textId="77777777" w:rsidR="00E16204" w:rsidRPr="0041528A" w:rsidRDefault="00E16204" w:rsidP="00E16204">
      <w:r w:rsidRPr="0041528A">
        <w:t>This process is often referred to as "shared risk".</w:t>
      </w:r>
    </w:p>
    <w:p w14:paraId="2C7F7EFC" w14:textId="14F402C5" w:rsidR="00E16204" w:rsidRPr="0041528A" w:rsidRDefault="00E16204" w:rsidP="00E16204">
      <w:pPr>
        <w:pStyle w:val="Heading1"/>
      </w:pPr>
      <w:bookmarkStart w:id="245" w:name="_Toc146312817"/>
      <w:bookmarkStart w:id="246" w:name="_Toc159912582"/>
      <w:r>
        <w:t>7</w:t>
      </w:r>
      <w:r w:rsidRPr="0041528A">
        <w:tab/>
        <w:t>Format of tests</w:t>
      </w:r>
      <w:bookmarkEnd w:id="245"/>
      <w:bookmarkEnd w:id="246"/>
    </w:p>
    <w:p w14:paraId="323760FD" w14:textId="782990E6" w:rsidR="00E16204" w:rsidRDefault="00E16204" w:rsidP="00E16204">
      <w:r>
        <w:t>The Format of tests defined in TS 31.124 </w:t>
      </w:r>
      <w:r>
        <w:fldChar w:fldCharType="begin"/>
      </w:r>
      <w:r>
        <w:instrText xml:space="preserve"> REF _Ref73456517 \r \h </w:instrText>
      </w:r>
      <w:r>
        <w:fldChar w:fldCharType="separate"/>
      </w:r>
      <w:r>
        <w:t>[2]</w:t>
      </w:r>
      <w:r>
        <w:fldChar w:fldCharType="end"/>
      </w:r>
      <w:r>
        <w:t>, clause 8 applies.</w:t>
      </w:r>
    </w:p>
    <w:p w14:paraId="46A2E00F" w14:textId="0A18E8D8" w:rsidR="00E16204" w:rsidRPr="0041528A" w:rsidRDefault="00E16204" w:rsidP="00E16204">
      <w:pPr>
        <w:pStyle w:val="Heading1"/>
      </w:pPr>
      <w:bookmarkStart w:id="247" w:name="_Toc146312818"/>
      <w:bookmarkStart w:id="248" w:name="_Toc159912583"/>
      <w:r>
        <w:t>8</w:t>
      </w:r>
      <w:r w:rsidRPr="0041528A">
        <w:tab/>
        <w:t>Generic call set up procedures</w:t>
      </w:r>
      <w:bookmarkEnd w:id="247"/>
      <w:bookmarkEnd w:id="248"/>
    </w:p>
    <w:p w14:paraId="71DF5F02" w14:textId="77777777" w:rsidR="00E16204" w:rsidRDefault="00E16204" w:rsidP="00E16204">
      <w:r w:rsidRPr="0041528A">
        <w:t>The generic call set up procedure</w:t>
      </w:r>
      <w:r>
        <w:t>s ad defined in TS 31.124 </w:t>
      </w:r>
      <w:r>
        <w:fldChar w:fldCharType="begin"/>
      </w:r>
      <w:r>
        <w:instrText xml:space="preserve"> REF _Ref73456517 \r \h </w:instrText>
      </w:r>
      <w:r>
        <w:fldChar w:fldCharType="separate"/>
      </w:r>
      <w:r>
        <w:t>[2]</w:t>
      </w:r>
      <w:r>
        <w:fldChar w:fldCharType="end"/>
      </w:r>
      <w:r>
        <w:t>, clause 9 apply.</w:t>
      </w:r>
    </w:p>
    <w:p w14:paraId="69DEBA54" w14:textId="3CAB78B5" w:rsidR="00E16204" w:rsidRDefault="00E16204" w:rsidP="00E16204">
      <w:pPr>
        <w:pStyle w:val="Heading1"/>
      </w:pPr>
      <w:bookmarkStart w:id="249" w:name="_Toc146312819"/>
      <w:bookmarkStart w:id="250" w:name="_Toc159912584"/>
      <w:r>
        <w:t>9</w:t>
      </w:r>
      <w:r w:rsidRPr="0041528A">
        <w:t xml:space="preserve"> - 26</w:t>
      </w:r>
      <w:r>
        <w:tab/>
      </w:r>
      <w:r w:rsidRPr="0041528A">
        <w:t>Not used</w:t>
      </w:r>
      <w:bookmarkEnd w:id="249"/>
      <w:bookmarkEnd w:id="250"/>
    </w:p>
    <w:p w14:paraId="31F76090" w14:textId="77002B18" w:rsidR="00E16204" w:rsidRDefault="00E16204" w:rsidP="00E16204">
      <w:pPr>
        <w:pStyle w:val="NO"/>
      </w:pPr>
      <w:bookmarkStart w:id="251" w:name="_Toc146312820"/>
      <w:r>
        <w:t>NOTE:</w:t>
      </w:r>
      <w:r>
        <w:tab/>
        <w:t>this is done to keep the test case numbering aligned with TS 31.124 </w:t>
      </w:r>
      <w:r>
        <w:fldChar w:fldCharType="begin"/>
      </w:r>
      <w:r>
        <w:instrText xml:space="preserve"> REF _Ref73456517 \r \h  \* MERGEFORMAT </w:instrText>
      </w:r>
      <w:r>
        <w:fldChar w:fldCharType="separate"/>
      </w:r>
      <w:r>
        <w:t>[2]</w:t>
      </w:r>
      <w:r>
        <w:fldChar w:fldCharType="end"/>
      </w:r>
    </w:p>
    <w:p w14:paraId="3EAB9EF6" w14:textId="7DDD684D" w:rsidR="00E16204" w:rsidRPr="0041528A" w:rsidRDefault="00E16204" w:rsidP="00E16204">
      <w:pPr>
        <w:pStyle w:val="Heading1"/>
      </w:pPr>
      <w:bookmarkStart w:id="252" w:name="_Toc159912585"/>
      <w:r w:rsidRPr="0041528A">
        <w:t>27</w:t>
      </w:r>
      <w:r w:rsidRPr="0041528A">
        <w:tab/>
        <w:t>Testing of the UICC/ME interface</w:t>
      </w:r>
      <w:bookmarkEnd w:id="251"/>
      <w:bookmarkEnd w:id="252"/>
    </w:p>
    <w:p w14:paraId="2699D642" w14:textId="77777777" w:rsidR="00E16204" w:rsidRPr="0041528A" w:rsidRDefault="00E16204" w:rsidP="00E16204">
      <w:pPr>
        <w:pStyle w:val="Heading2"/>
      </w:pPr>
      <w:bookmarkStart w:id="253" w:name="_Toc146312821"/>
      <w:bookmarkStart w:id="254" w:name="_Toc159912586"/>
      <w:r w:rsidRPr="0041528A">
        <w:t>27.0</w:t>
      </w:r>
      <w:r w:rsidRPr="0041528A">
        <w:tab/>
        <w:t>Introduction</w:t>
      </w:r>
      <w:bookmarkEnd w:id="253"/>
      <w:bookmarkEnd w:id="254"/>
    </w:p>
    <w:p w14:paraId="32027AFA" w14:textId="35359EA0" w:rsidR="00E16204" w:rsidRDefault="00E16204" w:rsidP="00E16204">
      <w:r w:rsidRPr="0041528A">
        <w:t xml:space="preserve">The </w:t>
      </w:r>
      <w:r>
        <w:t>introduction provided in TS 31.124 </w:t>
      </w:r>
      <w:r>
        <w:fldChar w:fldCharType="begin"/>
      </w:r>
      <w:r>
        <w:instrText xml:space="preserve"> REF _Ref73456517 \r \h </w:instrText>
      </w:r>
      <w:r>
        <w:fldChar w:fldCharType="separate"/>
      </w:r>
      <w:r>
        <w:t>[2]</w:t>
      </w:r>
      <w:r>
        <w:fldChar w:fldCharType="end"/>
      </w:r>
      <w:r>
        <w:t>, clause 27.0 applies.</w:t>
      </w:r>
    </w:p>
    <w:p w14:paraId="7E17BA49" w14:textId="77777777" w:rsidR="00E16204" w:rsidRPr="0041528A" w:rsidRDefault="00E16204" w:rsidP="00E16204">
      <w:pPr>
        <w:pStyle w:val="Heading2"/>
      </w:pPr>
      <w:bookmarkStart w:id="255" w:name="_Toc146312822"/>
      <w:bookmarkStart w:id="256" w:name="_Toc159912587"/>
      <w:r w:rsidRPr="0041528A">
        <w:t>27.1 - 27.21</w:t>
      </w:r>
      <w:r w:rsidRPr="0041528A">
        <w:tab/>
        <w:t>Void</w:t>
      </w:r>
      <w:bookmarkEnd w:id="255"/>
      <w:bookmarkEnd w:id="256"/>
    </w:p>
    <w:p w14:paraId="51A60C47" w14:textId="77777777" w:rsidR="00E16204" w:rsidRDefault="00E16204" w:rsidP="00E16204">
      <w:pPr>
        <w:pStyle w:val="NO"/>
      </w:pPr>
      <w:r>
        <w:t>NOTE:</w:t>
      </w:r>
      <w:r>
        <w:tab/>
        <w:t>this is done to keep the test case numbering aligned with TS 31.124 </w:t>
      </w:r>
      <w:r>
        <w:fldChar w:fldCharType="begin"/>
      </w:r>
      <w:r>
        <w:instrText xml:space="preserve"> REF _Ref73456517 \r \h  \* MERGEFORMAT </w:instrText>
      </w:r>
      <w:r>
        <w:fldChar w:fldCharType="separate"/>
      </w:r>
      <w:r>
        <w:t>[2]</w:t>
      </w:r>
      <w:r>
        <w:fldChar w:fldCharType="end"/>
      </w:r>
    </w:p>
    <w:p w14:paraId="4BF76B3B" w14:textId="77777777" w:rsidR="00E16204" w:rsidRPr="0041528A" w:rsidRDefault="00E16204" w:rsidP="00E16204">
      <w:pPr>
        <w:pStyle w:val="Heading2"/>
      </w:pPr>
      <w:bookmarkStart w:id="257" w:name="_Toc146312823"/>
      <w:bookmarkStart w:id="258" w:name="_Toc159912588"/>
      <w:r w:rsidRPr="0041528A">
        <w:t>27.22</w:t>
      </w:r>
      <w:r w:rsidRPr="0041528A">
        <w:tab/>
        <w:t>USIM Application Toolkit</w:t>
      </w:r>
      <w:bookmarkEnd w:id="257"/>
      <w:bookmarkEnd w:id="258"/>
    </w:p>
    <w:p w14:paraId="6DD9A10E" w14:textId="77777777" w:rsidR="00E16204" w:rsidRPr="00E16204" w:rsidRDefault="00E16204" w:rsidP="00E16204">
      <w:pPr>
        <w:pStyle w:val="Heading3"/>
        <w:ind w:left="1418" w:hanging="1418"/>
      </w:pPr>
      <w:bookmarkStart w:id="259" w:name="_Toc146312824"/>
      <w:bookmarkStart w:id="260" w:name="_Toc159912589"/>
      <w:r w:rsidRPr="00E16204">
        <w:t>27.22.1A</w:t>
      </w:r>
      <w:r w:rsidRPr="00E16204">
        <w:tab/>
        <w:t>General Test purpose</w:t>
      </w:r>
      <w:bookmarkEnd w:id="259"/>
      <w:bookmarkEnd w:id="260"/>
    </w:p>
    <w:p w14:paraId="01F4191F" w14:textId="77777777" w:rsidR="00E16204" w:rsidRDefault="00E16204" w:rsidP="00E16204">
      <w:r w:rsidRPr="0041528A">
        <w:t xml:space="preserve">The </w:t>
      </w:r>
      <w:r>
        <w:t>General Test purpose defined in TS 31.124 </w:t>
      </w:r>
      <w:r>
        <w:fldChar w:fldCharType="begin"/>
      </w:r>
      <w:r>
        <w:instrText xml:space="preserve"> REF _Ref73456517 \r \h </w:instrText>
      </w:r>
      <w:r>
        <w:fldChar w:fldCharType="separate"/>
      </w:r>
      <w:r>
        <w:t>[2]</w:t>
      </w:r>
      <w:r>
        <w:fldChar w:fldCharType="end"/>
      </w:r>
      <w:r>
        <w:t>, clause 27.22.1A applies.</w:t>
      </w:r>
    </w:p>
    <w:p w14:paraId="76085794" w14:textId="77777777" w:rsidR="00E16204" w:rsidRPr="0041528A" w:rsidRDefault="00E16204" w:rsidP="00E16204">
      <w:pPr>
        <w:pStyle w:val="Heading3"/>
        <w:ind w:left="1418" w:hanging="1418"/>
      </w:pPr>
      <w:bookmarkStart w:id="261" w:name="_Toc146312825"/>
      <w:bookmarkStart w:id="262" w:name="_Toc159912590"/>
      <w:r w:rsidRPr="0041528A">
        <w:t>27.22.2A</w:t>
      </w:r>
      <w:r w:rsidRPr="0041528A">
        <w:tab/>
        <w:t>Definition of default values for USIM Application Toolkit testing</w:t>
      </w:r>
      <w:bookmarkEnd w:id="261"/>
      <w:bookmarkEnd w:id="262"/>
    </w:p>
    <w:p w14:paraId="54450F6A" w14:textId="77777777" w:rsidR="00E16204" w:rsidRPr="0041528A" w:rsidRDefault="00E16204" w:rsidP="00E16204">
      <w:r w:rsidRPr="0041528A">
        <w:t>A UICC containing the following default values is used for all tests of this clause unless otherwise stated.</w:t>
      </w:r>
    </w:p>
    <w:p w14:paraId="786D38A3" w14:textId="77777777" w:rsidR="00E16204" w:rsidRPr="0041528A" w:rsidRDefault="00E16204" w:rsidP="00E16204">
      <w:r w:rsidRPr="0041528A">
        <w:t>For each item, the logical default values and the coding within the Elementary Files (EF) of the USIM follow, as defined in:</w:t>
      </w:r>
    </w:p>
    <w:p w14:paraId="1122AAF8" w14:textId="77777777" w:rsidR="00E16204" w:rsidRPr="0041528A" w:rsidRDefault="00E16204" w:rsidP="00E16204">
      <w:pPr>
        <w:pStyle w:val="B1"/>
      </w:pPr>
      <w:r w:rsidRPr="0041528A">
        <w:lastRenderedPageBreak/>
        <w:t>-</w:t>
      </w:r>
      <w:r w:rsidRPr="0041528A">
        <w:tab/>
        <w:t>TS 31.121 [21], clause 4.1.</w:t>
      </w:r>
    </w:p>
    <w:p w14:paraId="7A05B957" w14:textId="77777777" w:rsidR="00E16204" w:rsidRPr="0041528A" w:rsidRDefault="00E16204" w:rsidP="00E16204">
      <w:pPr>
        <w:pStyle w:val="B1"/>
      </w:pPr>
      <w:r w:rsidRPr="0041528A">
        <w:t>-</w:t>
      </w:r>
      <w:r w:rsidRPr="0041528A">
        <w:tab/>
        <w:t>ETSI TS 102 384 [26], clause 27.22.1B.</w:t>
      </w:r>
    </w:p>
    <w:p w14:paraId="48A44939" w14:textId="77777777" w:rsidR="00E16204" w:rsidRPr="0041528A" w:rsidRDefault="00E16204" w:rsidP="00E16204">
      <w:pPr>
        <w:pStyle w:val="NO"/>
      </w:pPr>
      <w:r w:rsidRPr="0041528A">
        <w:t>Note 1:</w:t>
      </w:r>
      <w:r w:rsidRPr="0041528A">
        <w:tab/>
        <w:t>Bx represents byte x of the coding.</w:t>
      </w:r>
    </w:p>
    <w:p w14:paraId="6199EB0B" w14:textId="77777777" w:rsidR="00E16204" w:rsidRPr="0041528A" w:rsidRDefault="00E16204" w:rsidP="00E16204">
      <w:pPr>
        <w:pStyle w:val="NO"/>
      </w:pPr>
      <w:r w:rsidRPr="0041528A">
        <w:t>Note 2:</w:t>
      </w:r>
      <w:r w:rsidRPr="0041528A">
        <w:tab/>
        <w:t>Unless otherwise defined, the coding values in binary.</w:t>
      </w:r>
    </w:p>
    <w:p w14:paraId="68DAEEF1" w14:textId="77777777" w:rsidR="00E16204" w:rsidRPr="00DE057A" w:rsidRDefault="00E16204" w:rsidP="00E16204">
      <w:pPr>
        <w:rPr>
          <w:b/>
        </w:rPr>
      </w:pPr>
      <w:r w:rsidRPr="00DE057A">
        <w:rPr>
          <w:b/>
        </w:rPr>
        <w:t>EF</w:t>
      </w:r>
      <w:r w:rsidRPr="00DE057A">
        <w:rPr>
          <w:b/>
          <w:vertAlign w:val="subscript"/>
        </w:rPr>
        <w:t>UST</w:t>
      </w:r>
      <w:r w:rsidRPr="00DE057A">
        <w:rPr>
          <w:b/>
        </w:rPr>
        <w:t xml:space="preserve"> (USIM Service Table)</w:t>
      </w:r>
    </w:p>
    <w:p w14:paraId="320D8D9C" w14:textId="77777777" w:rsidR="00E16204" w:rsidRDefault="00E16204" w:rsidP="00E16204">
      <w:pPr>
        <w:keepLines/>
        <w:ind w:left="1702" w:hanging="1418"/>
      </w:pPr>
      <w:r w:rsidRPr="00DE057A">
        <w:t>Logically:</w:t>
      </w:r>
    </w:p>
    <w:tbl>
      <w:tblPr>
        <w:tblW w:w="8220" w:type="dxa"/>
        <w:tblInd w:w="567" w:type="dxa"/>
        <w:tblLayout w:type="fixed"/>
        <w:tblLook w:val="0000" w:firstRow="0" w:lastRow="0" w:firstColumn="0" w:lastColumn="0" w:noHBand="0" w:noVBand="0"/>
      </w:tblPr>
      <w:tblGrid>
        <w:gridCol w:w="1417"/>
        <w:gridCol w:w="5102"/>
        <w:gridCol w:w="1701"/>
      </w:tblGrid>
      <w:tr w:rsidR="00E16204" w:rsidRPr="003B3C4A" w14:paraId="44F79A02" w14:textId="77777777" w:rsidTr="003C2DFC">
        <w:tc>
          <w:tcPr>
            <w:tcW w:w="1417" w:type="dxa"/>
          </w:tcPr>
          <w:p w14:paraId="4CFE6F64" w14:textId="77777777" w:rsidR="00E16204" w:rsidRPr="003B3C4A" w:rsidRDefault="00E16204" w:rsidP="003C2DFC">
            <w:pPr>
              <w:spacing w:after="0"/>
              <w:ind w:left="34"/>
              <w:rPr>
                <w:rFonts w:ascii="Arial" w:hAnsi="Arial"/>
                <w:sz w:val="18"/>
              </w:rPr>
            </w:pPr>
            <w:r w:rsidRPr="003B3C4A">
              <w:rPr>
                <w:rFonts w:ascii="Arial" w:hAnsi="Arial"/>
                <w:sz w:val="18"/>
              </w:rPr>
              <w:t>Service n°1:</w:t>
            </w:r>
          </w:p>
        </w:tc>
        <w:tc>
          <w:tcPr>
            <w:tcW w:w="5102" w:type="dxa"/>
          </w:tcPr>
          <w:p w14:paraId="58042160" w14:textId="77777777" w:rsidR="00E16204" w:rsidRPr="003B3C4A" w:rsidRDefault="00E16204" w:rsidP="003C2DFC">
            <w:pPr>
              <w:spacing w:after="0"/>
              <w:ind w:left="34"/>
              <w:rPr>
                <w:rFonts w:ascii="Arial" w:hAnsi="Arial"/>
                <w:sz w:val="18"/>
              </w:rPr>
            </w:pPr>
            <w:r w:rsidRPr="003B3C4A">
              <w:rPr>
                <w:rFonts w:ascii="Arial" w:hAnsi="Arial"/>
                <w:sz w:val="18"/>
              </w:rPr>
              <w:t>Local Phone Book</w:t>
            </w:r>
          </w:p>
        </w:tc>
        <w:tc>
          <w:tcPr>
            <w:tcW w:w="1701" w:type="dxa"/>
          </w:tcPr>
          <w:p w14:paraId="318135BE"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4C96ED61" w14:textId="77777777" w:rsidTr="003C2DFC">
        <w:tc>
          <w:tcPr>
            <w:tcW w:w="1417" w:type="dxa"/>
          </w:tcPr>
          <w:p w14:paraId="69DC0C5A" w14:textId="77777777" w:rsidR="00E16204" w:rsidRPr="003B3C4A" w:rsidRDefault="00E16204" w:rsidP="003C2DFC">
            <w:pPr>
              <w:spacing w:after="0"/>
              <w:ind w:left="34"/>
              <w:rPr>
                <w:rFonts w:ascii="Arial" w:hAnsi="Arial"/>
                <w:sz w:val="18"/>
              </w:rPr>
            </w:pPr>
            <w:r w:rsidRPr="003B3C4A">
              <w:rPr>
                <w:rFonts w:ascii="Arial" w:hAnsi="Arial"/>
                <w:sz w:val="18"/>
              </w:rPr>
              <w:t>Service n°2:</w:t>
            </w:r>
          </w:p>
        </w:tc>
        <w:tc>
          <w:tcPr>
            <w:tcW w:w="5102" w:type="dxa"/>
          </w:tcPr>
          <w:p w14:paraId="39D2B96E" w14:textId="77777777" w:rsidR="00E16204" w:rsidRPr="003B3C4A" w:rsidRDefault="00E16204" w:rsidP="003C2DFC">
            <w:pPr>
              <w:spacing w:after="0"/>
              <w:ind w:left="34"/>
              <w:rPr>
                <w:rFonts w:ascii="Arial" w:hAnsi="Arial"/>
                <w:sz w:val="18"/>
              </w:rPr>
            </w:pPr>
            <w:r w:rsidRPr="003B3C4A">
              <w:rPr>
                <w:rFonts w:ascii="Arial" w:hAnsi="Arial"/>
                <w:sz w:val="18"/>
              </w:rPr>
              <w:t>Fixed Dialling Numbers (FDN)</w:t>
            </w:r>
          </w:p>
        </w:tc>
        <w:tc>
          <w:tcPr>
            <w:tcW w:w="1701" w:type="dxa"/>
          </w:tcPr>
          <w:p w14:paraId="6420778B"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2B17D5D6" w14:textId="77777777" w:rsidTr="003C2DFC">
        <w:tc>
          <w:tcPr>
            <w:tcW w:w="1417" w:type="dxa"/>
          </w:tcPr>
          <w:p w14:paraId="551D92EE" w14:textId="77777777" w:rsidR="00E16204" w:rsidRPr="003B3C4A" w:rsidRDefault="00E16204" w:rsidP="003C2DFC">
            <w:pPr>
              <w:spacing w:after="0"/>
              <w:ind w:left="34"/>
              <w:rPr>
                <w:rFonts w:ascii="Arial" w:hAnsi="Arial"/>
                <w:sz w:val="18"/>
              </w:rPr>
            </w:pPr>
            <w:r w:rsidRPr="003B3C4A">
              <w:rPr>
                <w:rFonts w:ascii="Arial" w:hAnsi="Arial"/>
                <w:sz w:val="18"/>
              </w:rPr>
              <w:t>Service n°6:</w:t>
            </w:r>
          </w:p>
        </w:tc>
        <w:tc>
          <w:tcPr>
            <w:tcW w:w="5102" w:type="dxa"/>
          </w:tcPr>
          <w:p w14:paraId="6A9A957E" w14:textId="77777777" w:rsidR="00E16204" w:rsidRPr="003B3C4A" w:rsidRDefault="00E16204" w:rsidP="003C2DFC">
            <w:pPr>
              <w:spacing w:after="0"/>
              <w:ind w:left="34"/>
              <w:rPr>
                <w:rFonts w:ascii="Arial" w:hAnsi="Arial"/>
                <w:sz w:val="18"/>
              </w:rPr>
            </w:pPr>
            <w:r w:rsidRPr="003B3C4A">
              <w:rPr>
                <w:rFonts w:ascii="Arial" w:hAnsi="Arial"/>
                <w:sz w:val="18"/>
              </w:rPr>
              <w:t>Barred Dialling Numbers (BDN)</w:t>
            </w:r>
          </w:p>
        </w:tc>
        <w:tc>
          <w:tcPr>
            <w:tcW w:w="1701" w:type="dxa"/>
          </w:tcPr>
          <w:p w14:paraId="4765E53B"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1A528CBF" w14:textId="77777777" w:rsidTr="003C2DFC">
        <w:tc>
          <w:tcPr>
            <w:tcW w:w="1417" w:type="dxa"/>
          </w:tcPr>
          <w:p w14:paraId="4C733E92" w14:textId="77777777" w:rsidR="00E16204" w:rsidRPr="003B3C4A" w:rsidRDefault="00E16204" w:rsidP="003C2DFC">
            <w:pPr>
              <w:spacing w:after="0"/>
              <w:ind w:left="34"/>
              <w:rPr>
                <w:rFonts w:ascii="Arial" w:hAnsi="Arial"/>
                <w:sz w:val="18"/>
              </w:rPr>
            </w:pPr>
            <w:r w:rsidRPr="003B3C4A">
              <w:rPr>
                <w:rFonts w:ascii="Arial" w:hAnsi="Arial"/>
                <w:sz w:val="18"/>
              </w:rPr>
              <w:t>Service n°10:</w:t>
            </w:r>
          </w:p>
        </w:tc>
        <w:tc>
          <w:tcPr>
            <w:tcW w:w="5102" w:type="dxa"/>
          </w:tcPr>
          <w:p w14:paraId="7C3439FB" w14:textId="77777777" w:rsidR="00E16204" w:rsidRPr="003B3C4A" w:rsidRDefault="00E16204" w:rsidP="003C2DFC">
            <w:pPr>
              <w:spacing w:after="0"/>
              <w:ind w:left="34"/>
              <w:rPr>
                <w:rFonts w:ascii="Arial" w:hAnsi="Arial"/>
                <w:sz w:val="18"/>
              </w:rPr>
            </w:pPr>
            <w:r w:rsidRPr="003B3C4A">
              <w:rPr>
                <w:rFonts w:ascii="Arial" w:hAnsi="Arial"/>
                <w:sz w:val="18"/>
              </w:rPr>
              <w:t>Short Message Storage (SMS)</w:t>
            </w:r>
          </w:p>
        </w:tc>
        <w:tc>
          <w:tcPr>
            <w:tcW w:w="1701" w:type="dxa"/>
          </w:tcPr>
          <w:p w14:paraId="7AA1554E"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17A7DEB1" w14:textId="77777777" w:rsidTr="003C2DFC">
        <w:tc>
          <w:tcPr>
            <w:tcW w:w="1417" w:type="dxa"/>
          </w:tcPr>
          <w:p w14:paraId="6BEE3527" w14:textId="77777777" w:rsidR="00E16204" w:rsidRPr="003B3C4A" w:rsidRDefault="00E16204" w:rsidP="003C2DFC">
            <w:pPr>
              <w:spacing w:after="0"/>
              <w:ind w:left="34"/>
              <w:rPr>
                <w:rFonts w:ascii="Arial" w:hAnsi="Arial"/>
                <w:sz w:val="18"/>
              </w:rPr>
            </w:pPr>
            <w:r w:rsidRPr="003B3C4A">
              <w:rPr>
                <w:rFonts w:ascii="Arial" w:hAnsi="Arial"/>
                <w:sz w:val="18"/>
              </w:rPr>
              <w:t>Service n°11:</w:t>
            </w:r>
          </w:p>
        </w:tc>
        <w:tc>
          <w:tcPr>
            <w:tcW w:w="5102" w:type="dxa"/>
          </w:tcPr>
          <w:p w14:paraId="2C7A1B18" w14:textId="77777777" w:rsidR="00E16204" w:rsidRPr="003B3C4A" w:rsidRDefault="00E16204" w:rsidP="003C2DFC">
            <w:pPr>
              <w:spacing w:after="0"/>
              <w:ind w:left="34"/>
              <w:rPr>
                <w:rFonts w:ascii="Arial" w:hAnsi="Arial"/>
                <w:sz w:val="18"/>
              </w:rPr>
            </w:pPr>
            <w:r w:rsidRPr="003B3C4A">
              <w:rPr>
                <w:rFonts w:ascii="Arial" w:hAnsi="Arial"/>
                <w:sz w:val="18"/>
              </w:rPr>
              <w:t>Short Message Status Reports (SMSR)</w:t>
            </w:r>
          </w:p>
        </w:tc>
        <w:tc>
          <w:tcPr>
            <w:tcW w:w="1701" w:type="dxa"/>
          </w:tcPr>
          <w:p w14:paraId="636E405B"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3A617BF7" w14:textId="77777777" w:rsidTr="003C2DFC">
        <w:tc>
          <w:tcPr>
            <w:tcW w:w="1417" w:type="dxa"/>
          </w:tcPr>
          <w:p w14:paraId="1E16FAE7" w14:textId="77777777" w:rsidR="00E16204" w:rsidRPr="003B3C4A" w:rsidRDefault="00E16204" w:rsidP="003C2DFC">
            <w:pPr>
              <w:spacing w:after="0"/>
              <w:ind w:left="34"/>
              <w:rPr>
                <w:rFonts w:ascii="Arial" w:hAnsi="Arial"/>
                <w:sz w:val="18"/>
              </w:rPr>
            </w:pPr>
            <w:r w:rsidRPr="003B3C4A">
              <w:rPr>
                <w:rFonts w:ascii="Arial" w:hAnsi="Arial"/>
                <w:sz w:val="18"/>
              </w:rPr>
              <w:t>Service n°12:</w:t>
            </w:r>
          </w:p>
        </w:tc>
        <w:tc>
          <w:tcPr>
            <w:tcW w:w="5102" w:type="dxa"/>
          </w:tcPr>
          <w:p w14:paraId="72A43825" w14:textId="77777777" w:rsidR="00E16204" w:rsidRPr="003B3C4A" w:rsidRDefault="00E16204" w:rsidP="003C2DFC">
            <w:pPr>
              <w:spacing w:after="0"/>
              <w:ind w:left="34"/>
              <w:rPr>
                <w:rFonts w:ascii="Arial" w:hAnsi="Arial"/>
                <w:sz w:val="18"/>
              </w:rPr>
            </w:pPr>
            <w:r w:rsidRPr="003B3C4A">
              <w:rPr>
                <w:rFonts w:ascii="Arial" w:hAnsi="Arial"/>
                <w:sz w:val="18"/>
              </w:rPr>
              <w:t>Short Message Service Parameters (SMSP)</w:t>
            </w:r>
          </w:p>
        </w:tc>
        <w:tc>
          <w:tcPr>
            <w:tcW w:w="1701" w:type="dxa"/>
          </w:tcPr>
          <w:p w14:paraId="210AE78B"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4E2A4F43" w14:textId="77777777" w:rsidTr="003C2DFC">
        <w:tc>
          <w:tcPr>
            <w:tcW w:w="1417" w:type="dxa"/>
          </w:tcPr>
          <w:p w14:paraId="48DD7C9C" w14:textId="77777777" w:rsidR="00E16204" w:rsidRPr="003B3C4A" w:rsidRDefault="00E16204" w:rsidP="003C2DFC">
            <w:pPr>
              <w:spacing w:after="0"/>
              <w:ind w:left="34"/>
              <w:rPr>
                <w:rFonts w:ascii="Arial" w:hAnsi="Arial"/>
                <w:sz w:val="18"/>
              </w:rPr>
            </w:pPr>
            <w:r w:rsidRPr="003B3C4A">
              <w:rPr>
                <w:rFonts w:ascii="Arial" w:hAnsi="Arial"/>
                <w:sz w:val="18"/>
              </w:rPr>
              <w:t>Service n°15:</w:t>
            </w:r>
          </w:p>
        </w:tc>
        <w:tc>
          <w:tcPr>
            <w:tcW w:w="5102" w:type="dxa"/>
          </w:tcPr>
          <w:p w14:paraId="74024A41" w14:textId="77777777" w:rsidR="00E16204" w:rsidRPr="003B3C4A" w:rsidRDefault="00E16204" w:rsidP="003C2DFC">
            <w:pPr>
              <w:spacing w:after="0"/>
              <w:ind w:left="34"/>
              <w:rPr>
                <w:rFonts w:ascii="Arial" w:hAnsi="Arial"/>
                <w:sz w:val="18"/>
              </w:rPr>
            </w:pPr>
            <w:r w:rsidRPr="003B3C4A">
              <w:rPr>
                <w:rFonts w:ascii="Arial" w:hAnsi="Arial"/>
                <w:sz w:val="18"/>
              </w:rPr>
              <w:t xml:space="preserve">Cell Broadcast Message Identifier </w:t>
            </w:r>
          </w:p>
        </w:tc>
        <w:tc>
          <w:tcPr>
            <w:tcW w:w="1701" w:type="dxa"/>
          </w:tcPr>
          <w:p w14:paraId="16E79ACC"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6972E2C2" w14:textId="77777777" w:rsidTr="003C2DFC">
        <w:tc>
          <w:tcPr>
            <w:tcW w:w="1417" w:type="dxa"/>
          </w:tcPr>
          <w:p w14:paraId="482F9E4C" w14:textId="77777777" w:rsidR="00E16204" w:rsidRPr="003B3C4A" w:rsidRDefault="00E16204" w:rsidP="003C2DFC">
            <w:pPr>
              <w:spacing w:after="0"/>
              <w:ind w:left="34"/>
              <w:rPr>
                <w:rFonts w:ascii="Arial" w:hAnsi="Arial"/>
                <w:sz w:val="18"/>
              </w:rPr>
            </w:pPr>
            <w:r w:rsidRPr="003B3C4A">
              <w:rPr>
                <w:rFonts w:ascii="Arial" w:hAnsi="Arial"/>
                <w:sz w:val="18"/>
              </w:rPr>
              <w:t>Service n°17:</w:t>
            </w:r>
          </w:p>
        </w:tc>
        <w:tc>
          <w:tcPr>
            <w:tcW w:w="5102" w:type="dxa"/>
          </w:tcPr>
          <w:p w14:paraId="65D8A518" w14:textId="77777777" w:rsidR="00E16204" w:rsidRPr="003B3C4A" w:rsidRDefault="00E16204" w:rsidP="003C2DFC">
            <w:pPr>
              <w:spacing w:after="0"/>
              <w:ind w:left="34"/>
              <w:rPr>
                <w:rFonts w:ascii="Arial" w:hAnsi="Arial"/>
                <w:sz w:val="18"/>
              </w:rPr>
            </w:pPr>
            <w:r w:rsidRPr="003B3C4A">
              <w:rPr>
                <w:rFonts w:ascii="Arial" w:hAnsi="Arial"/>
                <w:sz w:val="18"/>
              </w:rPr>
              <w:t>Group Identifier Level 1</w:t>
            </w:r>
          </w:p>
        </w:tc>
        <w:tc>
          <w:tcPr>
            <w:tcW w:w="1701" w:type="dxa"/>
          </w:tcPr>
          <w:p w14:paraId="4342819B"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4552D1D2" w14:textId="77777777" w:rsidTr="003C2DFC">
        <w:tc>
          <w:tcPr>
            <w:tcW w:w="1417" w:type="dxa"/>
          </w:tcPr>
          <w:p w14:paraId="7772294E" w14:textId="77777777" w:rsidR="00E16204" w:rsidRPr="003B3C4A" w:rsidRDefault="00E16204" w:rsidP="003C2DFC">
            <w:pPr>
              <w:spacing w:after="0"/>
              <w:ind w:left="34"/>
              <w:rPr>
                <w:rFonts w:ascii="Arial" w:hAnsi="Arial"/>
                <w:sz w:val="18"/>
              </w:rPr>
            </w:pPr>
            <w:r w:rsidRPr="003B3C4A">
              <w:rPr>
                <w:rFonts w:ascii="Arial" w:hAnsi="Arial"/>
                <w:sz w:val="18"/>
              </w:rPr>
              <w:t>Service n°18:</w:t>
            </w:r>
          </w:p>
        </w:tc>
        <w:tc>
          <w:tcPr>
            <w:tcW w:w="5102" w:type="dxa"/>
          </w:tcPr>
          <w:p w14:paraId="71A786B3" w14:textId="77777777" w:rsidR="00E16204" w:rsidRPr="003B3C4A" w:rsidRDefault="00E16204" w:rsidP="003C2DFC">
            <w:pPr>
              <w:spacing w:after="0"/>
              <w:ind w:left="34"/>
              <w:rPr>
                <w:rFonts w:ascii="Arial" w:hAnsi="Arial"/>
                <w:sz w:val="18"/>
              </w:rPr>
            </w:pPr>
            <w:r w:rsidRPr="003B3C4A">
              <w:rPr>
                <w:rFonts w:ascii="Arial" w:hAnsi="Arial"/>
                <w:sz w:val="18"/>
              </w:rPr>
              <w:t>Group Identifier Level 2</w:t>
            </w:r>
          </w:p>
        </w:tc>
        <w:tc>
          <w:tcPr>
            <w:tcW w:w="1701" w:type="dxa"/>
          </w:tcPr>
          <w:p w14:paraId="42E77A7C"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345D3E6B" w14:textId="77777777" w:rsidTr="003C2DFC">
        <w:tc>
          <w:tcPr>
            <w:tcW w:w="1417" w:type="dxa"/>
          </w:tcPr>
          <w:p w14:paraId="154838E9" w14:textId="77777777" w:rsidR="00E16204" w:rsidRPr="003B3C4A" w:rsidRDefault="00E16204" w:rsidP="003C2DFC">
            <w:pPr>
              <w:spacing w:after="0"/>
              <w:ind w:left="34"/>
              <w:rPr>
                <w:rFonts w:ascii="Arial" w:hAnsi="Arial"/>
                <w:sz w:val="18"/>
              </w:rPr>
            </w:pPr>
            <w:r w:rsidRPr="003B3C4A">
              <w:rPr>
                <w:rFonts w:ascii="Arial" w:hAnsi="Arial"/>
                <w:sz w:val="18"/>
              </w:rPr>
              <w:t>Service n°20:</w:t>
            </w:r>
          </w:p>
        </w:tc>
        <w:tc>
          <w:tcPr>
            <w:tcW w:w="5102" w:type="dxa"/>
          </w:tcPr>
          <w:p w14:paraId="0EBC1166" w14:textId="77777777" w:rsidR="00E16204" w:rsidRPr="003B3C4A" w:rsidRDefault="00E16204" w:rsidP="003C2DFC">
            <w:pPr>
              <w:spacing w:after="0"/>
              <w:ind w:left="34"/>
              <w:rPr>
                <w:rFonts w:ascii="Arial" w:hAnsi="Arial"/>
                <w:sz w:val="18"/>
              </w:rPr>
            </w:pPr>
            <w:r w:rsidRPr="003B3C4A">
              <w:rPr>
                <w:rFonts w:ascii="Arial" w:hAnsi="Arial"/>
                <w:sz w:val="18"/>
              </w:rPr>
              <w:t>User controlled PLMN selector with Access Technology</w:t>
            </w:r>
          </w:p>
        </w:tc>
        <w:tc>
          <w:tcPr>
            <w:tcW w:w="1701" w:type="dxa"/>
          </w:tcPr>
          <w:p w14:paraId="5FF425DB"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67C65970" w14:textId="77777777" w:rsidTr="003C2DFC">
        <w:tc>
          <w:tcPr>
            <w:tcW w:w="1417" w:type="dxa"/>
          </w:tcPr>
          <w:p w14:paraId="78304C02" w14:textId="77777777" w:rsidR="00E16204" w:rsidRPr="003B3C4A" w:rsidRDefault="00E16204" w:rsidP="003C2DFC">
            <w:pPr>
              <w:spacing w:after="0"/>
              <w:ind w:left="34"/>
              <w:rPr>
                <w:rFonts w:ascii="Arial" w:hAnsi="Arial"/>
                <w:sz w:val="18"/>
              </w:rPr>
            </w:pPr>
            <w:r w:rsidRPr="003B3C4A">
              <w:rPr>
                <w:rFonts w:ascii="Arial" w:hAnsi="Arial"/>
                <w:sz w:val="18"/>
              </w:rPr>
              <w:t>Service n°22:</w:t>
            </w:r>
          </w:p>
        </w:tc>
        <w:tc>
          <w:tcPr>
            <w:tcW w:w="5102" w:type="dxa"/>
          </w:tcPr>
          <w:p w14:paraId="6FE0F151" w14:textId="77777777" w:rsidR="00E16204" w:rsidRPr="003B3C4A" w:rsidRDefault="00E16204" w:rsidP="003C2DFC">
            <w:pPr>
              <w:spacing w:after="0"/>
              <w:ind w:left="34"/>
              <w:rPr>
                <w:rFonts w:ascii="Arial" w:hAnsi="Arial"/>
                <w:sz w:val="18"/>
              </w:rPr>
            </w:pPr>
            <w:r w:rsidRPr="003B3C4A">
              <w:rPr>
                <w:rFonts w:ascii="Arial" w:hAnsi="Arial"/>
                <w:sz w:val="18"/>
              </w:rPr>
              <w:t>Image (IMG)</w:t>
            </w:r>
          </w:p>
        </w:tc>
        <w:tc>
          <w:tcPr>
            <w:tcW w:w="1701" w:type="dxa"/>
          </w:tcPr>
          <w:p w14:paraId="2396B5BA"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29CC5310" w14:textId="77777777" w:rsidTr="003C2DFC">
        <w:tc>
          <w:tcPr>
            <w:tcW w:w="1417" w:type="dxa"/>
          </w:tcPr>
          <w:p w14:paraId="3F6218B8" w14:textId="77777777" w:rsidR="00E16204" w:rsidRPr="003B3C4A" w:rsidRDefault="00E16204" w:rsidP="003C2DFC">
            <w:pPr>
              <w:spacing w:after="0"/>
              <w:ind w:left="34"/>
              <w:rPr>
                <w:rFonts w:ascii="Arial" w:hAnsi="Arial"/>
                <w:sz w:val="18"/>
              </w:rPr>
            </w:pPr>
            <w:r w:rsidRPr="003B3C4A">
              <w:rPr>
                <w:rFonts w:ascii="Arial" w:hAnsi="Arial"/>
                <w:sz w:val="18"/>
              </w:rPr>
              <w:t>Service n°27:</w:t>
            </w:r>
          </w:p>
        </w:tc>
        <w:tc>
          <w:tcPr>
            <w:tcW w:w="5102" w:type="dxa"/>
          </w:tcPr>
          <w:p w14:paraId="315B2E6D" w14:textId="77777777" w:rsidR="00E16204" w:rsidRPr="003B3C4A" w:rsidRDefault="00E16204" w:rsidP="003C2DFC">
            <w:pPr>
              <w:spacing w:after="0"/>
              <w:ind w:left="34"/>
              <w:rPr>
                <w:rFonts w:ascii="Arial" w:hAnsi="Arial"/>
                <w:sz w:val="18"/>
              </w:rPr>
            </w:pPr>
            <w:r w:rsidRPr="003B3C4A">
              <w:rPr>
                <w:rFonts w:ascii="Arial" w:hAnsi="Arial"/>
                <w:sz w:val="18"/>
              </w:rPr>
              <w:t>GSM Access</w:t>
            </w:r>
          </w:p>
        </w:tc>
        <w:tc>
          <w:tcPr>
            <w:tcW w:w="1701" w:type="dxa"/>
          </w:tcPr>
          <w:p w14:paraId="1210CE70"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0EFC616B" w14:textId="77777777" w:rsidTr="003C2DFC">
        <w:tc>
          <w:tcPr>
            <w:tcW w:w="1417" w:type="dxa"/>
          </w:tcPr>
          <w:p w14:paraId="1E9B6561" w14:textId="77777777" w:rsidR="00E16204" w:rsidRPr="003B3C4A" w:rsidRDefault="00E16204" w:rsidP="003C2DFC">
            <w:pPr>
              <w:spacing w:after="0"/>
              <w:ind w:left="34"/>
              <w:rPr>
                <w:rFonts w:ascii="Arial" w:hAnsi="Arial"/>
                <w:sz w:val="18"/>
              </w:rPr>
            </w:pPr>
            <w:r w:rsidRPr="003B3C4A">
              <w:rPr>
                <w:rFonts w:ascii="Arial" w:hAnsi="Arial"/>
                <w:sz w:val="18"/>
              </w:rPr>
              <w:t>Service n°28:</w:t>
            </w:r>
          </w:p>
        </w:tc>
        <w:tc>
          <w:tcPr>
            <w:tcW w:w="5102" w:type="dxa"/>
          </w:tcPr>
          <w:p w14:paraId="4A8D088A" w14:textId="77777777" w:rsidR="00E16204" w:rsidRPr="003B3C4A" w:rsidRDefault="00E16204" w:rsidP="003C2DFC">
            <w:pPr>
              <w:spacing w:after="0"/>
              <w:ind w:left="34"/>
              <w:rPr>
                <w:rFonts w:ascii="Arial" w:hAnsi="Arial"/>
                <w:sz w:val="18"/>
              </w:rPr>
            </w:pPr>
            <w:r w:rsidRPr="003B3C4A">
              <w:rPr>
                <w:rFonts w:ascii="Arial" w:hAnsi="Arial"/>
                <w:sz w:val="18"/>
              </w:rPr>
              <w:t>Data download via SMS-PP</w:t>
            </w:r>
          </w:p>
        </w:tc>
        <w:tc>
          <w:tcPr>
            <w:tcW w:w="1701" w:type="dxa"/>
          </w:tcPr>
          <w:p w14:paraId="1F8D68DB"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67D2BD6A" w14:textId="77777777" w:rsidTr="003C2DFC">
        <w:tc>
          <w:tcPr>
            <w:tcW w:w="1417" w:type="dxa"/>
          </w:tcPr>
          <w:p w14:paraId="033200C5" w14:textId="77777777" w:rsidR="00E16204" w:rsidRPr="003B3C4A" w:rsidRDefault="00E16204" w:rsidP="003C2DFC">
            <w:pPr>
              <w:spacing w:after="0"/>
              <w:ind w:left="34"/>
              <w:rPr>
                <w:rFonts w:ascii="Arial" w:hAnsi="Arial"/>
                <w:sz w:val="18"/>
              </w:rPr>
            </w:pPr>
            <w:r w:rsidRPr="003B3C4A">
              <w:rPr>
                <w:rFonts w:ascii="Arial" w:hAnsi="Arial"/>
                <w:sz w:val="18"/>
              </w:rPr>
              <w:t>Service n°29:</w:t>
            </w:r>
          </w:p>
        </w:tc>
        <w:tc>
          <w:tcPr>
            <w:tcW w:w="5102" w:type="dxa"/>
          </w:tcPr>
          <w:p w14:paraId="30543034" w14:textId="77777777" w:rsidR="00E16204" w:rsidRPr="003B3C4A" w:rsidRDefault="00E16204" w:rsidP="003C2DFC">
            <w:pPr>
              <w:spacing w:after="0"/>
              <w:ind w:left="34"/>
              <w:rPr>
                <w:rFonts w:ascii="Arial" w:hAnsi="Arial"/>
                <w:sz w:val="18"/>
              </w:rPr>
            </w:pPr>
            <w:r w:rsidRPr="003B3C4A">
              <w:rPr>
                <w:rFonts w:ascii="Arial" w:hAnsi="Arial"/>
                <w:sz w:val="18"/>
              </w:rPr>
              <w:t>Data download via SMS</w:t>
            </w:r>
            <w:r w:rsidRPr="003B3C4A">
              <w:rPr>
                <w:rFonts w:ascii="Arial" w:hAnsi="Arial"/>
                <w:sz w:val="18"/>
              </w:rPr>
              <w:noBreakHyphen/>
              <w:t>CB</w:t>
            </w:r>
          </w:p>
        </w:tc>
        <w:tc>
          <w:tcPr>
            <w:tcW w:w="1701" w:type="dxa"/>
          </w:tcPr>
          <w:p w14:paraId="28C9FBEF"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706E3E5F" w14:textId="77777777" w:rsidTr="003C2DFC">
        <w:tc>
          <w:tcPr>
            <w:tcW w:w="1417" w:type="dxa"/>
          </w:tcPr>
          <w:p w14:paraId="1AB97130" w14:textId="77777777" w:rsidR="00E16204" w:rsidRPr="003B3C4A" w:rsidRDefault="00E16204" w:rsidP="003C2DFC">
            <w:pPr>
              <w:spacing w:after="0"/>
              <w:ind w:left="34"/>
              <w:rPr>
                <w:rFonts w:ascii="Arial" w:hAnsi="Arial"/>
                <w:sz w:val="18"/>
              </w:rPr>
            </w:pPr>
            <w:r w:rsidRPr="003B3C4A">
              <w:rPr>
                <w:rFonts w:ascii="Arial" w:hAnsi="Arial"/>
                <w:sz w:val="18"/>
              </w:rPr>
              <w:t>Service n°30:</w:t>
            </w:r>
          </w:p>
        </w:tc>
        <w:tc>
          <w:tcPr>
            <w:tcW w:w="5102" w:type="dxa"/>
          </w:tcPr>
          <w:p w14:paraId="57380492" w14:textId="77777777" w:rsidR="00E16204" w:rsidRPr="003B3C4A" w:rsidRDefault="00E16204" w:rsidP="003C2DFC">
            <w:pPr>
              <w:spacing w:after="0"/>
              <w:ind w:left="34"/>
              <w:rPr>
                <w:rFonts w:ascii="Arial" w:hAnsi="Arial"/>
                <w:sz w:val="18"/>
              </w:rPr>
            </w:pPr>
            <w:r w:rsidRPr="003B3C4A">
              <w:rPr>
                <w:rFonts w:ascii="Arial" w:hAnsi="Arial"/>
                <w:sz w:val="18"/>
              </w:rPr>
              <w:t>Call Control by USIM</w:t>
            </w:r>
          </w:p>
        </w:tc>
        <w:tc>
          <w:tcPr>
            <w:tcW w:w="1701" w:type="dxa"/>
          </w:tcPr>
          <w:p w14:paraId="1B142F7B"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70DF1872" w14:textId="77777777" w:rsidTr="003C2DFC">
        <w:tc>
          <w:tcPr>
            <w:tcW w:w="1417" w:type="dxa"/>
          </w:tcPr>
          <w:p w14:paraId="505BC7A9" w14:textId="77777777" w:rsidR="00E16204" w:rsidRPr="003B3C4A" w:rsidRDefault="00E16204" w:rsidP="003C2DFC">
            <w:pPr>
              <w:spacing w:after="0"/>
              <w:ind w:left="34"/>
              <w:rPr>
                <w:rFonts w:ascii="Arial" w:hAnsi="Arial"/>
                <w:sz w:val="18"/>
              </w:rPr>
            </w:pPr>
            <w:r w:rsidRPr="003B3C4A">
              <w:rPr>
                <w:rFonts w:ascii="Arial" w:hAnsi="Arial"/>
                <w:sz w:val="18"/>
              </w:rPr>
              <w:t>Service n°31:</w:t>
            </w:r>
          </w:p>
        </w:tc>
        <w:tc>
          <w:tcPr>
            <w:tcW w:w="5102" w:type="dxa"/>
          </w:tcPr>
          <w:p w14:paraId="6C076FB0" w14:textId="77777777" w:rsidR="00E16204" w:rsidRPr="003B3C4A" w:rsidRDefault="00E16204" w:rsidP="003C2DFC">
            <w:pPr>
              <w:spacing w:after="0"/>
              <w:ind w:left="34"/>
              <w:rPr>
                <w:rFonts w:ascii="Arial" w:hAnsi="Arial"/>
                <w:sz w:val="18"/>
              </w:rPr>
            </w:pPr>
            <w:r w:rsidRPr="003B3C4A">
              <w:rPr>
                <w:rFonts w:ascii="Arial" w:hAnsi="Arial"/>
                <w:sz w:val="18"/>
              </w:rPr>
              <w:t>MO-SMS Control by USIM</w:t>
            </w:r>
          </w:p>
        </w:tc>
        <w:tc>
          <w:tcPr>
            <w:tcW w:w="1701" w:type="dxa"/>
          </w:tcPr>
          <w:p w14:paraId="7454B636"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33BFAE97" w14:textId="77777777" w:rsidTr="003C2DFC">
        <w:tc>
          <w:tcPr>
            <w:tcW w:w="1417" w:type="dxa"/>
          </w:tcPr>
          <w:p w14:paraId="39B9BDBB" w14:textId="77777777" w:rsidR="00E16204" w:rsidRPr="003B3C4A" w:rsidRDefault="00E16204" w:rsidP="003C2DFC">
            <w:pPr>
              <w:spacing w:after="0"/>
              <w:ind w:left="34"/>
              <w:rPr>
                <w:rFonts w:ascii="Arial" w:hAnsi="Arial"/>
                <w:sz w:val="18"/>
              </w:rPr>
            </w:pPr>
            <w:r w:rsidRPr="003B3C4A">
              <w:rPr>
                <w:rFonts w:ascii="Arial" w:hAnsi="Arial"/>
                <w:sz w:val="18"/>
              </w:rPr>
              <w:t>Service n°32:</w:t>
            </w:r>
          </w:p>
        </w:tc>
        <w:tc>
          <w:tcPr>
            <w:tcW w:w="5102" w:type="dxa"/>
          </w:tcPr>
          <w:p w14:paraId="25B09390" w14:textId="77777777" w:rsidR="00E16204" w:rsidRPr="003B3C4A" w:rsidRDefault="00E16204" w:rsidP="003C2DFC">
            <w:pPr>
              <w:spacing w:after="0"/>
              <w:ind w:left="34"/>
              <w:rPr>
                <w:rFonts w:ascii="Arial" w:hAnsi="Arial"/>
                <w:sz w:val="18"/>
              </w:rPr>
            </w:pPr>
            <w:r w:rsidRPr="003B3C4A">
              <w:rPr>
                <w:rFonts w:ascii="Arial" w:hAnsi="Arial"/>
                <w:sz w:val="18"/>
              </w:rPr>
              <w:t>RUN AT COMMAND command</w:t>
            </w:r>
          </w:p>
        </w:tc>
        <w:tc>
          <w:tcPr>
            <w:tcW w:w="1701" w:type="dxa"/>
          </w:tcPr>
          <w:p w14:paraId="0219D2FC"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1A2C5642" w14:textId="77777777" w:rsidTr="003C2DFC">
        <w:tc>
          <w:tcPr>
            <w:tcW w:w="1417" w:type="dxa"/>
          </w:tcPr>
          <w:p w14:paraId="5B99B4AB" w14:textId="77777777" w:rsidR="00E16204" w:rsidRPr="003B3C4A" w:rsidRDefault="00E16204" w:rsidP="003C2DFC">
            <w:pPr>
              <w:spacing w:after="0"/>
              <w:ind w:left="34"/>
              <w:rPr>
                <w:rFonts w:ascii="Arial" w:hAnsi="Arial"/>
                <w:sz w:val="18"/>
              </w:rPr>
            </w:pPr>
            <w:r w:rsidRPr="003B3C4A">
              <w:rPr>
                <w:rFonts w:ascii="Arial" w:hAnsi="Arial"/>
                <w:sz w:val="18"/>
              </w:rPr>
              <w:t>Service n°33:</w:t>
            </w:r>
          </w:p>
        </w:tc>
        <w:tc>
          <w:tcPr>
            <w:tcW w:w="5102" w:type="dxa"/>
          </w:tcPr>
          <w:p w14:paraId="32B4DE7C" w14:textId="77777777" w:rsidR="00E16204" w:rsidRPr="003B3C4A" w:rsidRDefault="00E16204" w:rsidP="003C2DFC">
            <w:pPr>
              <w:spacing w:after="0"/>
              <w:ind w:left="34"/>
              <w:rPr>
                <w:rFonts w:ascii="Arial" w:hAnsi="Arial"/>
                <w:sz w:val="18"/>
              </w:rPr>
            </w:pPr>
            <w:r w:rsidRPr="003B3C4A">
              <w:rPr>
                <w:rFonts w:ascii="Arial" w:hAnsi="Arial"/>
                <w:sz w:val="18"/>
              </w:rPr>
              <w:t>shall be set to '1'</w:t>
            </w:r>
          </w:p>
        </w:tc>
        <w:tc>
          <w:tcPr>
            <w:tcW w:w="1701" w:type="dxa"/>
          </w:tcPr>
          <w:p w14:paraId="5FC81722"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4A33D65A" w14:textId="77777777" w:rsidTr="003C2DFC">
        <w:tc>
          <w:tcPr>
            <w:tcW w:w="1417" w:type="dxa"/>
          </w:tcPr>
          <w:p w14:paraId="31F5F2D3" w14:textId="77777777" w:rsidR="00E16204" w:rsidRPr="003B3C4A" w:rsidRDefault="00E16204" w:rsidP="003C2DFC">
            <w:pPr>
              <w:spacing w:after="0"/>
              <w:ind w:left="34"/>
              <w:rPr>
                <w:rFonts w:ascii="Arial" w:hAnsi="Arial"/>
                <w:sz w:val="18"/>
              </w:rPr>
            </w:pPr>
            <w:r w:rsidRPr="003B3C4A">
              <w:rPr>
                <w:rFonts w:ascii="Arial" w:hAnsi="Arial"/>
                <w:sz w:val="18"/>
              </w:rPr>
              <w:t>Service n°34:</w:t>
            </w:r>
          </w:p>
        </w:tc>
        <w:tc>
          <w:tcPr>
            <w:tcW w:w="5102" w:type="dxa"/>
          </w:tcPr>
          <w:p w14:paraId="4371621E" w14:textId="77777777" w:rsidR="00E16204" w:rsidRPr="003B3C4A" w:rsidRDefault="00E16204" w:rsidP="003C2DFC">
            <w:pPr>
              <w:spacing w:after="0"/>
              <w:ind w:left="34"/>
              <w:rPr>
                <w:rFonts w:ascii="Arial" w:hAnsi="Arial"/>
                <w:sz w:val="18"/>
              </w:rPr>
            </w:pPr>
            <w:r w:rsidRPr="003B3C4A">
              <w:rPr>
                <w:rFonts w:ascii="Arial" w:hAnsi="Arial"/>
                <w:sz w:val="18"/>
              </w:rPr>
              <w:t>Enabled Services Table</w:t>
            </w:r>
          </w:p>
        </w:tc>
        <w:tc>
          <w:tcPr>
            <w:tcW w:w="1701" w:type="dxa"/>
          </w:tcPr>
          <w:p w14:paraId="6FCDEE17"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0DFA45C8" w14:textId="77777777" w:rsidTr="003C2DFC">
        <w:tc>
          <w:tcPr>
            <w:tcW w:w="1417" w:type="dxa"/>
          </w:tcPr>
          <w:p w14:paraId="41B3070C" w14:textId="77777777" w:rsidR="00E16204" w:rsidRPr="003B3C4A" w:rsidRDefault="00E16204" w:rsidP="003C2DFC">
            <w:pPr>
              <w:spacing w:after="0"/>
              <w:ind w:left="34"/>
              <w:rPr>
                <w:rFonts w:ascii="Arial" w:hAnsi="Arial"/>
                <w:sz w:val="18"/>
              </w:rPr>
            </w:pPr>
            <w:r w:rsidRPr="003B3C4A">
              <w:rPr>
                <w:rFonts w:ascii="Arial" w:hAnsi="Arial"/>
                <w:sz w:val="18"/>
              </w:rPr>
              <w:t>Service n°85</w:t>
            </w:r>
          </w:p>
        </w:tc>
        <w:tc>
          <w:tcPr>
            <w:tcW w:w="5102" w:type="dxa"/>
          </w:tcPr>
          <w:p w14:paraId="0C2234B9" w14:textId="77777777" w:rsidR="00E16204" w:rsidRPr="003B3C4A" w:rsidRDefault="00E16204" w:rsidP="003C2DFC">
            <w:pPr>
              <w:spacing w:after="0"/>
              <w:ind w:left="34"/>
              <w:rPr>
                <w:rFonts w:ascii="Arial" w:hAnsi="Arial"/>
                <w:sz w:val="18"/>
              </w:rPr>
            </w:pPr>
            <w:r w:rsidRPr="003B3C4A">
              <w:rPr>
                <w:rFonts w:ascii="Arial" w:hAnsi="Arial"/>
                <w:sz w:val="18"/>
              </w:rPr>
              <w:t>EPS Mobility Management Information</w:t>
            </w:r>
          </w:p>
        </w:tc>
        <w:tc>
          <w:tcPr>
            <w:tcW w:w="1701" w:type="dxa"/>
          </w:tcPr>
          <w:p w14:paraId="174D5D20"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6F718D7C" w14:textId="77777777" w:rsidTr="003C2DFC">
        <w:tc>
          <w:tcPr>
            <w:tcW w:w="1417" w:type="dxa"/>
          </w:tcPr>
          <w:p w14:paraId="5553C320" w14:textId="77777777" w:rsidR="00E16204" w:rsidRPr="003B3C4A" w:rsidRDefault="00E16204" w:rsidP="003C2DFC">
            <w:pPr>
              <w:spacing w:after="0"/>
              <w:ind w:left="34"/>
              <w:rPr>
                <w:rFonts w:ascii="Arial" w:hAnsi="Arial"/>
                <w:sz w:val="18"/>
              </w:rPr>
            </w:pPr>
            <w:r w:rsidRPr="003B3C4A">
              <w:rPr>
                <w:rFonts w:ascii="Arial" w:hAnsi="Arial"/>
                <w:sz w:val="18"/>
              </w:rPr>
              <w:t>Service n°86</w:t>
            </w:r>
          </w:p>
        </w:tc>
        <w:tc>
          <w:tcPr>
            <w:tcW w:w="5102" w:type="dxa"/>
          </w:tcPr>
          <w:p w14:paraId="097188AE" w14:textId="77777777" w:rsidR="00E16204" w:rsidRPr="003B3C4A" w:rsidRDefault="00E16204" w:rsidP="003C2DFC">
            <w:pPr>
              <w:spacing w:after="0"/>
              <w:ind w:left="34"/>
              <w:rPr>
                <w:rFonts w:ascii="Arial" w:hAnsi="Arial"/>
                <w:sz w:val="18"/>
              </w:rPr>
            </w:pPr>
            <w:r w:rsidRPr="003B3C4A">
              <w:rPr>
                <w:rFonts w:ascii="Arial" w:hAnsi="Arial"/>
                <w:sz w:val="18"/>
              </w:rPr>
              <w:t>Allowed CSG Lists and corresponding indications</w:t>
            </w:r>
          </w:p>
        </w:tc>
        <w:tc>
          <w:tcPr>
            <w:tcW w:w="1701" w:type="dxa"/>
          </w:tcPr>
          <w:p w14:paraId="63953DD2" w14:textId="77777777" w:rsidR="00E16204" w:rsidRPr="003B3C4A" w:rsidRDefault="00E16204" w:rsidP="003C2DFC">
            <w:pPr>
              <w:spacing w:after="0"/>
              <w:ind w:left="34"/>
              <w:rPr>
                <w:rFonts w:ascii="Arial" w:hAnsi="Arial"/>
                <w:sz w:val="18"/>
              </w:rPr>
            </w:pPr>
            <w:r>
              <w:rPr>
                <w:rFonts w:ascii="Arial" w:hAnsi="Arial"/>
                <w:sz w:val="18"/>
              </w:rPr>
              <w:t>not available</w:t>
            </w:r>
          </w:p>
        </w:tc>
      </w:tr>
    </w:tbl>
    <w:p w14:paraId="724DB2F9" w14:textId="77777777" w:rsidR="00E16204" w:rsidRPr="00DE057A" w:rsidRDefault="00E16204" w:rsidP="00E16204"/>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gridCol w:w="1281"/>
        <w:gridCol w:w="1281"/>
        <w:gridCol w:w="1281"/>
        <w:gridCol w:w="1281"/>
        <w:gridCol w:w="1281"/>
      </w:tblGrid>
      <w:tr w:rsidR="00E16204" w:rsidRPr="00DE057A" w14:paraId="0D4D2959" w14:textId="77777777" w:rsidTr="003C2DFC">
        <w:tc>
          <w:tcPr>
            <w:tcW w:w="959" w:type="dxa"/>
          </w:tcPr>
          <w:p w14:paraId="29D7EE13" w14:textId="77777777" w:rsidR="00E16204" w:rsidRPr="00DE057A" w:rsidRDefault="00E16204" w:rsidP="003C2DFC">
            <w:pPr>
              <w:keepNext/>
              <w:keepLines/>
              <w:spacing w:after="0"/>
              <w:rPr>
                <w:rFonts w:ascii="Arial" w:hAnsi="Arial"/>
                <w:sz w:val="18"/>
              </w:rPr>
            </w:pPr>
            <w:r w:rsidRPr="00092350">
              <w:rPr>
                <w:rFonts w:ascii="Arial" w:hAnsi="Arial"/>
                <w:b/>
                <w:sz w:val="18"/>
              </w:rPr>
              <w:t>Byte:</w:t>
            </w:r>
          </w:p>
        </w:tc>
        <w:tc>
          <w:tcPr>
            <w:tcW w:w="1281" w:type="dxa"/>
          </w:tcPr>
          <w:p w14:paraId="5BD50CDE"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B1</w:t>
            </w:r>
          </w:p>
        </w:tc>
        <w:tc>
          <w:tcPr>
            <w:tcW w:w="1281" w:type="dxa"/>
          </w:tcPr>
          <w:p w14:paraId="175B82CF"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B2</w:t>
            </w:r>
          </w:p>
        </w:tc>
        <w:tc>
          <w:tcPr>
            <w:tcW w:w="1281" w:type="dxa"/>
          </w:tcPr>
          <w:p w14:paraId="2CB5F0BA"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B3</w:t>
            </w:r>
          </w:p>
        </w:tc>
        <w:tc>
          <w:tcPr>
            <w:tcW w:w="1281" w:type="dxa"/>
          </w:tcPr>
          <w:p w14:paraId="5AE0EBE1"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B4</w:t>
            </w:r>
          </w:p>
        </w:tc>
        <w:tc>
          <w:tcPr>
            <w:tcW w:w="1281" w:type="dxa"/>
          </w:tcPr>
          <w:p w14:paraId="01C60E8E"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B5</w:t>
            </w:r>
          </w:p>
        </w:tc>
        <w:tc>
          <w:tcPr>
            <w:tcW w:w="1281" w:type="dxa"/>
          </w:tcPr>
          <w:p w14:paraId="2628FBB6"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B6</w:t>
            </w:r>
          </w:p>
        </w:tc>
      </w:tr>
      <w:tr w:rsidR="00E16204" w:rsidRPr="00DE057A" w14:paraId="6216E564" w14:textId="77777777" w:rsidTr="003C2DFC">
        <w:tc>
          <w:tcPr>
            <w:tcW w:w="959" w:type="dxa"/>
            <w:tcBorders>
              <w:bottom w:val="single" w:sz="4" w:space="0" w:color="auto"/>
            </w:tcBorders>
          </w:tcPr>
          <w:p w14:paraId="6437F699" w14:textId="77777777" w:rsidR="00E16204" w:rsidRPr="00DE057A" w:rsidRDefault="00E16204" w:rsidP="003C2DFC">
            <w:pPr>
              <w:keepNext/>
              <w:keepLines/>
              <w:spacing w:after="0"/>
              <w:rPr>
                <w:rFonts w:ascii="Arial" w:hAnsi="Arial"/>
                <w:sz w:val="18"/>
              </w:rPr>
            </w:pPr>
            <w:r w:rsidRPr="00DE057A">
              <w:rPr>
                <w:rFonts w:ascii="Arial" w:hAnsi="Arial"/>
                <w:sz w:val="18"/>
              </w:rPr>
              <w:t>binary</w:t>
            </w:r>
          </w:p>
        </w:tc>
        <w:tc>
          <w:tcPr>
            <w:tcW w:w="1281" w:type="dxa"/>
          </w:tcPr>
          <w:p w14:paraId="51FC3F6C"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xx1x xx11</w:t>
            </w:r>
          </w:p>
        </w:tc>
        <w:tc>
          <w:tcPr>
            <w:tcW w:w="1281" w:type="dxa"/>
          </w:tcPr>
          <w:p w14:paraId="5519E507"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x1xx 111x</w:t>
            </w:r>
          </w:p>
        </w:tc>
        <w:tc>
          <w:tcPr>
            <w:tcW w:w="1281" w:type="dxa"/>
          </w:tcPr>
          <w:p w14:paraId="5D7432BB"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xx1x 1x00</w:t>
            </w:r>
          </w:p>
        </w:tc>
        <w:tc>
          <w:tcPr>
            <w:tcW w:w="1281" w:type="dxa"/>
          </w:tcPr>
          <w:p w14:paraId="4DCB0D12" w14:textId="77777777" w:rsidR="00E16204" w:rsidRPr="00DE057A" w:rsidRDefault="00E16204" w:rsidP="003C2DFC">
            <w:pPr>
              <w:keepNext/>
              <w:keepLines/>
              <w:spacing w:after="0"/>
              <w:jc w:val="center"/>
              <w:rPr>
                <w:rFonts w:ascii="Arial" w:hAnsi="Arial"/>
                <w:sz w:val="18"/>
              </w:rPr>
            </w:pPr>
            <w:r w:rsidRPr="00DE057A">
              <w:rPr>
                <w:rFonts w:ascii="Arial" w:hAnsi="Arial"/>
                <w:sz w:val="18"/>
              </w:rPr>
              <w:t>1001 11xx</w:t>
            </w:r>
          </w:p>
        </w:tc>
        <w:tc>
          <w:tcPr>
            <w:tcW w:w="1281" w:type="dxa"/>
          </w:tcPr>
          <w:p w14:paraId="01C13CEA"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 xx11</w:t>
            </w:r>
          </w:p>
        </w:tc>
        <w:tc>
          <w:tcPr>
            <w:tcW w:w="1281" w:type="dxa"/>
            <w:tcBorders>
              <w:bottom w:val="single" w:sz="4" w:space="0" w:color="auto"/>
            </w:tcBorders>
          </w:tcPr>
          <w:p w14:paraId="6D4A9A8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r>
      <w:tr w:rsidR="00E16204" w:rsidRPr="00DE057A" w14:paraId="138D953F" w14:textId="77777777" w:rsidTr="003C2DFC">
        <w:tc>
          <w:tcPr>
            <w:tcW w:w="959" w:type="dxa"/>
            <w:tcBorders>
              <w:left w:val="nil"/>
              <w:bottom w:val="nil"/>
            </w:tcBorders>
          </w:tcPr>
          <w:p w14:paraId="236B0EA9" w14:textId="77777777" w:rsidR="00E16204" w:rsidRPr="00DE057A" w:rsidRDefault="00E16204" w:rsidP="003C2DFC">
            <w:pPr>
              <w:keepNext/>
              <w:keepLines/>
              <w:spacing w:after="0"/>
              <w:rPr>
                <w:rFonts w:ascii="Arial" w:hAnsi="Arial"/>
                <w:sz w:val="18"/>
              </w:rPr>
            </w:pPr>
          </w:p>
        </w:tc>
        <w:tc>
          <w:tcPr>
            <w:tcW w:w="1281" w:type="dxa"/>
          </w:tcPr>
          <w:p w14:paraId="5D1E415C"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B7</w:t>
            </w:r>
          </w:p>
        </w:tc>
        <w:tc>
          <w:tcPr>
            <w:tcW w:w="1281" w:type="dxa"/>
          </w:tcPr>
          <w:p w14:paraId="6CBE49B3"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B8</w:t>
            </w:r>
          </w:p>
        </w:tc>
        <w:tc>
          <w:tcPr>
            <w:tcW w:w="1281" w:type="dxa"/>
          </w:tcPr>
          <w:p w14:paraId="5B1E4BB7"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B9</w:t>
            </w:r>
          </w:p>
        </w:tc>
        <w:tc>
          <w:tcPr>
            <w:tcW w:w="1281" w:type="dxa"/>
          </w:tcPr>
          <w:p w14:paraId="344B96B4"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B10</w:t>
            </w:r>
          </w:p>
        </w:tc>
        <w:tc>
          <w:tcPr>
            <w:tcW w:w="1281" w:type="dxa"/>
          </w:tcPr>
          <w:p w14:paraId="52E14E75"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B11</w:t>
            </w:r>
          </w:p>
        </w:tc>
        <w:tc>
          <w:tcPr>
            <w:tcW w:w="1281" w:type="dxa"/>
            <w:tcBorders>
              <w:bottom w:val="nil"/>
              <w:right w:val="nil"/>
            </w:tcBorders>
          </w:tcPr>
          <w:p w14:paraId="288BBAE4" w14:textId="77777777" w:rsidR="00E16204" w:rsidRPr="00DE057A" w:rsidRDefault="00E16204" w:rsidP="003C2DFC">
            <w:pPr>
              <w:keepNext/>
              <w:keepLines/>
              <w:spacing w:after="0"/>
              <w:jc w:val="center"/>
              <w:rPr>
                <w:rFonts w:ascii="Arial" w:hAnsi="Arial"/>
                <w:sz w:val="18"/>
              </w:rPr>
            </w:pPr>
          </w:p>
        </w:tc>
      </w:tr>
      <w:tr w:rsidR="00E16204" w:rsidRPr="00DE057A" w14:paraId="78C4BFCE" w14:textId="77777777" w:rsidTr="003C2DFC">
        <w:tc>
          <w:tcPr>
            <w:tcW w:w="959" w:type="dxa"/>
            <w:tcBorders>
              <w:top w:val="nil"/>
              <w:left w:val="nil"/>
              <w:bottom w:val="nil"/>
            </w:tcBorders>
          </w:tcPr>
          <w:p w14:paraId="39A35240" w14:textId="77777777" w:rsidR="00E16204" w:rsidRPr="00DE057A" w:rsidRDefault="00E16204" w:rsidP="003C2DFC">
            <w:pPr>
              <w:keepNext/>
              <w:keepLines/>
              <w:spacing w:after="0"/>
              <w:rPr>
                <w:rFonts w:ascii="Arial" w:hAnsi="Arial"/>
                <w:sz w:val="18"/>
              </w:rPr>
            </w:pPr>
          </w:p>
        </w:tc>
        <w:tc>
          <w:tcPr>
            <w:tcW w:w="1281" w:type="dxa"/>
          </w:tcPr>
          <w:p w14:paraId="49973C3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49EDD11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437B214B"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65B90E17"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075E6C04"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xx00 xxxx</w:t>
            </w:r>
          </w:p>
        </w:tc>
        <w:tc>
          <w:tcPr>
            <w:tcW w:w="1281" w:type="dxa"/>
            <w:tcBorders>
              <w:top w:val="nil"/>
              <w:bottom w:val="nil"/>
              <w:right w:val="nil"/>
            </w:tcBorders>
          </w:tcPr>
          <w:p w14:paraId="4C6278E5" w14:textId="77777777" w:rsidR="00E16204" w:rsidRPr="00DE057A" w:rsidRDefault="00E16204" w:rsidP="003C2DFC">
            <w:pPr>
              <w:keepNext/>
              <w:keepLines/>
              <w:spacing w:after="0"/>
              <w:jc w:val="center"/>
              <w:rPr>
                <w:rFonts w:ascii="Arial" w:hAnsi="Arial"/>
                <w:sz w:val="18"/>
              </w:rPr>
            </w:pPr>
          </w:p>
        </w:tc>
      </w:tr>
    </w:tbl>
    <w:p w14:paraId="2EFF4124" w14:textId="77777777" w:rsidR="00E16204" w:rsidRPr="00DE057A" w:rsidRDefault="00E16204" w:rsidP="00E16204"/>
    <w:p w14:paraId="1172CCEF" w14:textId="77777777" w:rsidR="00E16204" w:rsidRPr="00DE057A" w:rsidRDefault="00E16204" w:rsidP="00E16204">
      <w:r w:rsidRPr="00DE057A">
        <w:t>The coding of EF</w:t>
      </w:r>
      <w:r w:rsidRPr="00DE057A">
        <w:rPr>
          <w:vertAlign w:val="subscript"/>
        </w:rPr>
        <w:t>UST</w:t>
      </w:r>
      <w:r w:rsidRPr="00DE057A">
        <w:t xml:space="preserve"> shall conform with the capabilities of the USIM used.</w:t>
      </w:r>
    </w:p>
    <w:p w14:paraId="7C2CB1E8" w14:textId="77777777" w:rsidR="00E16204" w:rsidRPr="00DE057A" w:rsidRDefault="00E16204" w:rsidP="00E16204">
      <w:pPr>
        <w:rPr>
          <w:b/>
        </w:rPr>
      </w:pPr>
      <w:r w:rsidRPr="00DE057A">
        <w:rPr>
          <w:b/>
        </w:rPr>
        <w:t>EF</w:t>
      </w:r>
      <w:r w:rsidRPr="00DE057A">
        <w:rPr>
          <w:b/>
          <w:vertAlign w:val="subscript"/>
        </w:rPr>
        <w:t>EST</w:t>
      </w:r>
      <w:r w:rsidRPr="00DE057A">
        <w:rPr>
          <w:b/>
        </w:rPr>
        <w:t xml:space="preserve"> (Enabled Services Table)</w:t>
      </w:r>
    </w:p>
    <w:p w14:paraId="59B1FD40" w14:textId="77777777" w:rsidR="00E16204" w:rsidRPr="00DE057A" w:rsidRDefault="00E16204" w:rsidP="00E16204">
      <w:r w:rsidRPr="00DE057A">
        <w:t>Logically:</w:t>
      </w:r>
    </w:p>
    <w:p w14:paraId="1C4D76B7" w14:textId="77777777" w:rsidR="00E16204" w:rsidRPr="00DE057A" w:rsidDel="009962FC" w:rsidRDefault="00E16204" w:rsidP="00E16204">
      <w:pPr>
        <w:keepLines/>
        <w:ind w:left="1702" w:hanging="1418"/>
      </w:pPr>
    </w:p>
    <w:tbl>
      <w:tblPr>
        <w:tblW w:w="0" w:type="auto"/>
        <w:tblInd w:w="567" w:type="dxa"/>
        <w:tblLayout w:type="fixed"/>
        <w:tblLook w:val="0000" w:firstRow="0" w:lastRow="0" w:firstColumn="0" w:lastColumn="0" w:noHBand="0" w:noVBand="0"/>
      </w:tblPr>
      <w:tblGrid>
        <w:gridCol w:w="1417"/>
        <w:gridCol w:w="5102"/>
      </w:tblGrid>
      <w:tr w:rsidR="00E16204" w:rsidRPr="009962FC" w14:paraId="12E6A382" w14:textId="77777777" w:rsidTr="003C2DFC">
        <w:tc>
          <w:tcPr>
            <w:tcW w:w="1417" w:type="dxa"/>
          </w:tcPr>
          <w:p w14:paraId="62D0049F" w14:textId="77777777" w:rsidR="00E16204" w:rsidRPr="009962FC" w:rsidRDefault="00E16204" w:rsidP="003C2DFC">
            <w:pPr>
              <w:keepNext/>
              <w:keepLines/>
              <w:spacing w:after="0"/>
              <w:rPr>
                <w:rFonts w:ascii="Arial" w:hAnsi="Arial"/>
                <w:sz w:val="18"/>
              </w:rPr>
            </w:pPr>
            <w:r w:rsidRPr="009962FC">
              <w:rPr>
                <w:rFonts w:ascii="Arial" w:hAnsi="Arial"/>
                <w:sz w:val="18"/>
              </w:rPr>
              <w:t>Service n°1:</w:t>
            </w:r>
          </w:p>
        </w:tc>
        <w:tc>
          <w:tcPr>
            <w:tcW w:w="5102" w:type="dxa"/>
          </w:tcPr>
          <w:p w14:paraId="614E462A" w14:textId="77777777" w:rsidR="00E16204" w:rsidRPr="009962FC" w:rsidRDefault="00E16204" w:rsidP="003C2DFC">
            <w:pPr>
              <w:keepNext/>
              <w:keepLines/>
              <w:spacing w:after="0"/>
              <w:rPr>
                <w:rFonts w:ascii="Arial" w:hAnsi="Arial"/>
                <w:sz w:val="18"/>
              </w:rPr>
            </w:pPr>
            <w:r w:rsidRPr="009962FC">
              <w:rPr>
                <w:rFonts w:ascii="Arial" w:hAnsi="Arial"/>
                <w:sz w:val="18"/>
              </w:rPr>
              <w:t>Fixed Dialling Numbers (FDN)</w:t>
            </w:r>
          </w:p>
        </w:tc>
      </w:tr>
      <w:tr w:rsidR="00E16204" w:rsidRPr="009962FC" w14:paraId="137D3F7F" w14:textId="77777777" w:rsidTr="003C2DFC">
        <w:tc>
          <w:tcPr>
            <w:tcW w:w="1417" w:type="dxa"/>
          </w:tcPr>
          <w:p w14:paraId="351B7B6F" w14:textId="77777777" w:rsidR="00E16204" w:rsidRPr="009962FC" w:rsidRDefault="00E16204" w:rsidP="003C2DFC">
            <w:pPr>
              <w:keepNext/>
              <w:keepLines/>
              <w:spacing w:after="0"/>
              <w:rPr>
                <w:rFonts w:ascii="Arial" w:hAnsi="Arial"/>
                <w:sz w:val="18"/>
              </w:rPr>
            </w:pPr>
            <w:r w:rsidRPr="009962FC">
              <w:rPr>
                <w:rFonts w:ascii="Arial" w:hAnsi="Arial"/>
                <w:sz w:val="18"/>
              </w:rPr>
              <w:t>Service n°2:</w:t>
            </w:r>
          </w:p>
        </w:tc>
        <w:tc>
          <w:tcPr>
            <w:tcW w:w="5102" w:type="dxa"/>
          </w:tcPr>
          <w:p w14:paraId="7A5B168E" w14:textId="77777777" w:rsidR="00E16204" w:rsidRPr="009962FC" w:rsidRDefault="00E16204" w:rsidP="003C2DFC">
            <w:pPr>
              <w:keepNext/>
              <w:keepLines/>
              <w:spacing w:after="0"/>
              <w:rPr>
                <w:rFonts w:ascii="Arial" w:hAnsi="Arial"/>
                <w:sz w:val="18"/>
              </w:rPr>
            </w:pPr>
            <w:r w:rsidRPr="009962FC">
              <w:rPr>
                <w:rFonts w:ascii="Arial" w:hAnsi="Arial"/>
                <w:sz w:val="18"/>
              </w:rPr>
              <w:t>Barred Dialling Numbers (BDN)</w:t>
            </w:r>
          </w:p>
        </w:tc>
      </w:tr>
      <w:tr w:rsidR="00E16204" w:rsidRPr="009962FC" w14:paraId="6CDF8167" w14:textId="77777777" w:rsidTr="003C2DFC">
        <w:tc>
          <w:tcPr>
            <w:tcW w:w="1417" w:type="dxa"/>
          </w:tcPr>
          <w:p w14:paraId="46F9B2FE" w14:textId="77777777" w:rsidR="00E16204" w:rsidRPr="009962FC" w:rsidRDefault="00E16204" w:rsidP="003C2DFC">
            <w:pPr>
              <w:keepNext/>
              <w:keepLines/>
              <w:spacing w:after="0"/>
              <w:rPr>
                <w:rFonts w:ascii="Arial" w:hAnsi="Arial"/>
                <w:sz w:val="18"/>
              </w:rPr>
            </w:pPr>
            <w:r w:rsidRPr="009962FC">
              <w:rPr>
                <w:rFonts w:ascii="Arial" w:hAnsi="Arial"/>
                <w:sz w:val="18"/>
              </w:rPr>
              <w:t>Service n°3:</w:t>
            </w:r>
          </w:p>
        </w:tc>
        <w:tc>
          <w:tcPr>
            <w:tcW w:w="5102" w:type="dxa"/>
          </w:tcPr>
          <w:p w14:paraId="74549B87" w14:textId="77777777" w:rsidR="00E16204" w:rsidRPr="009962FC" w:rsidRDefault="00E16204" w:rsidP="003C2DFC">
            <w:pPr>
              <w:keepNext/>
              <w:keepLines/>
              <w:spacing w:after="0"/>
              <w:rPr>
                <w:rFonts w:ascii="Arial" w:hAnsi="Arial"/>
                <w:sz w:val="18"/>
              </w:rPr>
            </w:pPr>
            <w:r w:rsidRPr="009962FC">
              <w:rPr>
                <w:rFonts w:ascii="Arial" w:hAnsi="Arial"/>
                <w:sz w:val="18"/>
              </w:rPr>
              <w:t>APN Control List (ACL)</w:t>
            </w:r>
          </w:p>
        </w:tc>
      </w:tr>
    </w:tbl>
    <w:p w14:paraId="557433E5" w14:textId="77777777" w:rsidR="00E16204" w:rsidRPr="00DE057A" w:rsidRDefault="00E16204" w:rsidP="00E162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tblGrid>
      <w:tr w:rsidR="00E16204" w:rsidRPr="00DE057A" w14:paraId="2642F9AF" w14:textId="77777777" w:rsidTr="003C2DFC">
        <w:trPr>
          <w:cantSplit/>
          <w:jc w:val="center"/>
        </w:trPr>
        <w:tc>
          <w:tcPr>
            <w:tcW w:w="959" w:type="dxa"/>
          </w:tcPr>
          <w:p w14:paraId="65F7AC2F" w14:textId="77777777" w:rsidR="00E16204" w:rsidRPr="00DE057A" w:rsidRDefault="00E16204" w:rsidP="003C2DFC">
            <w:pPr>
              <w:keepNext/>
              <w:keepLines/>
              <w:spacing w:after="0"/>
              <w:rPr>
                <w:rFonts w:ascii="Arial" w:hAnsi="Arial"/>
                <w:sz w:val="18"/>
              </w:rPr>
            </w:pPr>
            <w:r w:rsidRPr="00092350">
              <w:rPr>
                <w:rFonts w:ascii="Arial" w:hAnsi="Arial"/>
                <w:b/>
                <w:sz w:val="18"/>
              </w:rPr>
              <w:t>Byte:</w:t>
            </w:r>
          </w:p>
        </w:tc>
        <w:tc>
          <w:tcPr>
            <w:tcW w:w="1281" w:type="dxa"/>
          </w:tcPr>
          <w:p w14:paraId="699578AA"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B1</w:t>
            </w:r>
          </w:p>
        </w:tc>
      </w:tr>
      <w:tr w:rsidR="00E16204" w:rsidRPr="00DE057A" w14:paraId="24B143C9" w14:textId="77777777" w:rsidTr="003C2DFC">
        <w:trPr>
          <w:cantSplit/>
          <w:jc w:val="center"/>
        </w:trPr>
        <w:tc>
          <w:tcPr>
            <w:tcW w:w="959" w:type="dxa"/>
          </w:tcPr>
          <w:p w14:paraId="727185F0" w14:textId="77777777" w:rsidR="00E16204" w:rsidRPr="00DE057A" w:rsidRDefault="00E16204" w:rsidP="003C2DFC">
            <w:pPr>
              <w:keepNext/>
              <w:keepLines/>
              <w:spacing w:after="0"/>
              <w:rPr>
                <w:rFonts w:ascii="Arial" w:hAnsi="Arial"/>
                <w:sz w:val="18"/>
              </w:rPr>
            </w:pPr>
            <w:r>
              <w:rPr>
                <w:rFonts w:ascii="Arial" w:hAnsi="Arial"/>
                <w:sz w:val="18"/>
              </w:rPr>
              <w:t>Coding</w:t>
            </w:r>
          </w:p>
        </w:tc>
        <w:tc>
          <w:tcPr>
            <w:tcW w:w="1281" w:type="dxa"/>
          </w:tcPr>
          <w:p w14:paraId="082C4073" w14:textId="77777777" w:rsidR="00E16204" w:rsidRPr="00DE057A" w:rsidRDefault="00E16204" w:rsidP="003C2DFC">
            <w:pPr>
              <w:keepNext/>
              <w:keepLines/>
              <w:spacing w:after="0"/>
              <w:jc w:val="center"/>
              <w:rPr>
                <w:rFonts w:ascii="Arial" w:hAnsi="Arial"/>
                <w:sz w:val="18"/>
              </w:rPr>
            </w:pPr>
            <w:r w:rsidRPr="00DE057A">
              <w:rPr>
                <w:rFonts w:ascii="Arial" w:hAnsi="Arial"/>
                <w:sz w:val="18"/>
              </w:rPr>
              <w:t>00</w:t>
            </w:r>
          </w:p>
        </w:tc>
      </w:tr>
    </w:tbl>
    <w:p w14:paraId="3F823EDA" w14:textId="77777777" w:rsidR="00E16204" w:rsidRDefault="00E16204" w:rsidP="00E16204"/>
    <w:p w14:paraId="02B1F9F4" w14:textId="77777777" w:rsidR="00E16204" w:rsidRPr="0041528A" w:rsidRDefault="00E16204" w:rsidP="00E16204">
      <w:pPr>
        <w:rPr>
          <w:b/>
        </w:rPr>
      </w:pPr>
      <w:r w:rsidRPr="0041528A">
        <w:rPr>
          <w:b/>
        </w:rPr>
        <w:t>EF</w:t>
      </w:r>
      <w:r w:rsidRPr="0041528A">
        <w:rPr>
          <w:b/>
          <w:vertAlign w:val="subscript"/>
        </w:rPr>
        <w:t>IMSI</w:t>
      </w:r>
      <w:r w:rsidRPr="0041528A">
        <w:rPr>
          <w:b/>
        </w:rPr>
        <w:t xml:space="preserve"> (International Mobile Subscriber Identity)</w:t>
      </w:r>
    </w:p>
    <w:p w14:paraId="00CEC76F" w14:textId="77777777" w:rsidR="00E16204" w:rsidRPr="0041528A" w:rsidRDefault="00E16204" w:rsidP="00E16204">
      <w:r w:rsidRPr="0041528A">
        <w:t>Logically:</w:t>
      </w:r>
    </w:p>
    <w:p w14:paraId="17C58CE0" w14:textId="77777777" w:rsidR="00E16204" w:rsidRPr="0041528A" w:rsidRDefault="00E16204" w:rsidP="00E16204">
      <w:pPr>
        <w:pStyle w:val="EW"/>
      </w:pPr>
      <w:r w:rsidRPr="0041528A">
        <w:t>Length:</w:t>
      </w:r>
      <w:r w:rsidRPr="0041528A">
        <w:tab/>
        <w:t>8 bytes</w:t>
      </w:r>
    </w:p>
    <w:p w14:paraId="10BA238C" w14:textId="77777777" w:rsidR="00E16204" w:rsidRPr="0041528A" w:rsidRDefault="00E16204" w:rsidP="00E16204">
      <w:pPr>
        <w:pStyle w:val="EX"/>
      </w:pPr>
      <w:r w:rsidRPr="0041528A">
        <w:t>IMSI:</w:t>
      </w:r>
      <w:r w:rsidRPr="0041528A">
        <w:tab/>
        <w:t>001 01 0123456789</w:t>
      </w:r>
    </w:p>
    <w:p w14:paraId="4FF25EB9"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3543"/>
      </w:tblGrid>
      <w:tr w:rsidR="00E16204" w:rsidRPr="0041528A" w14:paraId="0FE8785B" w14:textId="77777777" w:rsidTr="003C2DFC">
        <w:trPr>
          <w:cantSplit/>
          <w:jc w:val="center"/>
        </w:trPr>
        <w:tc>
          <w:tcPr>
            <w:tcW w:w="1134" w:type="dxa"/>
          </w:tcPr>
          <w:p w14:paraId="2028B954" w14:textId="77777777" w:rsidR="00E16204" w:rsidRPr="0041528A" w:rsidRDefault="00E16204" w:rsidP="003C2DFC">
            <w:pPr>
              <w:pStyle w:val="TAL"/>
            </w:pPr>
            <w:r w:rsidRPr="0041528A">
              <w:t>Coding:</w:t>
            </w:r>
          </w:p>
        </w:tc>
        <w:tc>
          <w:tcPr>
            <w:tcW w:w="3543" w:type="dxa"/>
          </w:tcPr>
          <w:p w14:paraId="555A9A90" w14:textId="77777777" w:rsidR="00E16204" w:rsidRPr="0041528A" w:rsidRDefault="00E16204" w:rsidP="003C2DFC">
            <w:pPr>
              <w:pStyle w:val="TAL"/>
            </w:pPr>
            <w:r w:rsidRPr="0041528A">
              <w:t>'08 09 10 10 10 32 54 76 98'</w:t>
            </w:r>
          </w:p>
        </w:tc>
      </w:tr>
    </w:tbl>
    <w:p w14:paraId="645E0011" w14:textId="77777777" w:rsidR="00E16204" w:rsidRPr="0041528A" w:rsidRDefault="00E16204" w:rsidP="00E16204"/>
    <w:p w14:paraId="0535712F" w14:textId="77777777" w:rsidR="00E16204" w:rsidRPr="0041528A" w:rsidRDefault="00E16204" w:rsidP="00E16204">
      <w:pPr>
        <w:rPr>
          <w:b/>
        </w:rPr>
      </w:pPr>
      <w:r w:rsidRPr="0041528A">
        <w:rPr>
          <w:b/>
        </w:rPr>
        <w:lastRenderedPageBreak/>
        <w:t>EF</w:t>
      </w:r>
      <w:r w:rsidRPr="0041528A">
        <w:rPr>
          <w:b/>
          <w:vertAlign w:val="subscript"/>
        </w:rPr>
        <w:t>AD</w:t>
      </w:r>
      <w:r w:rsidRPr="0041528A">
        <w:rPr>
          <w:b/>
        </w:rPr>
        <w:t xml:space="preserve"> (Administrative Data)</w:t>
      </w:r>
    </w:p>
    <w:p w14:paraId="6E43C5DA" w14:textId="77777777" w:rsidR="00E16204" w:rsidRPr="0041528A" w:rsidRDefault="00E16204" w:rsidP="00E16204">
      <w:pPr>
        <w:pStyle w:val="EW"/>
      </w:pPr>
      <w:r w:rsidRPr="0041528A">
        <w:t>Logically:</w:t>
      </w:r>
      <w:r w:rsidRPr="0041528A">
        <w:tab/>
        <w:t>Type approval operations</w:t>
      </w:r>
    </w:p>
    <w:p w14:paraId="390A3BB9" w14:textId="77777777" w:rsidR="00E16204" w:rsidRPr="0041528A" w:rsidRDefault="00E16204" w:rsidP="00E16204">
      <w:pPr>
        <w:pStyle w:val="EW"/>
      </w:pPr>
      <w:r w:rsidRPr="0041528A">
        <w:tab/>
        <w:t>OFM to be deactivated by the Terminal</w:t>
      </w:r>
    </w:p>
    <w:p w14:paraId="58A2080A" w14:textId="77777777" w:rsidR="00E16204" w:rsidRPr="0041528A" w:rsidRDefault="00E16204" w:rsidP="00E16204">
      <w:pPr>
        <w:pStyle w:val="EX"/>
      </w:pPr>
      <w:r w:rsidRPr="0041528A">
        <w:tab/>
        <w:t>MNC:</w:t>
      </w:r>
      <w:r w:rsidRPr="0041528A">
        <w:tab/>
        <w:t>2 digit</w:t>
      </w:r>
    </w:p>
    <w:p w14:paraId="5B1B4DAF"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tblGrid>
      <w:tr w:rsidR="00E16204" w:rsidRPr="0041528A" w14:paraId="04C21651" w14:textId="77777777" w:rsidTr="003C2DFC">
        <w:trPr>
          <w:cantSplit/>
          <w:jc w:val="center"/>
        </w:trPr>
        <w:tc>
          <w:tcPr>
            <w:tcW w:w="959" w:type="dxa"/>
          </w:tcPr>
          <w:p w14:paraId="41801B8D" w14:textId="77777777" w:rsidR="00E16204" w:rsidRPr="0041528A" w:rsidRDefault="00E16204" w:rsidP="003C2DFC">
            <w:pPr>
              <w:pStyle w:val="TAL"/>
            </w:pPr>
            <w:r w:rsidRPr="0041528A">
              <w:t>Coding:</w:t>
            </w:r>
          </w:p>
        </w:tc>
        <w:tc>
          <w:tcPr>
            <w:tcW w:w="717" w:type="dxa"/>
          </w:tcPr>
          <w:p w14:paraId="6AADB60E" w14:textId="77777777" w:rsidR="00E16204" w:rsidRPr="0041528A" w:rsidRDefault="00E16204" w:rsidP="003C2DFC">
            <w:pPr>
              <w:pStyle w:val="TAC"/>
            </w:pPr>
            <w:r w:rsidRPr="0041528A">
              <w:t>B1</w:t>
            </w:r>
          </w:p>
        </w:tc>
        <w:tc>
          <w:tcPr>
            <w:tcW w:w="717" w:type="dxa"/>
          </w:tcPr>
          <w:p w14:paraId="252E1C04" w14:textId="77777777" w:rsidR="00E16204" w:rsidRPr="0041528A" w:rsidRDefault="00E16204" w:rsidP="003C2DFC">
            <w:pPr>
              <w:pStyle w:val="TAC"/>
            </w:pPr>
            <w:r w:rsidRPr="0041528A">
              <w:t>B2</w:t>
            </w:r>
          </w:p>
        </w:tc>
        <w:tc>
          <w:tcPr>
            <w:tcW w:w="717" w:type="dxa"/>
          </w:tcPr>
          <w:p w14:paraId="74F592A0" w14:textId="77777777" w:rsidR="00E16204" w:rsidRPr="0041528A" w:rsidRDefault="00E16204" w:rsidP="003C2DFC">
            <w:pPr>
              <w:pStyle w:val="TAC"/>
            </w:pPr>
            <w:r w:rsidRPr="0041528A">
              <w:t>B3</w:t>
            </w:r>
          </w:p>
        </w:tc>
        <w:tc>
          <w:tcPr>
            <w:tcW w:w="717" w:type="dxa"/>
          </w:tcPr>
          <w:p w14:paraId="0C0707C7" w14:textId="77777777" w:rsidR="00E16204" w:rsidRPr="0041528A" w:rsidRDefault="00E16204" w:rsidP="003C2DFC">
            <w:pPr>
              <w:pStyle w:val="TAC"/>
            </w:pPr>
            <w:r w:rsidRPr="0041528A">
              <w:t>B4</w:t>
            </w:r>
          </w:p>
        </w:tc>
      </w:tr>
      <w:tr w:rsidR="00E16204" w:rsidRPr="0041528A" w14:paraId="16BF46EB" w14:textId="77777777" w:rsidTr="003C2DFC">
        <w:trPr>
          <w:cantSplit/>
          <w:jc w:val="center"/>
        </w:trPr>
        <w:tc>
          <w:tcPr>
            <w:tcW w:w="959" w:type="dxa"/>
          </w:tcPr>
          <w:p w14:paraId="24DEDDAC" w14:textId="77777777" w:rsidR="00E16204" w:rsidRPr="0041528A" w:rsidRDefault="00E16204" w:rsidP="003C2DFC">
            <w:pPr>
              <w:pStyle w:val="TAL"/>
            </w:pPr>
            <w:r w:rsidRPr="0041528A">
              <w:t>Hex</w:t>
            </w:r>
          </w:p>
        </w:tc>
        <w:tc>
          <w:tcPr>
            <w:tcW w:w="717" w:type="dxa"/>
          </w:tcPr>
          <w:p w14:paraId="14EAC476" w14:textId="77777777" w:rsidR="00E16204" w:rsidRPr="0041528A" w:rsidRDefault="00E16204" w:rsidP="003C2DFC">
            <w:pPr>
              <w:pStyle w:val="TAC"/>
            </w:pPr>
            <w:r w:rsidRPr="0041528A">
              <w:t>80</w:t>
            </w:r>
          </w:p>
        </w:tc>
        <w:tc>
          <w:tcPr>
            <w:tcW w:w="717" w:type="dxa"/>
          </w:tcPr>
          <w:p w14:paraId="0D7FA675" w14:textId="77777777" w:rsidR="00E16204" w:rsidRPr="0041528A" w:rsidRDefault="00E16204" w:rsidP="003C2DFC">
            <w:pPr>
              <w:pStyle w:val="TAC"/>
            </w:pPr>
            <w:r w:rsidRPr="0041528A">
              <w:t>00</w:t>
            </w:r>
          </w:p>
        </w:tc>
        <w:tc>
          <w:tcPr>
            <w:tcW w:w="717" w:type="dxa"/>
          </w:tcPr>
          <w:p w14:paraId="752183D5" w14:textId="77777777" w:rsidR="00E16204" w:rsidRPr="0041528A" w:rsidRDefault="00E16204" w:rsidP="003C2DFC">
            <w:pPr>
              <w:pStyle w:val="TAC"/>
            </w:pPr>
            <w:r w:rsidRPr="0041528A">
              <w:t>00</w:t>
            </w:r>
          </w:p>
        </w:tc>
        <w:tc>
          <w:tcPr>
            <w:tcW w:w="717" w:type="dxa"/>
          </w:tcPr>
          <w:p w14:paraId="21CB7E76" w14:textId="77777777" w:rsidR="00E16204" w:rsidRPr="0041528A" w:rsidRDefault="00E16204" w:rsidP="003C2DFC">
            <w:pPr>
              <w:pStyle w:val="TAC"/>
            </w:pPr>
            <w:r w:rsidRPr="0041528A">
              <w:t>02</w:t>
            </w:r>
          </w:p>
        </w:tc>
      </w:tr>
    </w:tbl>
    <w:p w14:paraId="431054E0" w14:textId="77777777" w:rsidR="00E16204" w:rsidRPr="0041528A" w:rsidRDefault="00E16204" w:rsidP="00E16204"/>
    <w:p w14:paraId="6494F55B" w14:textId="77777777" w:rsidR="00E16204" w:rsidRPr="0041528A" w:rsidRDefault="00E16204" w:rsidP="00E16204">
      <w:pPr>
        <w:rPr>
          <w:b/>
        </w:rPr>
      </w:pPr>
      <w:r w:rsidRPr="0041528A">
        <w:rPr>
          <w:b/>
        </w:rPr>
        <w:t>EF</w:t>
      </w:r>
      <w:r w:rsidRPr="0041528A">
        <w:rPr>
          <w:b/>
          <w:vertAlign w:val="subscript"/>
        </w:rPr>
        <w:t>LOCI</w:t>
      </w:r>
      <w:r w:rsidRPr="0041528A">
        <w:rPr>
          <w:b/>
        </w:rPr>
        <w:t xml:space="preserve"> (Location Information)</w:t>
      </w:r>
    </w:p>
    <w:p w14:paraId="4195980C" w14:textId="77777777" w:rsidR="00E16204" w:rsidRPr="0041528A" w:rsidRDefault="00E16204" w:rsidP="00E16204">
      <w:r w:rsidRPr="0041528A">
        <w:t>Logically:</w:t>
      </w:r>
    </w:p>
    <w:p w14:paraId="22F6E518" w14:textId="77777777" w:rsidR="00E16204" w:rsidRPr="0041528A" w:rsidRDefault="00E16204" w:rsidP="00E16204">
      <w:pPr>
        <w:pStyle w:val="EW"/>
      </w:pPr>
      <w:r w:rsidRPr="0041528A">
        <w:t>LAI-MCC:</w:t>
      </w:r>
      <w:r w:rsidRPr="0041528A">
        <w:tab/>
        <w:t>001</w:t>
      </w:r>
    </w:p>
    <w:p w14:paraId="74BF904C" w14:textId="77777777" w:rsidR="00E16204" w:rsidRPr="0041528A" w:rsidRDefault="00E16204" w:rsidP="00E16204">
      <w:pPr>
        <w:pStyle w:val="EW"/>
      </w:pPr>
      <w:r w:rsidRPr="0041528A">
        <w:t>LAI-MNC:</w:t>
      </w:r>
      <w:r w:rsidRPr="0041528A">
        <w:tab/>
        <w:t>01</w:t>
      </w:r>
    </w:p>
    <w:p w14:paraId="740FB7DB" w14:textId="77777777" w:rsidR="00E16204" w:rsidRPr="0041528A" w:rsidRDefault="00E16204" w:rsidP="00E16204">
      <w:pPr>
        <w:pStyle w:val="EW"/>
      </w:pPr>
      <w:r w:rsidRPr="0041528A">
        <w:t>LAI-LAC:</w:t>
      </w:r>
      <w:r w:rsidRPr="0041528A">
        <w:tab/>
        <w:t>0001</w:t>
      </w:r>
    </w:p>
    <w:p w14:paraId="1A0D3D54" w14:textId="77777777" w:rsidR="00E16204" w:rsidRPr="0041528A" w:rsidRDefault="00E16204" w:rsidP="00E16204">
      <w:pPr>
        <w:pStyle w:val="EX"/>
      </w:pPr>
      <w:r w:rsidRPr="0041528A">
        <w:t>TMSI:</w:t>
      </w:r>
      <w:r w:rsidRPr="0041528A">
        <w:tab/>
        <w:t>"FF .. FF"</w:t>
      </w:r>
    </w:p>
    <w:p w14:paraId="08F6813B"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8"/>
        <w:gridCol w:w="624"/>
        <w:gridCol w:w="782"/>
        <w:gridCol w:w="782"/>
        <w:gridCol w:w="782"/>
        <w:gridCol w:w="782"/>
        <w:gridCol w:w="782"/>
        <w:gridCol w:w="782"/>
        <w:gridCol w:w="782"/>
        <w:gridCol w:w="782"/>
        <w:gridCol w:w="782"/>
        <w:gridCol w:w="782"/>
      </w:tblGrid>
      <w:tr w:rsidR="00E16204" w:rsidRPr="0041528A" w14:paraId="5F5D9EB0" w14:textId="77777777" w:rsidTr="003C2DFC">
        <w:trPr>
          <w:cantSplit/>
          <w:jc w:val="center"/>
        </w:trPr>
        <w:tc>
          <w:tcPr>
            <w:tcW w:w="948" w:type="dxa"/>
          </w:tcPr>
          <w:p w14:paraId="73C8735F" w14:textId="77777777" w:rsidR="00E16204" w:rsidRPr="0041528A" w:rsidRDefault="00E16204" w:rsidP="003C2DFC">
            <w:pPr>
              <w:pStyle w:val="TAL"/>
            </w:pPr>
            <w:r w:rsidRPr="0041528A">
              <w:t>Coding:</w:t>
            </w:r>
          </w:p>
        </w:tc>
        <w:tc>
          <w:tcPr>
            <w:tcW w:w="624" w:type="dxa"/>
          </w:tcPr>
          <w:p w14:paraId="6BFEF387" w14:textId="77777777" w:rsidR="00E16204" w:rsidRPr="0041528A" w:rsidRDefault="00E16204" w:rsidP="003C2DFC">
            <w:pPr>
              <w:pStyle w:val="TAC"/>
            </w:pPr>
            <w:r w:rsidRPr="0041528A">
              <w:t>B1</w:t>
            </w:r>
          </w:p>
        </w:tc>
        <w:tc>
          <w:tcPr>
            <w:tcW w:w="782" w:type="dxa"/>
          </w:tcPr>
          <w:p w14:paraId="2ED1712A" w14:textId="77777777" w:rsidR="00E16204" w:rsidRPr="0041528A" w:rsidRDefault="00E16204" w:rsidP="003C2DFC">
            <w:pPr>
              <w:pStyle w:val="TAC"/>
            </w:pPr>
            <w:r w:rsidRPr="0041528A">
              <w:t>B2</w:t>
            </w:r>
          </w:p>
        </w:tc>
        <w:tc>
          <w:tcPr>
            <w:tcW w:w="782" w:type="dxa"/>
          </w:tcPr>
          <w:p w14:paraId="33EF1A1F" w14:textId="77777777" w:rsidR="00E16204" w:rsidRPr="0041528A" w:rsidRDefault="00E16204" w:rsidP="003C2DFC">
            <w:pPr>
              <w:pStyle w:val="TAC"/>
            </w:pPr>
            <w:r w:rsidRPr="0041528A">
              <w:t>B3</w:t>
            </w:r>
          </w:p>
        </w:tc>
        <w:tc>
          <w:tcPr>
            <w:tcW w:w="782" w:type="dxa"/>
          </w:tcPr>
          <w:p w14:paraId="76C9E423" w14:textId="77777777" w:rsidR="00E16204" w:rsidRPr="0041528A" w:rsidRDefault="00E16204" w:rsidP="003C2DFC">
            <w:pPr>
              <w:pStyle w:val="TAC"/>
            </w:pPr>
            <w:r w:rsidRPr="0041528A">
              <w:t>B4</w:t>
            </w:r>
          </w:p>
        </w:tc>
        <w:tc>
          <w:tcPr>
            <w:tcW w:w="782" w:type="dxa"/>
          </w:tcPr>
          <w:p w14:paraId="3A41FA7E" w14:textId="77777777" w:rsidR="00E16204" w:rsidRPr="0041528A" w:rsidRDefault="00E16204" w:rsidP="003C2DFC">
            <w:pPr>
              <w:pStyle w:val="TAC"/>
            </w:pPr>
            <w:r w:rsidRPr="0041528A">
              <w:t>B5</w:t>
            </w:r>
          </w:p>
        </w:tc>
        <w:tc>
          <w:tcPr>
            <w:tcW w:w="782" w:type="dxa"/>
          </w:tcPr>
          <w:p w14:paraId="10337D48" w14:textId="77777777" w:rsidR="00E16204" w:rsidRPr="0041528A" w:rsidRDefault="00E16204" w:rsidP="003C2DFC">
            <w:pPr>
              <w:pStyle w:val="TAC"/>
            </w:pPr>
            <w:r w:rsidRPr="0041528A">
              <w:t>B6</w:t>
            </w:r>
          </w:p>
        </w:tc>
        <w:tc>
          <w:tcPr>
            <w:tcW w:w="782" w:type="dxa"/>
          </w:tcPr>
          <w:p w14:paraId="2259EDE7" w14:textId="77777777" w:rsidR="00E16204" w:rsidRPr="0041528A" w:rsidRDefault="00E16204" w:rsidP="003C2DFC">
            <w:pPr>
              <w:pStyle w:val="TAC"/>
            </w:pPr>
            <w:r w:rsidRPr="0041528A">
              <w:t>B7</w:t>
            </w:r>
          </w:p>
        </w:tc>
        <w:tc>
          <w:tcPr>
            <w:tcW w:w="782" w:type="dxa"/>
          </w:tcPr>
          <w:p w14:paraId="6F0879FA" w14:textId="77777777" w:rsidR="00E16204" w:rsidRPr="0041528A" w:rsidRDefault="00E16204" w:rsidP="003C2DFC">
            <w:pPr>
              <w:pStyle w:val="TAC"/>
            </w:pPr>
            <w:r w:rsidRPr="0041528A">
              <w:t>B8</w:t>
            </w:r>
          </w:p>
        </w:tc>
        <w:tc>
          <w:tcPr>
            <w:tcW w:w="782" w:type="dxa"/>
          </w:tcPr>
          <w:p w14:paraId="333C5B77" w14:textId="77777777" w:rsidR="00E16204" w:rsidRPr="0041528A" w:rsidRDefault="00E16204" w:rsidP="003C2DFC">
            <w:pPr>
              <w:pStyle w:val="TAC"/>
            </w:pPr>
            <w:r w:rsidRPr="0041528A">
              <w:t>B9</w:t>
            </w:r>
          </w:p>
        </w:tc>
        <w:tc>
          <w:tcPr>
            <w:tcW w:w="782" w:type="dxa"/>
          </w:tcPr>
          <w:p w14:paraId="2D8DB095" w14:textId="77777777" w:rsidR="00E16204" w:rsidRPr="0041528A" w:rsidRDefault="00E16204" w:rsidP="003C2DFC">
            <w:pPr>
              <w:pStyle w:val="TAC"/>
            </w:pPr>
            <w:r w:rsidRPr="0041528A">
              <w:t>B10</w:t>
            </w:r>
          </w:p>
        </w:tc>
        <w:tc>
          <w:tcPr>
            <w:tcW w:w="782" w:type="dxa"/>
          </w:tcPr>
          <w:p w14:paraId="2FBC217E" w14:textId="77777777" w:rsidR="00E16204" w:rsidRPr="0041528A" w:rsidRDefault="00E16204" w:rsidP="003C2DFC">
            <w:pPr>
              <w:pStyle w:val="TAC"/>
            </w:pPr>
            <w:r w:rsidRPr="0041528A">
              <w:t>B11</w:t>
            </w:r>
          </w:p>
        </w:tc>
      </w:tr>
      <w:tr w:rsidR="00E16204" w:rsidRPr="0041528A" w14:paraId="4B9A0BCF" w14:textId="77777777" w:rsidTr="003C2DFC">
        <w:trPr>
          <w:cantSplit/>
          <w:jc w:val="center"/>
        </w:trPr>
        <w:tc>
          <w:tcPr>
            <w:tcW w:w="948" w:type="dxa"/>
          </w:tcPr>
          <w:p w14:paraId="259D9D75" w14:textId="77777777" w:rsidR="00E16204" w:rsidRPr="0041528A" w:rsidRDefault="00E16204" w:rsidP="003C2DFC">
            <w:pPr>
              <w:pStyle w:val="TAL"/>
            </w:pPr>
            <w:r w:rsidRPr="0041528A">
              <w:t>Hex</w:t>
            </w:r>
          </w:p>
        </w:tc>
        <w:tc>
          <w:tcPr>
            <w:tcW w:w="624" w:type="dxa"/>
          </w:tcPr>
          <w:p w14:paraId="2AAE4AFA" w14:textId="77777777" w:rsidR="00E16204" w:rsidRPr="0041528A" w:rsidRDefault="00E16204" w:rsidP="003C2DFC">
            <w:pPr>
              <w:pStyle w:val="TAC"/>
            </w:pPr>
            <w:r w:rsidRPr="0041528A">
              <w:t>FF</w:t>
            </w:r>
          </w:p>
        </w:tc>
        <w:tc>
          <w:tcPr>
            <w:tcW w:w="782" w:type="dxa"/>
          </w:tcPr>
          <w:p w14:paraId="7B7F1882" w14:textId="77777777" w:rsidR="00E16204" w:rsidRPr="0041528A" w:rsidRDefault="00E16204" w:rsidP="003C2DFC">
            <w:pPr>
              <w:pStyle w:val="TAC"/>
            </w:pPr>
            <w:r w:rsidRPr="0041528A">
              <w:t>FF</w:t>
            </w:r>
          </w:p>
        </w:tc>
        <w:tc>
          <w:tcPr>
            <w:tcW w:w="782" w:type="dxa"/>
          </w:tcPr>
          <w:p w14:paraId="55DC1C33" w14:textId="77777777" w:rsidR="00E16204" w:rsidRPr="0041528A" w:rsidRDefault="00E16204" w:rsidP="003C2DFC">
            <w:pPr>
              <w:pStyle w:val="TAC"/>
            </w:pPr>
            <w:r w:rsidRPr="0041528A">
              <w:t>FF</w:t>
            </w:r>
          </w:p>
        </w:tc>
        <w:tc>
          <w:tcPr>
            <w:tcW w:w="782" w:type="dxa"/>
          </w:tcPr>
          <w:p w14:paraId="7832BCCC" w14:textId="77777777" w:rsidR="00E16204" w:rsidRPr="0041528A" w:rsidRDefault="00E16204" w:rsidP="003C2DFC">
            <w:pPr>
              <w:pStyle w:val="TAC"/>
            </w:pPr>
            <w:r w:rsidRPr="0041528A">
              <w:t>FF</w:t>
            </w:r>
          </w:p>
        </w:tc>
        <w:tc>
          <w:tcPr>
            <w:tcW w:w="782" w:type="dxa"/>
          </w:tcPr>
          <w:p w14:paraId="4D81CA01" w14:textId="77777777" w:rsidR="00E16204" w:rsidRPr="0041528A" w:rsidRDefault="00E16204" w:rsidP="003C2DFC">
            <w:pPr>
              <w:pStyle w:val="TAC"/>
            </w:pPr>
            <w:r w:rsidRPr="0041528A">
              <w:t>00</w:t>
            </w:r>
          </w:p>
        </w:tc>
        <w:tc>
          <w:tcPr>
            <w:tcW w:w="782" w:type="dxa"/>
          </w:tcPr>
          <w:p w14:paraId="072F77C9" w14:textId="77777777" w:rsidR="00E16204" w:rsidRPr="0041528A" w:rsidRDefault="00E16204" w:rsidP="003C2DFC">
            <w:pPr>
              <w:pStyle w:val="TAC"/>
            </w:pPr>
            <w:r w:rsidRPr="0041528A">
              <w:t>F1</w:t>
            </w:r>
          </w:p>
        </w:tc>
        <w:tc>
          <w:tcPr>
            <w:tcW w:w="782" w:type="dxa"/>
          </w:tcPr>
          <w:p w14:paraId="43131151" w14:textId="77777777" w:rsidR="00E16204" w:rsidRPr="0041528A" w:rsidRDefault="00E16204" w:rsidP="003C2DFC">
            <w:pPr>
              <w:pStyle w:val="TAC"/>
            </w:pPr>
            <w:r w:rsidRPr="0041528A">
              <w:t>10</w:t>
            </w:r>
          </w:p>
        </w:tc>
        <w:tc>
          <w:tcPr>
            <w:tcW w:w="782" w:type="dxa"/>
          </w:tcPr>
          <w:p w14:paraId="4D8C2C36" w14:textId="77777777" w:rsidR="00E16204" w:rsidRPr="0041528A" w:rsidRDefault="00E16204" w:rsidP="003C2DFC">
            <w:pPr>
              <w:pStyle w:val="TAC"/>
            </w:pPr>
            <w:r w:rsidRPr="0041528A">
              <w:t>00</w:t>
            </w:r>
          </w:p>
        </w:tc>
        <w:tc>
          <w:tcPr>
            <w:tcW w:w="782" w:type="dxa"/>
          </w:tcPr>
          <w:p w14:paraId="15890104" w14:textId="77777777" w:rsidR="00E16204" w:rsidRPr="0041528A" w:rsidRDefault="00E16204" w:rsidP="003C2DFC">
            <w:pPr>
              <w:pStyle w:val="TAC"/>
            </w:pPr>
            <w:r w:rsidRPr="0041528A">
              <w:t>01</w:t>
            </w:r>
          </w:p>
        </w:tc>
        <w:tc>
          <w:tcPr>
            <w:tcW w:w="782" w:type="dxa"/>
          </w:tcPr>
          <w:p w14:paraId="43F8B16C" w14:textId="77777777" w:rsidR="00E16204" w:rsidRPr="0041528A" w:rsidRDefault="00E16204" w:rsidP="003C2DFC">
            <w:pPr>
              <w:pStyle w:val="TAC"/>
            </w:pPr>
            <w:r w:rsidRPr="0041528A">
              <w:t>FF</w:t>
            </w:r>
          </w:p>
        </w:tc>
        <w:tc>
          <w:tcPr>
            <w:tcW w:w="782" w:type="dxa"/>
          </w:tcPr>
          <w:p w14:paraId="36BB5433" w14:textId="77777777" w:rsidR="00E16204" w:rsidRPr="0041528A" w:rsidRDefault="00E16204" w:rsidP="003C2DFC">
            <w:pPr>
              <w:pStyle w:val="TAC"/>
            </w:pPr>
            <w:r w:rsidRPr="0041528A">
              <w:t>00</w:t>
            </w:r>
          </w:p>
        </w:tc>
      </w:tr>
    </w:tbl>
    <w:p w14:paraId="6FC3D186" w14:textId="77777777" w:rsidR="00E16204" w:rsidRPr="0041528A" w:rsidRDefault="00E16204" w:rsidP="00E16204"/>
    <w:p w14:paraId="4649ECE7" w14:textId="77777777" w:rsidR="00E16204" w:rsidRPr="0041528A" w:rsidRDefault="00E16204" w:rsidP="00E16204">
      <w:pPr>
        <w:rPr>
          <w:b/>
        </w:rPr>
      </w:pPr>
      <w:r w:rsidRPr="0041528A">
        <w:rPr>
          <w:b/>
        </w:rPr>
        <w:t>EF</w:t>
      </w:r>
      <w:r w:rsidRPr="0041528A">
        <w:rPr>
          <w:b/>
          <w:vertAlign w:val="subscript"/>
        </w:rPr>
        <w:t>PSLOCI</w:t>
      </w:r>
      <w:r w:rsidRPr="0041528A">
        <w:rPr>
          <w:b/>
        </w:rPr>
        <w:t xml:space="preserve"> (Packet Switch Location Information)</w:t>
      </w:r>
    </w:p>
    <w:p w14:paraId="1D123110" w14:textId="77777777" w:rsidR="00E16204" w:rsidRPr="0041528A" w:rsidRDefault="00E16204" w:rsidP="00E16204">
      <w:r w:rsidRPr="0041528A">
        <w:t>Logically:</w:t>
      </w:r>
    </w:p>
    <w:p w14:paraId="5DF0EFCD" w14:textId="77777777" w:rsidR="00E16204" w:rsidRPr="0041528A" w:rsidRDefault="00E16204" w:rsidP="00E16204">
      <w:pPr>
        <w:pStyle w:val="EW"/>
      </w:pPr>
      <w:r w:rsidRPr="0041528A">
        <w:t>RAI-MCC:</w:t>
      </w:r>
      <w:r w:rsidRPr="0041528A">
        <w:tab/>
        <w:t>001</w:t>
      </w:r>
    </w:p>
    <w:p w14:paraId="7F2C8620" w14:textId="77777777" w:rsidR="00E16204" w:rsidRPr="0041528A" w:rsidRDefault="00E16204" w:rsidP="00E16204">
      <w:pPr>
        <w:pStyle w:val="EW"/>
      </w:pPr>
      <w:r w:rsidRPr="0041528A">
        <w:t>RAI-MNC:</w:t>
      </w:r>
      <w:r w:rsidRPr="0041528A">
        <w:tab/>
        <w:t>01</w:t>
      </w:r>
    </w:p>
    <w:p w14:paraId="6A228716" w14:textId="77777777" w:rsidR="00E16204" w:rsidRPr="0041528A" w:rsidRDefault="00E16204" w:rsidP="00E16204">
      <w:pPr>
        <w:pStyle w:val="EW"/>
      </w:pPr>
      <w:r w:rsidRPr="0041528A">
        <w:t>RAI-LAC:</w:t>
      </w:r>
      <w:r w:rsidRPr="0041528A">
        <w:tab/>
        <w:t>0001</w:t>
      </w:r>
    </w:p>
    <w:p w14:paraId="49A554CC" w14:textId="77777777" w:rsidR="00E16204" w:rsidRPr="0041528A" w:rsidRDefault="00E16204" w:rsidP="00E16204">
      <w:pPr>
        <w:pStyle w:val="EW"/>
      </w:pPr>
      <w:r w:rsidRPr="0041528A">
        <w:t>RAI-RAC:</w:t>
      </w:r>
      <w:r w:rsidRPr="0041528A">
        <w:tab/>
        <w:t>05</w:t>
      </w:r>
    </w:p>
    <w:p w14:paraId="66B2EEF9" w14:textId="77777777" w:rsidR="00E16204" w:rsidRPr="0041528A" w:rsidRDefault="00E16204" w:rsidP="00E16204">
      <w:pPr>
        <w:pStyle w:val="EW"/>
      </w:pPr>
      <w:r w:rsidRPr="0041528A">
        <w:t>P-TMSI:</w:t>
      </w:r>
      <w:r w:rsidRPr="0041528A">
        <w:tab/>
        <w:t>"FF….FF"</w:t>
      </w:r>
    </w:p>
    <w:p w14:paraId="7986B0A1" w14:textId="77777777" w:rsidR="00E16204" w:rsidRPr="0041528A" w:rsidRDefault="00E16204" w:rsidP="00E16204">
      <w:pPr>
        <w:pStyle w:val="EX"/>
      </w:pPr>
      <w:r w:rsidRPr="0041528A">
        <w:t>P-TMSI signature value:</w:t>
      </w:r>
      <w:r w:rsidRPr="0041528A">
        <w:tab/>
        <w:t>"FF…FF"</w:t>
      </w:r>
    </w:p>
    <w:p w14:paraId="3F32F917"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82"/>
        <w:gridCol w:w="782"/>
        <w:gridCol w:w="782"/>
        <w:gridCol w:w="782"/>
        <w:gridCol w:w="782"/>
        <w:gridCol w:w="782"/>
        <w:gridCol w:w="782"/>
      </w:tblGrid>
      <w:tr w:rsidR="00E16204" w:rsidRPr="0041528A" w14:paraId="61DCF958" w14:textId="77777777" w:rsidTr="003C2DFC">
        <w:trPr>
          <w:cantSplit/>
          <w:jc w:val="center"/>
        </w:trPr>
        <w:tc>
          <w:tcPr>
            <w:tcW w:w="959" w:type="dxa"/>
          </w:tcPr>
          <w:p w14:paraId="218AB0B6" w14:textId="77777777" w:rsidR="00E16204" w:rsidRPr="0041528A" w:rsidRDefault="00E16204" w:rsidP="003C2DFC">
            <w:pPr>
              <w:pStyle w:val="TAL"/>
            </w:pPr>
            <w:r w:rsidRPr="0041528A">
              <w:t>Coding:</w:t>
            </w:r>
          </w:p>
        </w:tc>
        <w:tc>
          <w:tcPr>
            <w:tcW w:w="782" w:type="dxa"/>
          </w:tcPr>
          <w:p w14:paraId="60AA0949" w14:textId="77777777" w:rsidR="00E16204" w:rsidRPr="0041528A" w:rsidRDefault="00E16204" w:rsidP="003C2DFC">
            <w:pPr>
              <w:pStyle w:val="TAC"/>
            </w:pPr>
            <w:r w:rsidRPr="0041528A">
              <w:t>B1</w:t>
            </w:r>
          </w:p>
        </w:tc>
        <w:tc>
          <w:tcPr>
            <w:tcW w:w="782" w:type="dxa"/>
          </w:tcPr>
          <w:p w14:paraId="7633272F" w14:textId="77777777" w:rsidR="00E16204" w:rsidRPr="0041528A" w:rsidRDefault="00E16204" w:rsidP="003C2DFC">
            <w:pPr>
              <w:pStyle w:val="TAC"/>
            </w:pPr>
            <w:r w:rsidRPr="0041528A">
              <w:t>B2</w:t>
            </w:r>
          </w:p>
        </w:tc>
        <w:tc>
          <w:tcPr>
            <w:tcW w:w="782" w:type="dxa"/>
          </w:tcPr>
          <w:p w14:paraId="237324F8" w14:textId="77777777" w:rsidR="00E16204" w:rsidRPr="0041528A" w:rsidRDefault="00E16204" w:rsidP="003C2DFC">
            <w:pPr>
              <w:pStyle w:val="TAC"/>
            </w:pPr>
            <w:r w:rsidRPr="0041528A">
              <w:t>B3</w:t>
            </w:r>
          </w:p>
        </w:tc>
        <w:tc>
          <w:tcPr>
            <w:tcW w:w="782" w:type="dxa"/>
          </w:tcPr>
          <w:p w14:paraId="135E1158" w14:textId="77777777" w:rsidR="00E16204" w:rsidRPr="0041528A" w:rsidRDefault="00E16204" w:rsidP="003C2DFC">
            <w:pPr>
              <w:pStyle w:val="TAC"/>
            </w:pPr>
            <w:r w:rsidRPr="0041528A">
              <w:t>B4</w:t>
            </w:r>
          </w:p>
        </w:tc>
        <w:tc>
          <w:tcPr>
            <w:tcW w:w="782" w:type="dxa"/>
          </w:tcPr>
          <w:p w14:paraId="1ACC08E1" w14:textId="77777777" w:rsidR="00E16204" w:rsidRPr="0041528A" w:rsidRDefault="00E16204" w:rsidP="003C2DFC">
            <w:pPr>
              <w:pStyle w:val="TAC"/>
            </w:pPr>
            <w:r w:rsidRPr="0041528A">
              <w:t>B5</w:t>
            </w:r>
          </w:p>
        </w:tc>
        <w:tc>
          <w:tcPr>
            <w:tcW w:w="782" w:type="dxa"/>
          </w:tcPr>
          <w:p w14:paraId="207D6426" w14:textId="77777777" w:rsidR="00E16204" w:rsidRPr="0041528A" w:rsidRDefault="00E16204" w:rsidP="003C2DFC">
            <w:pPr>
              <w:pStyle w:val="TAC"/>
            </w:pPr>
            <w:r w:rsidRPr="0041528A">
              <w:t>B6</w:t>
            </w:r>
          </w:p>
        </w:tc>
        <w:tc>
          <w:tcPr>
            <w:tcW w:w="782" w:type="dxa"/>
          </w:tcPr>
          <w:p w14:paraId="0577D96E" w14:textId="77777777" w:rsidR="00E16204" w:rsidRPr="0041528A" w:rsidRDefault="00E16204" w:rsidP="003C2DFC">
            <w:pPr>
              <w:pStyle w:val="TAC"/>
            </w:pPr>
            <w:r w:rsidRPr="0041528A">
              <w:t>B7</w:t>
            </w:r>
          </w:p>
        </w:tc>
      </w:tr>
      <w:tr w:rsidR="00E16204" w:rsidRPr="0041528A" w14:paraId="667E8928" w14:textId="77777777" w:rsidTr="003C2DFC">
        <w:trPr>
          <w:cantSplit/>
          <w:jc w:val="center"/>
        </w:trPr>
        <w:tc>
          <w:tcPr>
            <w:tcW w:w="959" w:type="dxa"/>
            <w:tcBorders>
              <w:bottom w:val="single" w:sz="4" w:space="0" w:color="auto"/>
            </w:tcBorders>
          </w:tcPr>
          <w:p w14:paraId="7556A17F" w14:textId="77777777" w:rsidR="00E16204" w:rsidRPr="0041528A" w:rsidRDefault="00E16204" w:rsidP="003C2DFC">
            <w:pPr>
              <w:pStyle w:val="TAL"/>
            </w:pPr>
            <w:r w:rsidRPr="0041528A">
              <w:t>Hex</w:t>
            </w:r>
          </w:p>
        </w:tc>
        <w:tc>
          <w:tcPr>
            <w:tcW w:w="782" w:type="dxa"/>
            <w:tcBorders>
              <w:bottom w:val="single" w:sz="4" w:space="0" w:color="auto"/>
            </w:tcBorders>
          </w:tcPr>
          <w:p w14:paraId="177E80FF" w14:textId="77777777" w:rsidR="00E16204" w:rsidRPr="0041528A" w:rsidRDefault="00E16204" w:rsidP="003C2DFC">
            <w:pPr>
              <w:pStyle w:val="TAC"/>
            </w:pPr>
            <w:r w:rsidRPr="0041528A">
              <w:t>FF</w:t>
            </w:r>
          </w:p>
        </w:tc>
        <w:tc>
          <w:tcPr>
            <w:tcW w:w="782" w:type="dxa"/>
            <w:tcBorders>
              <w:bottom w:val="single" w:sz="4" w:space="0" w:color="auto"/>
            </w:tcBorders>
          </w:tcPr>
          <w:p w14:paraId="6B2773DA" w14:textId="77777777" w:rsidR="00E16204" w:rsidRPr="0041528A" w:rsidRDefault="00E16204" w:rsidP="003C2DFC">
            <w:pPr>
              <w:pStyle w:val="TAC"/>
            </w:pPr>
            <w:r w:rsidRPr="0041528A">
              <w:t>FF</w:t>
            </w:r>
          </w:p>
        </w:tc>
        <w:tc>
          <w:tcPr>
            <w:tcW w:w="782" w:type="dxa"/>
            <w:tcBorders>
              <w:bottom w:val="single" w:sz="4" w:space="0" w:color="auto"/>
            </w:tcBorders>
          </w:tcPr>
          <w:p w14:paraId="63945B65" w14:textId="77777777" w:rsidR="00E16204" w:rsidRPr="0041528A" w:rsidRDefault="00E16204" w:rsidP="003C2DFC">
            <w:pPr>
              <w:pStyle w:val="TAC"/>
            </w:pPr>
            <w:r w:rsidRPr="0041528A">
              <w:t>FF</w:t>
            </w:r>
          </w:p>
        </w:tc>
        <w:tc>
          <w:tcPr>
            <w:tcW w:w="782" w:type="dxa"/>
            <w:tcBorders>
              <w:bottom w:val="single" w:sz="4" w:space="0" w:color="auto"/>
            </w:tcBorders>
          </w:tcPr>
          <w:p w14:paraId="4D830C6E" w14:textId="77777777" w:rsidR="00E16204" w:rsidRPr="0041528A" w:rsidRDefault="00E16204" w:rsidP="003C2DFC">
            <w:pPr>
              <w:pStyle w:val="TAC"/>
            </w:pPr>
            <w:r w:rsidRPr="0041528A">
              <w:t>FF</w:t>
            </w:r>
          </w:p>
        </w:tc>
        <w:tc>
          <w:tcPr>
            <w:tcW w:w="782" w:type="dxa"/>
            <w:tcBorders>
              <w:bottom w:val="single" w:sz="4" w:space="0" w:color="auto"/>
            </w:tcBorders>
          </w:tcPr>
          <w:p w14:paraId="3780B087" w14:textId="77777777" w:rsidR="00E16204" w:rsidRPr="0041528A" w:rsidRDefault="00E16204" w:rsidP="003C2DFC">
            <w:pPr>
              <w:pStyle w:val="TAC"/>
            </w:pPr>
            <w:r w:rsidRPr="0041528A">
              <w:t>FF</w:t>
            </w:r>
          </w:p>
        </w:tc>
        <w:tc>
          <w:tcPr>
            <w:tcW w:w="782" w:type="dxa"/>
            <w:tcBorders>
              <w:bottom w:val="single" w:sz="4" w:space="0" w:color="auto"/>
            </w:tcBorders>
          </w:tcPr>
          <w:p w14:paraId="5F00F957" w14:textId="77777777" w:rsidR="00E16204" w:rsidRPr="0041528A" w:rsidRDefault="00E16204" w:rsidP="003C2DFC">
            <w:pPr>
              <w:pStyle w:val="TAC"/>
            </w:pPr>
            <w:r w:rsidRPr="0041528A">
              <w:t>FF</w:t>
            </w:r>
          </w:p>
        </w:tc>
        <w:tc>
          <w:tcPr>
            <w:tcW w:w="782" w:type="dxa"/>
            <w:tcBorders>
              <w:bottom w:val="single" w:sz="4" w:space="0" w:color="auto"/>
            </w:tcBorders>
          </w:tcPr>
          <w:p w14:paraId="436A77B1" w14:textId="77777777" w:rsidR="00E16204" w:rsidRPr="0041528A" w:rsidRDefault="00E16204" w:rsidP="003C2DFC">
            <w:pPr>
              <w:pStyle w:val="TAC"/>
            </w:pPr>
            <w:r w:rsidRPr="0041528A">
              <w:t>FF</w:t>
            </w:r>
          </w:p>
        </w:tc>
      </w:tr>
      <w:tr w:rsidR="00E16204" w:rsidRPr="0041528A" w14:paraId="3FD30CEB" w14:textId="77777777" w:rsidTr="003C2DFC">
        <w:trPr>
          <w:cantSplit/>
          <w:jc w:val="center"/>
        </w:trPr>
        <w:tc>
          <w:tcPr>
            <w:tcW w:w="959" w:type="dxa"/>
            <w:tcBorders>
              <w:left w:val="nil"/>
              <w:right w:val="nil"/>
            </w:tcBorders>
          </w:tcPr>
          <w:p w14:paraId="1F60A4CA" w14:textId="77777777" w:rsidR="00E16204" w:rsidRPr="0041528A" w:rsidRDefault="00E16204" w:rsidP="003C2DFC">
            <w:pPr>
              <w:pStyle w:val="TAL"/>
            </w:pPr>
          </w:p>
        </w:tc>
        <w:tc>
          <w:tcPr>
            <w:tcW w:w="782" w:type="dxa"/>
            <w:tcBorders>
              <w:left w:val="nil"/>
              <w:right w:val="nil"/>
            </w:tcBorders>
          </w:tcPr>
          <w:p w14:paraId="599EAA61" w14:textId="77777777" w:rsidR="00E16204" w:rsidRPr="0041528A" w:rsidRDefault="00E16204" w:rsidP="003C2DFC">
            <w:pPr>
              <w:pStyle w:val="TAC"/>
            </w:pPr>
          </w:p>
        </w:tc>
        <w:tc>
          <w:tcPr>
            <w:tcW w:w="782" w:type="dxa"/>
            <w:tcBorders>
              <w:left w:val="nil"/>
              <w:right w:val="nil"/>
            </w:tcBorders>
          </w:tcPr>
          <w:p w14:paraId="36FB32A4" w14:textId="77777777" w:rsidR="00E16204" w:rsidRPr="0041528A" w:rsidRDefault="00E16204" w:rsidP="003C2DFC">
            <w:pPr>
              <w:pStyle w:val="TAC"/>
            </w:pPr>
          </w:p>
        </w:tc>
        <w:tc>
          <w:tcPr>
            <w:tcW w:w="782" w:type="dxa"/>
            <w:tcBorders>
              <w:left w:val="nil"/>
              <w:right w:val="nil"/>
            </w:tcBorders>
          </w:tcPr>
          <w:p w14:paraId="5DD28A87" w14:textId="77777777" w:rsidR="00E16204" w:rsidRPr="0041528A" w:rsidRDefault="00E16204" w:rsidP="003C2DFC">
            <w:pPr>
              <w:pStyle w:val="TAC"/>
            </w:pPr>
          </w:p>
        </w:tc>
        <w:tc>
          <w:tcPr>
            <w:tcW w:w="782" w:type="dxa"/>
            <w:tcBorders>
              <w:left w:val="nil"/>
              <w:right w:val="nil"/>
            </w:tcBorders>
          </w:tcPr>
          <w:p w14:paraId="71194BC9" w14:textId="77777777" w:rsidR="00E16204" w:rsidRPr="0041528A" w:rsidRDefault="00E16204" w:rsidP="003C2DFC">
            <w:pPr>
              <w:pStyle w:val="TAC"/>
            </w:pPr>
          </w:p>
        </w:tc>
        <w:tc>
          <w:tcPr>
            <w:tcW w:w="782" w:type="dxa"/>
            <w:tcBorders>
              <w:left w:val="nil"/>
              <w:right w:val="nil"/>
            </w:tcBorders>
          </w:tcPr>
          <w:p w14:paraId="727D49B0" w14:textId="77777777" w:rsidR="00E16204" w:rsidRPr="0041528A" w:rsidRDefault="00E16204" w:rsidP="003C2DFC">
            <w:pPr>
              <w:pStyle w:val="TAC"/>
            </w:pPr>
          </w:p>
        </w:tc>
        <w:tc>
          <w:tcPr>
            <w:tcW w:w="782" w:type="dxa"/>
            <w:tcBorders>
              <w:left w:val="nil"/>
              <w:right w:val="nil"/>
            </w:tcBorders>
          </w:tcPr>
          <w:p w14:paraId="4B80E5E4" w14:textId="77777777" w:rsidR="00E16204" w:rsidRPr="0041528A" w:rsidRDefault="00E16204" w:rsidP="003C2DFC">
            <w:pPr>
              <w:pStyle w:val="TAC"/>
            </w:pPr>
          </w:p>
        </w:tc>
        <w:tc>
          <w:tcPr>
            <w:tcW w:w="782" w:type="dxa"/>
            <w:tcBorders>
              <w:left w:val="nil"/>
              <w:right w:val="nil"/>
            </w:tcBorders>
          </w:tcPr>
          <w:p w14:paraId="2B002689" w14:textId="77777777" w:rsidR="00E16204" w:rsidRPr="0041528A" w:rsidRDefault="00E16204" w:rsidP="003C2DFC">
            <w:pPr>
              <w:pStyle w:val="TAC"/>
            </w:pPr>
          </w:p>
        </w:tc>
      </w:tr>
      <w:tr w:rsidR="00E16204" w:rsidRPr="0041528A" w14:paraId="2714A6A4" w14:textId="77777777" w:rsidTr="003C2DFC">
        <w:trPr>
          <w:cantSplit/>
          <w:jc w:val="center"/>
        </w:trPr>
        <w:tc>
          <w:tcPr>
            <w:tcW w:w="959" w:type="dxa"/>
          </w:tcPr>
          <w:p w14:paraId="1EA36139" w14:textId="77777777" w:rsidR="00E16204" w:rsidRPr="0041528A" w:rsidRDefault="00E16204" w:rsidP="003C2DFC">
            <w:pPr>
              <w:pStyle w:val="TAL"/>
            </w:pPr>
            <w:r w:rsidRPr="0041528A">
              <w:t>Coding:</w:t>
            </w:r>
          </w:p>
        </w:tc>
        <w:tc>
          <w:tcPr>
            <w:tcW w:w="782" w:type="dxa"/>
          </w:tcPr>
          <w:p w14:paraId="7CD596FA" w14:textId="77777777" w:rsidR="00E16204" w:rsidRPr="0041528A" w:rsidRDefault="00E16204" w:rsidP="003C2DFC">
            <w:pPr>
              <w:pStyle w:val="TAC"/>
            </w:pPr>
            <w:r w:rsidRPr="0041528A">
              <w:t>B8</w:t>
            </w:r>
          </w:p>
        </w:tc>
        <w:tc>
          <w:tcPr>
            <w:tcW w:w="782" w:type="dxa"/>
          </w:tcPr>
          <w:p w14:paraId="290DFBC5" w14:textId="77777777" w:rsidR="00E16204" w:rsidRPr="0041528A" w:rsidRDefault="00E16204" w:rsidP="003C2DFC">
            <w:pPr>
              <w:pStyle w:val="TAC"/>
            </w:pPr>
            <w:r w:rsidRPr="0041528A">
              <w:t>B9</w:t>
            </w:r>
          </w:p>
        </w:tc>
        <w:tc>
          <w:tcPr>
            <w:tcW w:w="782" w:type="dxa"/>
          </w:tcPr>
          <w:p w14:paraId="18806D4A" w14:textId="77777777" w:rsidR="00E16204" w:rsidRPr="0041528A" w:rsidRDefault="00E16204" w:rsidP="003C2DFC">
            <w:pPr>
              <w:pStyle w:val="TAC"/>
            </w:pPr>
            <w:r w:rsidRPr="0041528A">
              <w:t>B10</w:t>
            </w:r>
          </w:p>
        </w:tc>
        <w:tc>
          <w:tcPr>
            <w:tcW w:w="782" w:type="dxa"/>
          </w:tcPr>
          <w:p w14:paraId="11ED769E" w14:textId="77777777" w:rsidR="00E16204" w:rsidRPr="0041528A" w:rsidRDefault="00E16204" w:rsidP="003C2DFC">
            <w:pPr>
              <w:pStyle w:val="TAC"/>
            </w:pPr>
            <w:r w:rsidRPr="0041528A">
              <w:t>B11</w:t>
            </w:r>
          </w:p>
        </w:tc>
        <w:tc>
          <w:tcPr>
            <w:tcW w:w="782" w:type="dxa"/>
          </w:tcPr>
          <w:p w14:paraId="5DEC50DB" w14:textId="77777777" w:rsidR="00E16204" w:rsidRPr="0041528A" w:rsidRDefault="00E16204" w:rsidP="003C2DFC">
            <w:pPr>
              <w:pStyle w:val="TAC"/>
            </w:pPr>
            <w:r w:rsidRPr="0041528A">
              <w:t>B12</w:t>
            </w:r>
          </w:p>
        </w:tc>
        <w:tc>
          <w:tcPr>
            <w:tcW w:w="782" w:type="dxa"/>
          </w:tcPr>
          <w:p w14:paraId="4DE6CA02" w14:textId="77777777" w:rsidR="00E16204" w:rsidRPr="0041528A" w:rsidRDefault="00E16204" w:rsidP="003C2DFC">
            <w:pPr>
              <w:pStyle w:val="TAC"/>
            </w:pPr>
            <w:r w:rsidRPr="0041528A">
              <w:t>B13</w:t>
            </w:r>
          </w:p>
        </w:tc>
        <w:tc>
          <w:tcPr>
            <w:tcW w:w="782" w:type="dxa"/>
          </w:tcPr>
          <w:p w14:paraId="29E09082" w14:textId="77777777" w:rsidR="00E16204" w:rsidRPr="0041528A" w:rsidRDefault="00E16204" w:rsidP="003C2DFC">
            <w:pPr>
              <w:pStyle w:val="TAC"/>
            </w:pPr>
            <w:r w:rsidRPr="0041528A">
              <w:t>B14</w:t>
            </w:r>
          </w:p>
        </w:tc>
      </w:tr>
      <w:tr w:rsidR="00E16204" w:rsidRPr="0041528A" w14:paraId="23B7CBF6" w14:textId="77777777" w:rsidTr="003C2DFC">
        <w:trPr>
          <w:cantSplit/>
          <w:jc w:val="center"/>
        </w:trPr>
        <w:tc>
          <w:tcPr>
            <w:tcW w:w="959" w:type="dxa"/>
          </w:tcPr>
          <w:p w14:paraId="5E49AC21" w14:textId="77777777" w:rsidR="00E16204" w:rsidRPr="0041528A" w:rsidRDefault="00E16204" w:rsidP="003C2DFC">
            <w:pPr>
              <w:pStyle w:val="TAL"/>
            </w:pPr>
            <w:r w:rsidRPr="0041528A">
              <w:t>Hex</w:t>
            </w:r>
          </w:p>
        </w:tc>
        <w:tc>
          <w:tcPr>
            <w:tcW w:w="782" w:type="dxa"/>
          </w:tcPr>
          <w:p w14:paraId="4B5D63ED" w14:textId="77777777" w:rsidR="00E16204" w:rsidRPr="0041528A" w:rsidRDefault="00E16204" w:rsidP="003C2DFC">
            <w:pPr>
              <w:pStyle w:val="TAC"/>
            </w:pPr>
            <w:r w:rsidRPr="0041528A">
              <w:t>00</w:t>
            </w:r>
          </w:p>
        </w:tc>
        <w:tc>
          <w:tcPr>
            <w:tcW w:w="782" w:type="dxa"/>
          </w:tcPr>
          <w:p w14:paraId="58CF5130" w14:textId="77777777" w:rsidR="00E16204" w:rsidRPr="0041528A" w:rsidRDefault="00E16204" w:rsidP="003C2DFC">
            <w:pPr>
              <w:pStyle w:val="TAC"/>
            </w:pPr>
            <w:r w:rsidRPr="0041528A">
              <w:t>F1</w:t>
            </w:r>
          </w:p>
        </w:tc>
        <w:tc>
          <w:tcPr>
            <w:tcW w:w="782" w:type="dxa"/>
          </w:tcPr>
          <w:p w14:paraId="246A9354" w14:textId="77777777" w:rsidR="00E16204" w:rsidRPr="0041528A" w:rsidRDefault="00E16204" w:rsidP="003C2DFC">
            <w:pPr>
              <w:pStyle w:val="TAC"/>
            </w:pPr>
            <w:r w:rsidRPr="0041528A">
              <w:t>10</w:t>
            </w:r>
          </w:p>
        </w:tc>
        <w:tc>
          <w:tcPr>
            <w:tcW w:w="782" w:type="dxa"/>
          </w:tcPr>
          <w:p w14:paraId="27A2BEC8" w14:textId="77777777" w:rsidR="00E16204" w:rsidRPr="0041528A" w:rsidRDefault="00E16204" w:rsidP="003C2DFC">
            <w:pPr>
              <w:pStyle w:val="TAC"/>
            </w:pPr>
            <w:r w:rsidRPr="0041528A">
              <w:t>00</w:t>
            </w:r>
          </w:p>
        </w:tc>
        <w:tc>
          <w:tcPr>
            <w:tcW w:w="782" w:type="dxa"/>
          </w:tcPr>
          <w:p w14:paraId="297DBA27" w14:textId="77777777" w:rsidR="00E16204" w:rsidRPr="0041528A" w:rsidRDefault="00E16204" w:rsidP="003C2DFC">
            <w:pPr>
              <w:pStyle w:val="TAC"/>
            </w:pPr>
            <w:r w:rsidRPr="0041528A">
              <w:t>01</w:t>
            </w:r>
          </w:p>
        </w:tc>
        <w:tc>
          <w:tcPr>
            <w:tcW w:w="782" w:type="dxa"/>
          </w:tcPr>
          <w:p w14:paraId="575B262F" w14:textId="77777777" w:rsidR="00E16204" w:rsidRPr="0041528A" w:rsidRDefault="00E16204" w:rsidP="003C2DFC">
            <w:pPr>
              <w:pStyle w:val="TAC"/>
            </w:pPr>
            <w:r w:rsidRPr="0041528A">
              <w:t>05</w:t>
            </w:r>
          </w:p>
        </w:tc>
        <w:tc>
          <w:tcPr>
            <w:tcW w:w="782" w:type="dxa"/>
          </w:tcPr>
          <w:p w14:paraId="5ED4C5DE" w14:textId="77777777" w:rsidR="00E16204" w:rsidRPr="0041528A" w:rsidRDefault="00E16204" w:rsidP="003C2DFC">
            <w:pPr>
              <w:pStyle w:val="TAC"/>
            </w:pPr>
            <w:r w:rsidRPr="0041528A">
              <w:t>00</w:t>
            </w:r>
          </w:p>
        </w:tc>
      </w:tr>
    </w:tbl>
    <w:p w14:paraId="5D186EF0" w14:textId="77777777" w:rsidR="00E16204" w:rsidRPr="0041528A" w:rsidRDefault="00E16204" w:rsidP="00E16204"/>
    <w:p w14:paraId="0D64CD79" w14:textId="77777777" w:rsidR="00E16204" w:rsidRPr="0041528A" w:rsidRDefault="00E16204" w:rsidP="00E16204">
      <w:pPr>
        <w:rPr>
          <w:b/>
        </w:rPr>
      </w:pPr>
      <w:r w:rsidRPr="0041528A">
        <w:rPr>
          <w:b/>
        </w:rPr>
        <w:t>EF</w:t>
      </w:r>
      <w:r w:rsidRPr="0041528A">
        <w:rPr>
          <w:b/>
          <w:vertAlign w:val="subscript"/>
        </w:rPr>
        <w:t>CBMI</w:t>
      </w:r>
      <w:r w:rsidRPr="0041528A">
        <w:rPr>
          <w:b/>
        </w:rPr>
        <w:t xml:space="preserve"> (Cell Broadcast Message Identifier)</w:t>
      </w:r>
    </w:p>
    <w:p w14:paraId="6F2B5E17" w14:textId="77777777" w:rsidR="00E16204" w:rsidRPr="0041528A" w:rsidRDefault="00E16204" w:rsidP="00E16204">
      <w:r w:rsidRPr="0041528A">
        <w:t>Logically:</w:t>
      </w:r>
    </w:p>
    <w:p w14:paraId="6DC58EF7" w14:textId="77777777" w:rsidR="00E16204" w:rsidRPr="0041528A" w:rsidRDefault="00E16204" w:rsidP="00E16204">
      <w:pPr>
        <w:pStyle w:val="EX"/>
      </w:pPr>
      <w:r w:rsidRPr="0041528A">
        <w:t>Cell Broadcast Message Identifier 1:</w:t>
      </w:r>
      <w:r w:rsidRPr="0041528A">
        <w:tab/>
        <w:t>'03 E7'</w:t>
      </w:r>
    </w:p>
    <w:p w14:paraId="4F0A8840"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567"/>
        <w:gridCol w:w="567"/>
        <w:gridCol w:w="567"/>
        <w:gridCol w:w="567"/>
        <w:gridCol w:w="567"/>
        <w:gridCol w:w="567"/>
        <w:gridCol w:w="567"/>
        <w:gridCol w:w="567"/>
        <w:gridCol w:w="567"/>
        <w:gridCol w:w="567"/>
        <w:gridCol w:w="567"/>
      </w:tblGrid>
      <w:tr w:rsidR="00E16204" w:rsidRPr="0041528A" w14:paraId="348CDF5E" w14:textId="77777777" w:rsidTr="003C2DFC">
        <w:trPr>
          <w:cantSplit/>
          <w:jc w:val="center"/>
        </w:trPr>
        <w:tc>
          <w:tcPr>
            <w:tcW w:w="1134" w:type="dxa"/>
          </w:tcPr>
          <w:p w14:paraId="6219D617" w14:textId="77777777" w:rsidR="00E16204" w:rsidRPr="0041528A" w:rsidRDefault="00E16204" w:rsidP="003C2DFC">
            <w:pPr>
              <w:pStyle w:val="TAL"/>
            </w:pPr>
            <w:r w:rsidRPr="0041528A">
              <w:t>Coding:</w:t>
            </w:r>
          </w:p>
        </w:tc>
        <w:tc>
          <w:tcPr>
            <w:tcW w:w="567" w:type="dxa"/>
          </w:tcPr>
          <w:p w14:paraId="14371E34" w14:textId="77777777" w:rsidR="00E16204" w:rsidRPr="0041528A" w:rsidRDefault="00E16204" w:rsidP="003C2DFC">
            <w:pPr>
              <w:pStyle w:val="TAC"/>
            </w:pPr>
            <w:r w:rsidRPr="0041528A">
              <w:t>03</w:t>
            </w:r>
          </w:p>
        </w:tc>
        <w:tc>
          <w:tcPr>
            <w:tcW w:w="567" w:type="dxa"/>
          </w:tcPr>
          <w:p w14:paraId="218E6F4F" w14:textId="77777777" w:rsidR="00E16204" w:rsidRPr="0041528A" w:rsidRDefault="00E16204" w:rsidP="003C2DFC">
            <w:pPr>
              <w:pStyle w:val="TAC"/>
            </w:pPr>
            <w:r w:rsidRPr="0041528A">
              <w:t>E7</w:t>
            </w:r>
          </w:p>
        </w:tc>
        <w:tc>
          <w:tcPr>
            <w:tcW w:w="567" w:type="dxa"/>
          </w:tcPr>
          <w:p w14:paraId="7050E8F0" w14:textId="77777777" w:rsidR="00E16204" w:rsidRPr="0041528A" w:rsidRDefault="00E16204" w:rsidP="003C2DFC">
            <w:pPr>
              <w:pStyle w:val="TAC"/>
            </w:pPr>
            <w:r w:rsidRPr="0041528A">
              <w:t>FF</w:t>
            </w:r>
          </w:p>
        </w:tc>
        <w:tc>
          <w:tcPr>
            <w:tcW w:w="567" w:type="dxa"/>
          </w:tcPr>
          <w:p w14:paraId="6B0524B7" w14:textId="77777777" w:rsidR="00E16204" w:rsidRPr="0041528A" w:rsidRDefault="00E16204" w:rsidP="003C2DFC">
            <w:pPr>
              <w:pStyle w:val="TAC"/>
            </w:pPr>
            <w:r w:rsidRPr="0041528A">
              <w:t xml:space="preserve"> .. </w:t>
            </w:r>
          </w:p>
        </w:tc>
        <w:tc>
          <w:tcPr>
            <w:tcW w:w="567" w:type="dxa"/>
          </w:tcPr>
          <w:p w14:paraId="3F5E5F1E" w14:textId="77777777" w:rsidR="00E16204" w:rsidRPr="0041528A" w:rsidRDefault="00E16204" w:rsidP="003C2DFC">
            <w:pPr>
              <w:pStyle w:val="TAC"/>
            </w:pPr>
            <w:r w:rsidRPr="0041528A">
              <w:t>FF</w:t>
            </w:r>
          </w:p>
        </w:tc>
        <w:tc>
          <w:tcPr>
            <w:tcW w:w="567" w:type="dxa"/>
          </w:tcPr>
          <w:p w14:paraId="2273C543" w14:textId="77777777" w:rsidR="00E16204" w:rsidRPr="0041528A" w:rsidRDefault="00E16204" w:rsidP="003C2DFC">
            <w:pPr>
              <w:pStyle w:val="TAC"/>
            </w:pPr>
          </w:p>
        </w:tc>
        <w:tc>
          <w:tcPr>
            <w:tcW w:w="567" w:type="dxa"/>
          </w:tcPr>
          <w:p w14:paraId="4E635A21" w14:textId="77777777" w:rsidR="00E16204" w:rsidRPr="0041528A" w:rsidRDefault="00E16204" w:rsidP="003C2DFC">
            <w:pPr>
              <w:pStyle w:val="TAC"/>
            </w:pPr>
          </w:p>
        </w:tc>
        <w:tc>
          <w:tcPr>
            <w:tcW w:w="567" w:type="dxa"/>
          </w:tcPr>
          <w:p w14:paraId="54858612" w14:textId="77777777" w:rsidR="00E16204" w:rsidRPr="0041528A" w:rsidRDefault="00E16204" w:rsidP="003C2DFC">
            <w:pPr>
              <w:pStyle w:val="TAC"/>
            </w:pPr>
          </w:p>
        </w:tc>
        <w:tc>
          <w:tcPr>
            <w:tcW w:w="567" w:type="dxa"/>
          </w:tcPr>
          <w:p w14:paraId="21753177" w14:textId="77777777" w:rsidR="00E16204" w:rsidRPr="0041528A" w:rsidRDefault="00E16204" w:rsidP="003C2DFC">
            <w:pPr>
              <w:pStyle w:val="TAC"/>
            </w:pPr>
          </w:p>
        </w:tc>
        <w:tc>
          <w:tcPr>
            <w:tcW w:w="567" w:type="dxa"/>
          </w:tcPr>
          <w:p w14:paraId="27F75C4D" w14:textId="77777777" w:rsidR="00E16204" w:rsidRPr="0041528A" w:rsidRDefault="00E16204" w:rsidP="003C2DFC">
            <w:pPr>
              <w:pStyle w:val="TAC"/>
            </w:pPr>
          </w:p>
        </w:tc>
        <w:tc>
          <w:tcPr>
            <w:tcW w:w="567" w:type="dxa"/>
          </w:tcPr>
          <w:p w14:paraId="579CC70B" w14:textId="77777777" w:rsidR="00E16204" w:rsidRPr="0041528A" w:rsidRDefault="00E16204" w:rsidP="003C2DFC">
            <w:pPr>
              <w:pStyle w:val="TAC"/>
            </w:pPr>
          </w:p>
        </w:tc>
      </w:tr>
    </w:tbl>
    <w:p w14:paraId="1B61E1FB" w14:textId="77777777" w:rsidR="00E16204" w:rsidRPr="0041528A" w:rsidRDefault="00E16204" w:rsidP="00E16204"/>
    <w:p w14:paraId="152722F1" w14:textId="77777777" w:rsidR="00E16204" w:rsidRPr="0041528A" w:rsidRDefault="00E16204" w:rsidP="00E16204">
      <w:pPr>
        <w:rPr>
          <w:b/>
        </w:rPr>
      </w:pPr>
      <w:r w:rsidRPr="0041528A">
        <w:rPr>
          <w:b/>
        </w:rPr>
        <w:t>EF</w:t>
      </w:r>
      <w:r w:rsidRPr="0041528A">
        <w:rPr>
          <w:b/>
          <w:vertAlign w:val="subscript"/>
        </w:rPr>
        <w:t>CBMID</w:t>
      </w:r>
      <w:r w:rsidRPr="0041528A">
        <w:rPr>
          <w:b/>
        </w:rPr>
        <w:t xml:space="preserve"> (Cell Broadcast Message Identifier for Data Download)</w:t>
      </w:r>
    </w:p>
    <w:p w14:paraId="19743957" w14:textId="77777777" w:rsidR="00E16204" w:rsidRPr="0041528A" w:rsidRDefault="00E16204" w:rsidP="00E16204">
      <w:r w:rsidRPr="0041528A">
        <w:t>Logically:</w:t>
      </w:r>
    </w:p>
    <w:p w14:paraId="1AC88484" w14:textId="77777777" w:rsidR="00E16204" w:rsidRPr="0041528A" w:rsidRDefault="00E16204" w:rsidP="00E16204">
      <w:pPr>
        <w:pStyle w:val="EX"/>
      </w:pPr>
      <w:r w:rsidRPr="0041528A">
        <w:t>Cell Broadcast Message Identifier 1:</w:t>
      </w:r>
      <w:r w:rsidRPr="0041528A">
        <w:tab/>
        <w:t>'10 01'</w:t>
      </w:r>
    </w:p>
    <w:p w14:paraId="1990817D"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567"/>
        <w:gridCol w:w="567"/>
        <w:gridCol w:w="567"/>
        <w:gridCol w:w="567"/>
        <w:gridCol w:w="567"/>
        <w:gridCol w:w="567"/>
        <w:gridCol w:w="567"/>
        <w:gridCol w:w="567"/>
        <w:gridCol w:w="567"/>
        <w:gridCol w:w="567"/>
        <w:gridCol w:w="567"/>
      </w:tblGrid>
      <w:tr w:rsidR="00E16204" w:rsidRPr="0041528A" w14:paraId="513FDE59" w14:textId="77777777" w:rsidTr="003C2DFC">
        <w:trPr>
          <w:cantSplit/>
          <w:jc w:val="center"/>
        </w:trPr>
        <w:tc>
          <w:tcPr>
            <w:tcW w:w="1134" w:type="dxa"/>
          </w:tcPr>
          <w:p w14:paraId="57C46177" w14:textId="77777777" w:rsidR="00E16204" w:rsidRPr="0041528A" w:rsidRDefault="00E16204" w:rsidP="003C2DFC">
            <w:pPr>
              <w:pStyle w:val="TAL"/>
            </w:pPr>
            <w:r w:rsidRPr="0041528A">
              <w:t>Coding:</w:t>
            </w:r>
          </w:p>
        </w:tc>
        <w:tc>
          <w:tcPr>
            <w:tcW w:w="567" w:type="dxa"/>
          </w:tcPr>
          <w:p w14:paraId="23DBEFE5" w14:textId="77777777" w:rsidR="00E16204" w:rsidRPr="0041528A" w:rsidRDefault="00E16204" w:rsidP="003C2DFC">
            <w:pPr>
              <w:pStyle w:val="TAC"/>
            </w:pPr>
            <w:r w:rsidRPr="0041528A">
              <w:t>10</w:t>
            </w:r>
          </w:p>
        </w:tc>
        <w:tc>
          <w:tcPr>
            <w:tcW w:w="567" w:type="dxa"/>
          </w:tcPr>
          <w:p w14:paraId="478ED99D" w14:textId="77777777" w:rsidR="00E16204" w:rsidRPr="0041528A" w:rsidRDefault="00E16204" w:rsidP="003C2DFC">
            <w:pPr>
              <w:pStyle w:val="TAC"/>
            </w:pPr>
            <w:r w:rsidRPr="0041528A">
              <w:t>01</w:t>
            </w:r>
          </w:p>
        </w:tc>
        <w:tc>
          <w:tcPr>
            <w:tcW w:w="567" w:type="dxa"/>
          </w:tcPr>
          <w:p w14:paraId="4E3F496E" w14:textId="77777777" w:rsidR="00E16204" w:rsidRPr="0041528A" w:rsidRDefault="00E16204" w:rsidP="003C2DFC">
            <w:pPr>
              <w:pStyle w:val="TAC"/>
            </w:pPr>
            <w:r w:rsidRPr="0041528A">
              <w:t>FF</w:t>
            </w:r>
          </w:p>
        </w:tc>
        <w:tc>
          <w:tcPr>
            <w:tcW w:w="567" w:type="dxa"/>
          </w:tcPr>
          <w:p w14:paraId="6CF0E24A" w14:textId="77777777" w:rsidR="00E16204" w:rsidRPr="0041528A" w:rsidRDefault="00E16204" w:rsidP="003C2DFC">
            <w:pPr>
              <w:pStyle w:val="TAC"/>
            </w:pPr>
            <w:r w:rsidRPr="0041528A">
              <w:t xml:space="preserve"> .. </w:t>
            </w:r>
          </w:p>
        </w:tc>
        <w:tc>
          <w:tcPr>
            <w:tcW w:w="567" w:type="dxa"/>
          </w:tcPr>
          <w:p w14:paraId="70262F36" w14:textId="77777777" w:rsidR="00E16204" w:rsidRPr="0041528A" w:rsidRDefault="00E16204" w:rsidP="003C2DFC">
            <w:pPr>
              <w:pStyle w:val="TAC"/>
            </w:pPr>
            <w:r w:rsidRPr="0041528A">
              <w:t>FF</w:t>
            </w:r>
          </w:p>
        </w:tc>
        <w:tc>
          <w:tcPr>
            <w:tcW w:w="567" w:type="dxa"/>
          </w:tcPr>
          <w:p w14:paraId="03EE0E0D" w14:textId="77777777" w:rsidR="00E16204" w:rsidRPr="0041528A" w:rsidRDefault="00E16204" w:rsidP="003C2DFC">
            <w:pPr>
              <w:pStyle w:val="TAC"/>
            </w:pPr>
          </w:p>
        </w:tc>
        <w:tc>
          <w:tcPr>
            <w:tcW w:w="567" w:type="dxa"/>
          </w:tcPr>
          <w:p w14:paraId="5E9DBDB2" w14:textId="77777777" w:rsidR="00E16204" w:rsidRPr="0041528A" w:rsidRDefault="00E16204" w:rsidP="003C2DFC">
            <w:pPr>
              <w:pStyle w:val="TAC"/>
            </w:pPr>
          </w:p>
        </w:tc>
        <w:tc>
          <w:tcPr>
            <w:tcW w:w="567" w:type="dxa"/>
          </w:tcPr>
          <w:p w14:paraId="64833F9C" w14:textId="77777777" w:rsidR="00E16204" w:rsidRPr="0041528A" w:rsidRDefault="00E16204" w:rsidP="003C2DFC">
            <w:pPr>
              <w:pStyle w:val="TAC"/>
            </w:pPr>
          </w:p>
        </w:tc>
        <w:tc>
          <w:tcPr>
            <w:tcW w:w="567" w:type="dxa"/>
          </w:tcPr>
          <w:p w14:paraId="1A2C3DBC" w14:textId="77777777" w:rsidR="00E16204" w:rsidRPr="0041528A" w:rsidRDefault="00E16204" w:rsidP="003C2DFC">
            <w:pPr>
              <w:pStyle w:val="TAC"/>
            </w:pPr>
          </w:p>
        </w:tc>
        <w:tc>
          <w:tcPr>
            <w:tcW w:w="567" w:type="dxa"/>
          </w:tcPr>
          <w:p w14:paraId="2E4904A7" w14:textId="77777777" w:rsidR="00E16204" w:rsidRPr="0041528A" w:rsidRDefault="00E16204" w:rsidP="003C2DFC">
            <w:pPr>
              <w:pStyle w:val="TAC"/>
            </w:pPr>
          </w:p>
        </w:tc>
        <w:tc>
          <w:tcPr>
            <w:tcW w:w="567" w:type="dxa"/>
          </w:tcPr>
          <w:p w14:paraId="42444CB7" w14:textId="77777777" w:rsidR="00E16204" w:rsidRPr="0041528A" w:rsidRDefault="00E16204" w:rsidP="003C2DFC">
            <w:pPr>
              <w:pStyle w:val="TAC"/>
            </w:pPr>
          </w:p>
        </w:tc>
      </w:tr>
    </w:tbl>
    <w:p w14:paraId="1A41DC51" w14:textId="77777777" w:rsidR="00E16204" w:rsidRPr="0041528A" w:rsidRDefault="00E16204" w:rsidP="00E16204"/>
    <w:p w14:paraId="6BADDD0D" w14:textId="77777777" w:rsidR="00E16204" w:rsidRPr="0041528A" w:rsidRDefault="00E16204" w:rsidP="00E16204">
      <w:pPr>
        <w:rPr>
          <w:b/>
        </w:rPr>
      </w:pPr>
      <w:r w:rsidRPr="0041528A">
        <w:rPr>
          <w:b/>
        </w:rPr>
        <w:t>EF</w:t>
      </w:r>
      <w:r w:rsidRPr="0041528A">
        <w:rPr>
          <w:b/>
          <w:vertAlign w:val="subscript"/>
        </w:rPr>
        <w:t>FDN</w:t>
      </w:r>
      <w:r w:rsidRPr="0041528A">
        <w:rPr>
          <w:b/>
        </w:rPr>
        <w:t xml:space="preserve"> (Fixed Dialling Numbers)</w:t>
      </w:r>
    </w:p>
    <w:p w14:paraId="08061C75" w14:textId="77777777" w:rsidR="00E16204" w:rsidRPr="0041528A" w:rsidRDefault="00E16204" w:rsidP="00E16204">
      <w:r w:rsidRPr="0041528A">
        <w:t>Logically:</w:t>
      </w:r>
    </w:p>
    <w:p w14:paraId="6D7E7B29" w14:textId="77777777" w:rsidR="00E16204" w:rsidRPr="0041528A" w:rsidRDefault="00E16204" w:rsidP="00E16204">
      <w:pPr>
        <w:pStyle w:val="EW"/>
      </w:pPr>
      <w:r w:rsidRPr="0041528A">
        <w:t>Record 1:</w:t>
      </w:r>
      <w:r w:rsidRPr="0041528A">
        <w:tab/>
        <w:t>Length of alp ha identifier:</w:t>
      </w:r>
      <w:r w:rsidRPr="0041528A">
        <w:tab/>
        <w:t>6 characters;</w:t>
      </w:r>
    </w:p>
    <w:p w14:paraId="2847B8C0" w14:textId="77777777" w:rsidR="00E16204" w:rsidRPr="0041528A" w:rsidRDefault="00E16204" w:rsidP="00E16204">
      <w:pPr>
        <w:pStyle w:val="EW"/>
      </w:pPr>
      <w:r w:rsidRPr="0041528A">
        <w:tab/>
        <w:t>Alpha identifier:</w:t>
      </w:r>
      <w:r w:rsidRPr="0041528A">
        <w:tab/>
        <w:t>"FDN111";</w:t>
      </w:r>
    </w:p>
    <w:p w14:paraId="6287641B" w14:textId="77777777" w:rsidR="00E16204" w:rsidRPr="0041528A" w:rsidRDefault="00E16204" w:rsidP="00E16204">
      <w:pPr>
        <w:pStyle w:val="EW"/>
      </w:pPr>
      <w:r w:rsidRPr="0041528A">
        <w:lastRenderedPageBreak/>
        <w:tab/>
        <w:t>Length of BCD number:</w:t>
      </w:r>
      <w:r w:rsidRPr="0041528A">
        <w:tab/>
        <w:t>"03";</w:t>
      </w:r>
    </w:p>
    <w:p w14:paraId="7F184F26" w14:textId="77777777" w:rsidR="00E16204" w:rsidRPr="0041528A" w:rsidRDefault="00E16204" w:rsidP="00E16204">
      <w:pPr>
        <w:pStyle w:val="EW"/>
      </w:pPr>
      <w:r w:rsidRPr="0041528A">
        <w:tab/>
        <w:t>TON and NPI:</w:t>
      </w:r>
      <w:r w:rsidRPr="0041528A">
        <w:tab/>
        <w:t>Telephony and unknown;</w:t>
      </w:r>
    </w:p>
    <w:p w14:paraId="62A161DC" w14:textId="77777777" w:rsidR="00E16204" w:rsidRPr="0041528A" w:rsidRDefault="00E16204" w:rsidP="00E16204">
      <w:pPr>
        <w:pStyle w:val="EW"/>
      </w:pPr>
      <w:r w:rsidRPr="0041528A">
        <w:tab/>
        <w:t>Dialled number:</w:t>
      </w:r>
      <w:r w:rsidRPr="0041528A">
        <w:tab/>
        <w:t>123;</w:t>
      </w:r>
    </w:p>
    <w:p w14:paraId="643414E7" w14:textId="77777777" w:rsidR="00E16204" w:rsidRPr="0041528A" w:rsidRDefault="00E16204" w:rsidP="00E16204">
      <w:pPr>
        <w:pStyle w:val="EW"/>
      </w:pPr>
      <w:r w:rsidRPr="0041528A">
        <w:tab/>
        <w:t>CCI:</w:t>
      </w:r>
      <w:r w:rsidRPr="0041528A">
        <w:tab/>
        <w:t>None;</w:t>
      </w:r>
    </w:p>
    <w:p w14:paraId="3D12D5E8" w14:textId="77777777" w:rsidR="00E16204" w:rsidRPr="0041528A" w:rsidRDefault="00E16204" w:rsidP="00E16204">
      <w:pPr>
        <w:pStyle w:val="EX"/>
      </w:pPr>
      <w:r w:rsidRPr="0041528A">
        <w:tab/>
        <w:t>Ext2:</w:t>
      </w:r>
      <w:r w:rsidRPr="0041528A">
        <w:tab/>
        <w:t>None.</w:t>
      </w:r>
    </w:p>
    <w:p w14:paraId="16A50604" w14:textId="77777777" w:rsidR="00E16204" w:rsidRPr="0041528A" w:rsidRDefault="00E16204" w:rsidP="00E16204">
      <w:r w:rsidRPr="0041528A">
        <w:t>Coding for record 1:</w:t>
      </w:r>
    </w:p>
    <w:p w14:paraId="53E48E09" w14:textId="77777777" w:rsidR="00E16204" w:rsidRPr="0041528A" w:rsidRDefault="00E16204" w:rsidP="00E16204">
      <w:pPr>
        <w:pStyle w:val="TH"/>
        <w:spacing w:before="0" w:after="0"/>
        <w:rPr>
          <w:sz w:val="8"/>
          <w:szCs w:val="8"/>
        </w:rPr>
      </w:pP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683"/>
        <w:gridCol w:w="683"/>
        <w:gridCol w:w="683"/>
        <w:gridCol w:w="683"/>
        <w:gridCol w:w="683"/>
        <w:gridCol w:w="683"/>
        <w:gridCol w:w="683"/>
        <w:gridCol w:w="683"/>
        <w:gridCol w:w="683"/>
        <w:gridCol w:w="683"/>
        <w:gridCol w:w="683"/>
        <w:gridCol w:w="683"/>
        <w:gridCol w:w="683"/>
      </w:tblGrid>
      <w:tr w:rsidR="00E16204" w:rsidRPr="0041528A" w14:paraId="05340F18" w14:textId="77777777" w:rsidTr="003C2DFC">
        <w:tc>
          <w:tcPr>
            <w:tcW w:w="683" w:type="dxa"/>
          </w:tcPr>
          <w:p w14:paraId="0229CD29" w14:textId="77777777" w:rsidR="00E16204" w:rsidRPr="0041528A" w:rsidRDefault="00E16204" w:rsidP="003C2DFC">
            <w:pPr>
              <w:pStyle w:val="TAL"/>
            </w:pPr>
          </w:p>
        </w:tc>
        <w:tc>
          <w:tcPr>
            <w:tcW w:w="683" w:type="dxa"/>
          </w:tcPr>
          <w:p w14:paraId="18B041DD" w14:textId="77777777" w:rsidR="00E16204" w:rsidRPr="0041528A" w:rsidRDefault="00E16204" w:rsidP="003C2DFC">
            <w:pPr>
              <w:pStyle w:val="TAC"/>
            </w:pPr>
            <w:r w:rsidRPr="0041528A">
              <w:t>B1</w:t>
            </w:r>
          </w:p>
        </w:tc>
        <w:tc>
          <w:tcPr>
            <w:tcW w:w="683" w:type="dxa"/>
          </w:tcPr>
          <w:p w14:paraId="3CDB75F5" w14:textId="77777777" w:rsidR="00E16204" w:rsidRPr="0041528A" w:rsidRDefault="00E16204" w:rsidP="003C2DFC">
            <w:pPr>
              <w:pStyle w:val="TAC"/>
            </w:pPr>
            <w:r w:rsidRPr="0041528A">
              <w:t>B2</w:t>
            </w:r>
          </w:p>
        </w:tc>
        <w:tc>
          <w:tcPr>
            <w:tcW w:w="683" w:type="dxa"/>
          </w:tcPr>
          <w:p w14:paraId="4A490B19" w14:textId="77777777" w:rsidR="00E16204" w:rsidRPr="0041528A" w:rsidRDefault="00E16204" w:rsidP="003C2DFC">
            <w:pPr>
              <w:pStyle w:val="TAC"/>
            </w:pPr>
            <w:r w:rsidRPr="0041528A">
              <w:t>B3</w:t>
            </w:r>
          </w:p>
        </w:tc>
        <w:tc>
          <w:tcPr>
            <w:tcW w:w="683" w:type="dxa"/>
          </w:tcPr>
          <w:p w14:paraId="6F3BA8C7" w14:textId="77777777" w:rsidR="00E16204" w:rsidRPr="0041528A" w:rsidRDefault="00E16204" w:rsidP="003C2DFC">
            <w:pPr>
              <w:pStyle w:val="TAC"/>
            </w:pPr>
            <w:r w:rsidRPr="0041528A">
              <w:t>B4</w:t>
            </w:r>
          </w:p>
        </w:tc>
        <w:tc>
          <w:tcPr>
            <w:tcW w:w="683" w:type="dxa"/>
          </w:tcPr>
          <w:p w14:paraId="5EC6CD4E" w14:textId="77777777" w:rsidR="00E16204" w:rsidRPr="0041528A" w:rsidRDefault="00E16204" w:rsidP="003C2DFC">
            <w:pPr>
              <w:pStyle w:val="TAC"/>
            </w:pPr>
            <w:r w:rsidRPr="0041528A">
              <w:t>B5</w:t>
            </w:r>
          </w:p>
        </w:tc>
        <w:tc>
          <w:tcPr>
            <w:tcW w:w="683" w:type="dxa"/>
          </w:tcPr>
          <w:p w14:paraId="0BBF22A6" w14:textId="77777777" w:rsidR="00E16204" w:rsidRPr="0041528A" w:rsidRDefault="00E16204" w:rsidP="003C2DFC">
            <w:pPr>
              <w:pStyle w:val="TAC"/>
            </w:pPr>
            <w:r w:rsidRPr="0041528A">
              <w:t>B6</w:t>
            </w:r>
          </w:p>
        </w:tc>
        <w:tc>
          <w:tcPr>
            <w:tcW w:w="683" w:type="dxa"/>
          </w:tcPr>
          <w:p w14:paraId="3EA0F0B4" w14:textId="77777777" w:rsidR="00E16204" w:rsidRPr="0041528A" w:rsidRDefault="00E16204" w:rsidP="003C2DFC">
            <w:pPr>
              <w:pStyle w:val="TAC"/>
            </w:pPr>
            <w:r w:rsidRPr="0041528A">
              <w:t>B7</w:t>
            </w:r>
          </w:p>
        </w:tc>
        <w:tc>
          <w:tcPr>
            <w:tcW w:w="683" w:type="dxa"/>
          </w:tcPr>
          <w:p w14:paraId="3F3EFE49" w14:textId="77777777" w:rsidR="00E16204" w:rsidRPr="0041528A" w:rsidRDefault="00E16204" w:rsidP="003C2DFC">
            <w:pPr>
              <w:pStyle w:val="TAC"/>
            </w:pPr>
            <w:r w:rsidRPr="0041528A">
              <w:t>B8</w:t>
            </w:r>
          </w:p>
        </w:tc>
        <w:tc>
          <w:tcPr>
            <w:tcW w:w="683" w:type="dxa"/>
          </w:tcPr>
          <w:p w14:paraId="6EAE08A3" w14:textId="77777777" w:rsidR="00E16204" w:rsidRPr="0041528A" w:rsidRDefault="00E16204" w:rsidP="003C2DFC">
            <w:pPr>
              <w:pStyle w:val="TAC"/>
            </w:pPr>
            <w:r w:rsidRPr="0041528A">
              <w:t>B9</w:t>
            </w:r>
          </w:p>
        </w:tc>
        <w:tc>
          <w:tcPr>
            <w:tcW w:w="683" w:type="dxa"/>
          </w:tcPr>
          <w:p w14:paraId="258E586B" w14:textId="77777777" w:rsidR="00E16204" w:rsidRPr="0041528A" w:rsidRDefault="00E16204" w:rsidP="003C2DFC">
            <w:pPr>
              <w:pStyle w:val="TAC"/>
            </w:pPr>
            <w:r w:rsidRPr="0041528A">
              <w:t>B10</w:t>
            </w:r>
          </w:p>
        </w:tc>
        <w:tc>
          <w:tcPr>
            <w:tcW w:w="683" w:type="dxa"/>
          </w:tcPr>
          <w:p w14:paraId="60E2B671" w14:textId="77777777" w:rsidR="00E16204" w:rsidRPr="0041528A" w:rsidRDefault="00E16204" w:rsidP="003C2DFC">
            <w:pPr>
              <w:pStyle w:val="TAC"/>
            </w:pPr>
            <w:r w:rsidRPr="0041528A">
              <w:t>B11</w:t>
            </w:r>
          </w:p>
        </w:tc>
        <w:tc>
          <w:tcPr>
            <w:tcW w:w="683" w:type="dxa"/>
          </w:tcPr>
          <w:p w14:paraId="747E0861" w14:textId="77777777" w:rsidR="00E16204" w:rsidRPr="0041528A" w:rsidRDefault="00E16204" w:rsidP="003C2DFC">
            <w:pPr>
              <w:pStyle w:val="TAC"/>
            </w:pPr>
            <w:r w:rsidRPr="0041528A">
              <w:t>B12</w:t>
            </w:r>
          </w:p>
        </w:tc>
        <w:tc>
          <w:tcPr>
            <w:tcW w:w="683" w:type="dxa"/>
          </w:tcPr>
          <w:p w14:paraId="221470B2" w14:textId="77777777" w:rsidR="00E16204" w:rsidRPr="0041528A" w:rsidRDefault="00E16204" w:rsidP="003C2DFC">
            <w:pPr>
              <w:pStyle w:val="TAC"/>
            </w:pPr>
            <w:r w:rsidRPr="0041528A">
              <w:t>B13</w:t>
            </w:r>
          </w:p>
        </w:tc>
      </w:tr>
      <w:tr w:rsidR="00E16204" w:rsidRPr="0041528A" w14:paraId="699DDACB" w14:textId="77777777" w:rsidTr="003C2DFC">
        <w:tc>
          <w:tcPr>
            <w:tcW w:w="683" w:type="dxa"/>
            <w:tcBorders>
              <w:bottom w:val="single" w:sz="4" w:space="0" w:color="auto"/>
            </w:tcBorders>
          </w:tcPr>
          <w:p w14:paraId="3933C890" w14:textId="77777777" w:rsidR="00E16204" w:rsidRPr="0041528A" w:rsidRDefault="00E16204" w:rsidP="003C2DFC">
            <w:pPr>
              <w:pStyle w:val="TAL"/>
            </w:pPr>
            <w:r w:rsidRPr="0041528A">
              <w:t>Hex</w:t>
            </w:r>
          </w:p>
        </w:tc>
        <w:tc>
          <w:tcPr>
            <w:tcW w:w="683" w:type="dxa"/>
            <w:tcBorders>
              <w:bottom w:val="single" w:sz="4" w:space="0" w:color="auto"/>
            </w:tcBorders>
          </w:tcPr>
          <w:p w14:paraId="12A202AC" w14:textId="77777777" w:rsidR="00E16204" w:rsidRPr="0041528A" w:rsidRDefault="00E16204" w:rsidP="003C2DFC">
            <w:pPr>
              <w:pStyle w:val="TAC"/>
            </w:pPr>
            <w:r w:rsidRPr="0041528A">
              <w:t>46</w:t>
            </w:r>
          </w:p>
        </w:tc>
        <w:tc>
          <w:tcPr>
            <w:tcW w:w="683" w:type="dxa"/>
            <w:tcBorders>
              <w:bottom w:val="single" w:sz="4" w:space="0" w:color="auto"/>
            </w:tcBorders>
          </w:tcPr>
          <w:p w14:paraId="6C4D4976" w14:textId="77777777" w:rsidR="00E16204" w:rsidRPr="0041528A" w:rsidRDefault="00E16204" w:rsidP="003C2DFC">
            <w:pPr>
              <w:pStyle w:val="TAC"/>
            </w:pPr>
            <w:r w:rsidRPr="0041528A">
              <w:t>44</w:t>
            </w:r>
          </w:p>
        </w:tc>
        <w:tc>
          <w:tcPr>
            <w:tcW w:w="683" w:type="dxa"/>
            <w:tcBorders>
              <w:bottom w:val="single" w:sz="4" w:space="0" w:color="auto"/>
            </w:tcBorders>
          </w:tcPr>
          <w:p w14:paraId="6C0830EC" w14:textId="77777777" w:rsidR="00E16204" w:rsidRPr="0041528A" w:rsidRDefault="00E16204" w:rsidP="003C2DFC">
            <w:pPr>
              <w:pStyle w:val="TAC"/>
            </w:pPr>
            <w:r w:rsidRPr="0041528A">
              <w:t>4E</w:t>
            </w:r>
          </w:p>
        </w:tc>
        <w:tc>
          <w:tcPr>
            <w:tcW w:w="683" w:type="dxa"/>
            <w:tcBorders>
              <w:bottom w:val="single" w:sz="4" w:space="0" w:color="auto"/>
            </w:tcBorders>
          </w:tcPr>
          <w:p w14:paraId="1149ADB8" w14:textId="77777777" w:rsidR="00E16204" w:rsidRPr="0041528A" w:rsidRDefault="00E16204" w:rsidP="003C2DFC">
            <w:pPr>
              <w:pStyle w:val="TAC"/>
            </w:pPr>
            <w:r w:rsidRPr="0041528A">
              <w:t>31</w:t>
            </w:r>
          </w:p>
        </w:tc>
        <w:tc>
          <w:tcPr>
            <w:tcW w:w="683" w:type="dxa"/>
            <w:tcBorders>
              <w:bottom w:val="single" w:sz="4" w:space="0" w:color="auto"/>
            </w:tcBorders>
          </w:tcPr>
          <w:p w14:paraId="529A398B" w14:textId="77777777" w:rsidR="00E16204" w:rsidRPr="0041528A" w:rsidRDefault="00E16204" w:rsidP="003C2DFC">
            <w:pPr>
              <w:pStyle w:val="TAC"/>
            </w:pPr>
            <w:r w:rsidRPr="0041528A">
              <w:t>31</w:t>
            </w:r>
          </w:p>
        </w:tc>
        <w:tc>
          <w:tcPr>
            <w:tcW w:w="683" w:type="dxa"/>
            <w:tcBorders>
              <w:bottom w:val="single" w:sz="4" w:space="0" w:color="auto"/>
            </w:tcBorders>
          </w:tcPr>
          <w:p w14:paraId="019E7133" w14:textId="77777777" w:rsidR="00E16204" w:rsidRPr="0041528A" w:rsidRDefault="00E16204" w:rsidP="003C2DFC">
            <w:pPr>
              <w:pStyle w:val="TAC"/>
            </w:pPr>
            <w:r w:rsidRPr="0041528A">
              <w:t>31</w:t>
            </w:r>
          </w:p>
        </w:tc>
        <w:tc>
          <w:tcPr>
            <w:tcW w:w="683" w:type="dxa"/>
            <w:tcBorders>
              <w:bottom w:val="single" w:sz="4" w:space="0" w:color="auto"/>
            </w:tcBorders>
          </w:tcPr>
          <w:p w14:paraId="366973FD" w14:textId="77777777" w:rsidR="00E16204" w:rsidRPr="0041528A" w:rsidRDefault="00E16204" w:rsidP="003C2DFC">
            <w:pPr>
              <w:pStyle w:val="TAC"/>
            </w:pPr>
            <w:r w:rsidRPr="0041528A">
              <w:t>03</w:t>
            </w:r>
          </w:p>
        </w:tc>
        <w:tc>
          <w:tcPr>
            <w:tcW w:w="683" w:type="dxa"/>
            <w:tcBorders>
              <w:bottom w:val="single" w:sz="4" w:space="0" w:color="auto"/>
            </w:tcBorders>
          </w:tcPr>
          <w:p w14:paraId="06938F2D" w14:textId="77777777" w:rsidR="00E16204" w:rsidRPr="0041528A" w:rsidRDefault="00E16204" w:rsidP="003C2DFC">
            <w:pPr>
              <w:pStyle w:val="TAC"/>
            </w:pPr>
            <w:r w:rsidRPr="0041528A">
              <w:t>81</w:t>
            </w:r>
          </w:p>
        </w:tc>
        <w:tc>
          <w:tcPr>
            <w:tcW w:w="683" w:type="dxa"/>
            <w:tcBorders>
              <w:bottom w:val="single" w:sz="4" w:space="0" w:color="auto"/>
            </w:tcBorders>
          </w:tcPr>
          <w:p w14:paraId="65E85D41" w14:textId="77777777" w:rsidR="00E16204" w:rsidRPr="0041528A" w:rsidRDefault="00E16204" w:rsidP="003C2DFC">
            <w:pPr>
              <w:pStyle w:val="TAC"/>
            </w:pPr>
            <w:r w:rsidRPr="0041528A">
              <w:t>21</w:t>
            </w:r>
          </w:p>
        </w:tc>
        <w:tc>
          <w:tcPr>
            <w:tcW w:w="683" w:type="dxa"/>
            <w:tcBorders>
              <w:bottom w:val="single" w:sz="4" w:space="0" w:color="auto"/>
            </w:tcBorders>
          </w:tcPr>
          <w:p w14:paraId="1E4E7163" w14:textId="77777777" w:rsidR="00E16204" w:rsidRPr="0041528A" w:rsidRDefault="00E16204" w:rsidP="003C2DFC">
            <w:pPr>
              <w:pStyle w:val="TAC"/>
            </w:pPr>
            <w:r w:rsidRPr="0041528A">
              <w:t>F3</w:t>
            </w:r>
          </w:p>
        </w:tc>
        <w:tc>
          <w:tcPr>
            <w:tcW w:w="683" w:type="dxa"/>
            <w:tcBorders>
              <w:bottom w:val="single" w:sz="4" w:space="0" w:color="auto"/>
            </w:tcBorders>
          </w:tcPr>
          <w:p w14:paraId="4260B696" w14:textId="77777777" w:rsidR="00E16204" w:rsidRPr="0041528A" w:rsidRDefault="00E16204" w:rsidP="003C2DFC">
            <w:pPr>
              <w:pStyle w:val="TAC"/>
            </w:pPr>
            <w:r w:rsidRPr="0041528A">
              <w:t>FF</w:t>
            </w:r>
          </w:p>
        </w:tc>
        <w:tc>
          <w:tcPr>
            <w:tcW w:w="683" w:type="dxa"/>
            <w:tcBorders>
              <w:bottom w:val="single" w:sz="4" w:space="0" w:color="auto"/>
            </w:tcBorders>
          </w:tcPr>
          <w:p w14:paraId="1349673F" w14:textId="77777777" w:rsidR="00E16204" w:rsidRPr="0041528A" w:rsidRDefault="00E16204" w:rsidP="003C2DFC">
            <w:pPr>
              <w:pStyle w:val="TAC"/>
            </w:pPr>
            <w:r w:rsidRPr="0041528A">
              <w:t>FF</w:t>
            </w:r>
          </w:p>
        </w:tc>
        <w:tc>
          <w:tcPr>
            <w:tcW w:w="683" w:type="dxa"/>
            <w:tcBorders>
              <w:bottom w:val="single" w:sz="4" w:space="0" w:color="auto"/>
            </w:tcBorders>
          </w:tcPr>
          <w:p w14:paraId="020A8BB2" w14:textId="77777777" w:rsidR="00E16204" w:rsidRPr="0041528A" w:rsidRDefault="00E16204" w:rsidP="003C2DFC">
            <w:pPr>
              <w:pStyle w:val="TAC"/>
            </w:pPr>
            <w:r w:rsidRPr="0041528A">
              <w:t>FF</w:t>
            </w:r>
          </w:p>
        </w:tc>
      </w:tr>
      <w:tr w:rsidR="00E16204" w:rsidRPr="0041528A" w14:paraId="127E6C7E" w14:textId="77777777" w:rsidTr="003C2DFC">
        <w:tc>
          <w:tcPr>
            <w:tcW w:w="683" w:type="dxa"/>
            <w:tcBorders>
              <w:left w:val="nil"/>
              <w:right w:val="nil"/>
            </w:tcBorders>
          </w:tcPr>
          <w:p w14:paraId="67DF8140" w14:textId="77777777" w:rsidR="00E16204" w:rsidRPr="0041528A" w:rsidRDefault="00E16204" w:rsidP="003C2DFC">
            <w:pPr>
              <w:pStyle w:val="TAL"/>
            </w:pPr>
          </w:p>
        </w:tc>
        <w:tc>
          <w:tcPr>
            <w:tcW w:w="683" w:type="dxa"/>
            <w:tcBorders>
              <w:left w:val="nil"/>
              <w:right w:val="nil"/>
            </w:tcBorders>
          </w:tcPr>
          <w:p w14:paraId="046E6D7D" w14:textId="77777777" w:rsidR="00E16204" w:rsidRPr="0041528A" w:rsidRDefault="00E16204" w:rsidP="003C2DFC">
            <w:pPr>
              <w:pStyle w:val="TAC"/>
            </w:pPr>
          </w:p>
        </w:tc>
        <w:tc>
          <w:tcPr>
            <w:tcW w:w="683" w:type="dxa"/>
            <w:tcBorders>
              <w:left w:val="nil"/>
              <w:right w:val="nil"/>
            </w:tcBorders>
          </w:tcPr>
          <w:p w14:paraId="1B6B03D8" w14:textId="77777777" w:rsidR="00E16204" w:rsidRPr="0041528A" w:rsidRDefault="00E16204" w:rsidP="003C2DFC">
            <w:pPr>
              <w:pStyle w:val="TAC"/>
            </w:pPr>
          </w:p>
        </w:tc>
        <w:tc>
          <w:tcPr>
            <w:tcW w:w="683" w:type="dxa"/>
            <w:tcBorders>
              <w:left w:val="nil"/>
              <w:right w:val="nil"/>
            </w:tcBorders>
          </w:tcPr>
          <w:p w14:paraId="737F281E" w14:textId="77777777" w:rsidR="00E16204" w:rsidRPr="0041528A" w:rsidRDefault="00E16204" w:rsidP="003C2DFC">
            <w:pPr>
              <w:pStyle w:val="TAC"/>
            </w:pPr>
          </w:p>
        </w:tc>
        <w:tc>
          <w:tcPr>
            <w:tcW w:w="683" w:type="dxa"/>
            <w:tcBorders>
              <w:left w:val="nil"/>
              <w:right w:val="nil"/>
            </w:tcBorders>
          </w:tcPr>
          <w:p w14:paraId="7032FF02" w14:textId="77777777" w:rsidR="00E16204" w:rsidRPr="0041528A" w:rsidRDefault="00E16204" w:rsidP="003C2DFC">
            <w:pPr>
              <w:pStyle w:val="TAC"/>
            </w:pPr>
          </w:p>
        </w:tc>
        <w:tc>
          <w:tcPr>
            <w:tcW w:w="683" w:type="dxa"/>
            <w:tcBorders>
              <w:left w:val="nil"/>
              <w:right w:val="nil"/>
            </w:tcBorders>
          </w:tcPr>
          <w:p w14:paraId="6F6DD028" w14:textId="77777777" w:rsidR="00E16204" w:rsidRPr="0041528A" w:rsidRDefault="00E16204" w:rsidP="003C2DFC">
            <w:pPr>
              <w:pStyle w:val="TAC"/>
            </w:pPr>
          </w:p>
        </w:tc>
        <w:tc>
          <w:tcPr>
            <w:tcW w:w="683" w:type="dxa"/>
            <w:tcBorders>
              <w:left w:val="nil"/>
              <w:right w:val="nil"/>
            </w:tcBorders>
          </w:tcPr>
          <w:p w14:paraId="62D7860A" w14:textId="77777777" w:rsidR="00E16204" w:rsidRPr="0041528A" w:rsidRDefault="00E16204" w:rsidP="003C2DFC">
            <w:pPr>
              <w:pStyle w:val="TAC"/>
            </w:pPr>
          </w:p>
        </w:tc>
        <w:tc>
          <w:tcPr>
            <w:tcW w:w="683" w:type="dxa"/>
            <w:tcBorders>
              <w:left w:val="nil"/>
              <w:right w:val="nil"/>
            </w:tcBorders>
          </w:tcPr>
          <w:p w14:paraId="013E230D" w14:textId="77777777" w:rsidR="00E16204" w:rsidRPr="0041528A" w:rsidRDefault="00E16204" w:rsidP="003C2DFC">
            <w:pPr>
              <w:pStyle w:val="TAC"/>
            </w:pPr>
          </w:p>
        </w:tc>
        <w:tc>
          <w:tcPr>
            <w:tcW w:w="683" w:type="dxa"/>
            <w:tcBorders>
              <w:left w:val="nil"/>
              <w:right w:val="nil"/>
            </w:tcBorders>
          </w:tcPr>
          <w:p w14:paraId="47D34F09" w14:textId="77777777" w:rsidR="00E16204" w:rsidRPr="0041528A" w:rsidRDefault="00E16204" w:rsidP="003C2DFC">
            <w:pPr>
              <w:pStyle w:val="TAC"/>
            </w:pPr>
          </w:p>
        </w:tc>
        <w:tc>
          <w:tcPr>
            <w:tcW w:w="683" w:type="dxa"/>
            <w:tcBorders>
              <w:left w:val="nil"/>
              <w:right w:val="nil"/>
            </w:tcBorders>
          </w:tcPr>
          <w:p w14:paraId="108BF7A5" w14:textId="77777777" w:rsidR="00E16204" w:rsidRPr="0041528A" w:rsidRDefault="00E16204" w:rsidP="003C2DFC">
            <w:pPr>
              <w:pStyle w:val="TAC"/>
            </w:pPr>
          </w:p>
        </w:tc>
        <w:tc>
          <w:tcPr>
            <w:tcW w:w="683" w:type="dxa"/>
            <w:tcBorders>
              <w:left w:val="nil"/>
              <w:right w:val="nil"/>
            </w:tcBorders>
          </w:tcPr>
          <w:p w14:paraId="64A83F0B" w14:textId="77777777" w:rsidR="00E16204" w:rsidRPr="0041528A" w:rsidRDefault="00E16204" w:rsidP="003C2DFC">
            <w:pPr>
              <w:pStyle w:val="TAC"/>
            </w:pPr>
          </w:p>
        </w:tc>
        <w:tc>
          <w:tcPr>
            <w:tcW w:w="683" w:type="dxa"/>
            <w:tcBorders>
              <w:left w:val="nil"/>
              <w:right w:val="nil"/>
            </w:tcBorders>
          </w:tcPr>
          <w:p w14:paraId="25877B7D" w14:textId="77777777" w:rsidR="00E16204" w:rsidRPr="0041528A" w:rsidRDefault="00E16204" w:rsidP="003C2DFC">
            <w:pPr>
              <w:pStyle w:val="TAC"/>
            </w:pPr>
          </w:p>
        </w:tc>
        <w:tc>
          <w:tcPr>
            <w:tcW w:w="683" w:type="dxa"/>
            <w:tcBorders>
              <w:left w:val="nil"/>
              <w:right w:val="nil"/>
            </w:tcBorders>
          </w:tcPr>
          <w:p w14:paraId="599932DD" w14:textId="77777777" w:rsidR="00E16204" w:rsidRPr="0041528A" w:rsidRDefault="00E16204" w:rsidP="003C2DFC">
            <w:pPr>
              <w:pStyle w:val="TAC"/>
            </w:pPr>
          </w:p>
        </w:tc>
        <w:tc>
          <w:tcPr>
            <w:tcW w:w="683" w:type="dxa"/>
            <w:tcBorders>
              <w:left w:val="nil"/>
              <w:right w:val="nil"/>
            </w:tcBorders>
          </w:tcPr>
          <w:p w14:paraId="65413AEC" w14:textId="77777777" w:rsidR="00E16204" w:rsidRPr="0041528A" w:rsidRDefault="00E16204" w:rsidP="003C2DFC">
            <w:pPr>
              <w:pStyle w:val="TAC"/>
            </w:pPr>
          </w:p>
        </w:tc>
      </w:tr>
      <w:tr w:rsidR="00E16204" w:rsidRPr="0041528A" w14:paraId="72F0A044" w14:textId="77777777" w:rsidTr="003C2DFC">
        <w:tc>
          <w:tcPr>
            <w:tcW w:w="683" w:type="dxa"/>
          </w:tcPr>
          <w:p w14:paraId="1714E1D0" w14:textId="77777777" w:rsidR="00E16204" w:rsidRPr="0041528A" w:rsidRDefault="00E16204" w:rsidP="003C2DFC">
            <w:pPr>
              <w:pStyle w:val="TAL"/>
            </w:pPr>
          </w:p>
        </w:tc>
        <w:tc>
          <w:tcPr>
            <w:tcW w:w="683" w:type="dxa"/>
          </w:tcPr>
          <w:p w14:paraId="17279958" w14:textId="77777777" w:rsidR="00E16204" w:rsidRPr="0041528A" w:rsidRDefault="00E16204" w:rsidP="003C2DFC">
            <w:pPr>
              <w:pStyle w:val="TAC"/>
            </w:pPr>
            <w:r w:rsidRPr="0041528A">
              <w:t>B14</w:t>
            </w:r>
          </w:p>
        </w:tc>
        <w:tc>
          <w:tcPr>
            <w:tcW w:w="683" w:type="dxa"/>
          </w:tcPr>
          <w:p w14:paraId="653281F5" w14:textId="77777777" w:rsidR="00E16204" w:rsidRPr="0041528A" w:rsidRDefault="00E16204" w:rsidP="003C2DFC">
            <w:pPr>
              <w:pStyle w:val="TAC"/>
            </w:pPr>
            <w:r w:rsidRPr="0041528A">
              <w:t>B15</w:t>
            </w:r>
          </w:p>
        </w:tc>
        <w:tc>
          <w:tcPr>
            <w:tcW w:w="683" w:type="dxa"/>
          </w:tcPr>
          <w:p w14:paraId="5DB08EA9" w14:textId="77777777" w:rsidR="00E16204" w:rsidRPr="0041528A" w:rsidRDefault="00E16204" w:rsidP="003C2DFC">
            <w:pPr>
              <w:pStyle w:val="TAC"/>
            </w:pPr>
            <w:r w:rsidRPr="0041528A">
              <w:t>B16</w:t>
            </w:r>
          </w:p>
        </w:tc>
        <w:tc>
          <w:tcPr>
            <w:tcW w:w="683" w:type="dxa"/>
          </w:tcPr>
          <w:p w14:paraId="595DD07F" w14:textId="77777777" w:rsidR="00E16204" w:rsidRPr="0041528A" w:rsidRDefault="00E16204" w:rsidP="003C2DFC">
            <w:pPr>
              <w:pStyle w:val="TAC"/>
            </w:pPr>
            <w:r w:rsidRPr="0041528A">
              <w:t>B17</w:t>
            </w:r>
          </w:p>
        </w:tc>
        <w:tc>
          <w:tcPr>
            <w:tcW w:w="683" w:type="dxa"/>
          </w:tcPr>
          <w:p w14:paraId="7F146F93" w14:textId="77777777" w:rsidR="00E16204" w:rsidRPr="0041528A" w:rsidRDefault="00E16204" w:rsidP="003C2DFC">
            <w:pPr>
              <w:pStyle w:val="TAC"/>
            </w:pPr>
            <w:r w:rsidRPr="0041528A">
              <w:t>B18</w:t>
            </w:r>
          </w:p>
        </w:tc>
        <w:tc>
          <w:tcPr>
            <w:tcW w:w="683" w:type="dxa"/>
          </w:tcPr>
          <w:p w14:paraId="4E0959A1" w14:textId="77777777" w:rsidR="00E16204" w:rsidRPr="0041528A" w:rsidRDefault="00E16204" w:rsidP="003C2DFC">
            <w:pPr>
              <w:pStyle w:val="TAC"/>
            </w:pPr>
            <w:r w:rsidRPr="0041528A">
              <w:t>B19</w:t>
            </w:r>
          </w:p>
        </w:tc>
        <w:tc>
          <w:tcPr>
            <w:tcW w:w="683" w:type="dxa"/>
          </w:tcPr>
          <w:p w14:paraId="57C05FCF" w14:textId="77777777" w:rsidR="00E16204" w:rsidRPr="0041528A" w:rsidRDefault="00E16204" w:rsidP="003C2DFC">
            <w:pPr>
              <w:pStyle w:val="TAC"/>
            </w:pPr>
            <w:r w:rsidRPr="0041528A">
              <w:t>B20</w:t>
            </w:r>
          </w:p>
        </w:tc>
        <w:tc>
          <w:tcPr>
            <w:tcW w:w="683" w:type="dxa"/>
          </w:tcPr>
          <w:p w14:paraId="0A287EBD" w14:textId="77777777" w:rsidR="00E16204" w:rsidRPr="0041528A" w:rsidRDefault="00E16204" w:rsidP="003C2DFC">
            <w:pPr>
              <w:pStyle w:val="TAC"/>
            </w:pPr>
          </w:p>
        </w:tc>
        <w:tc>
          <w:tcPr>
            <w:tcW w:w="683" w:type="dxa"/>
          </w:tcPr>
          <w:p w14:paraId="4E92D9C6" w14:textId="77777777" w:rsidR="00E16204" w:rsidRPr="0041528A" w:rsidRDefault="00E16204" w:rsidP="003C2DFC">
            <w:pPr>
              <w:pStyle w:val="TAC"/>
            </w:pPr>
          </w:p>
        </w:tc>
        <w:tc>
          <w:tcPr>
            <w:tcW w:w="683" w:type="dxa"/>
          </w:tcPr>
          <w:p w14:paraId="72B954D9" w14:textId="77777777" w:rsidR="00E16204" w:rsidRPr="0041528A" w:rsidRDefault="00E16204" w:rsidP="003C2DFC">
            <w:pPr>
              <w:pStyle w:val="TAC"/>
            </w:pPr>
          </w:p>
        </w:tc>
        <w:tc>
          <w:tcPr>
            <w:tcW w:w="683" w:type="dxa"/>
          </w:tcPr>
          <w:p w14:paraId="4AF8F374" w14:textId="77777777" w:rsidR="00E16204" w:rsidRPr="0041528A" w:rsidRDefault="00E16204" w:rsidP="003C2DFC">
            <w:pPr>
              <w:pStyle w:val="TAC"/>
            </w:pPr>
          </w:p>
        </w:tc>
        <w:tc>
          <w:tcPr>
            <w:tcW w:w="683" w:type="dxa"/>
          </w:tcPr>
          <w:p w14:paraId="4BA09543" w14:textId="77777777" w:rsidR="00E16204" w:rsidRPr="0041528A" w:rsidRDefault="00E16204" w:rsidP="003C2DFC">
            <w:pPr>
              <w:pStyle w:val="TAC"/>
            </w:pPr>
          </w:p>
        </w:tc>
        <w:tc>
          <w:tcPr>
            <w:tcW w:w="683" w:type="dxa"/>
          </w:tcPr>
          <w:p w14:paraId="6A8B094C" w14:textId="77777777" w:rsidR="00E16204" w:rsidRPr="0041528A" w:rsidRDefault="00E16204" w:rsidP="003C2DFC">
            <w:pPr>
              <w:pStyle w:val="TAC"/>
            </w:pPr>
          </w:p>
        </w:tc>
      </w:tr>
      <w:tr w:rsidR="00E16204" w:rsidRPr="0041528A" w14:paraId="27A35C16" w14:textId="77777777" w:rsidTr="003C2DFC">
        <w:tc>
          <w:tcPr>
            <w:tcW w:w="683" w:type="dxa"/>
          </w:tcPr>
          <w:p w14:paraId="144153FB" w14:textId="77777777" w:rsidR="00E16204" w:rsidRPr="0041528A" w:rsidRDefault="00E16204" w:rsidP="003C2DFC">
            <w:pPr>
              <w:pStyle w:val="TAL"/>
            </w:pPr>
          </w:p>
        </w:tc>
        <w:tc>
          <w:tcPr>
            <w:tcW w:w="683" w:type="dxa"/>
          </w:tcPr>
          <w:p w14:paraId="293F80A7" w14:textId="77777777" w:rsidR="00E16204" w:rsidRPr="0041528A" w:rsidRDefault="00E16204" w:rsidP="003C2DFC">
            <w:pPr>
              <w:pStyle w:val="TAC"/>
            </w:pPr>
            <w:r w:rsidRPr="0041528A">
              <w:t>FF</w:t>
            </w:r>
          </w:p>
        </w:tc>
        <w:tc>
          <w:tcPr>
            <w:tcW w:w="683" w:type="dxa"/>
          </w:tcPr>
          <w:p w14:paraId="0437508D" w14:textId="77777777" w:rsidR="00E16204" w:rsidRPr="0041528A" w:rsidRDefault="00E16204" w:rsidP="003C2DFC">
            <w:pPr>
              <w:pStyle w:val="TAC"/>
            </w:pPr>
            <w:r w:rsidRPr="0041528A">
              <w:t>FF</w:t>
            </w:r>
          </w:p>
        </w:tc>
        <w:tc>
          <w:tcPr>
            <w:tcW w:w="683" w:type="dxa"/>
          </w:tcPr>
          <w:p w14:paraId="5919E872" w14:textId="77777777" w:rsidR="00E16204" w:rsidRPr="0041528A" w:rsidRDefault="00E16204" w:rsidP="003C2DFC">
            <w:pPr>
              <w:pStyle w:val="TAC"/>
            </w:pPr>
            <w:r w:rsidRPr="0041528A">
              <w:t>FF</w:t>
            </w:r>
          </w:p>
        </w:tc>
        <w:tc>
          <w:tcPr>
            <w:tcW w:w="683" w:type="dxa"/>
          </w:tcPr>
          <w:p w14:paraId="51F7323B" w14:textId="77777777" w:rsidR="00E16204" w:rsidRPr="0041528A" w:rsidRDefault="00E16204" w:rsidP="003C2DFC">
            <w:pPr>
              <w:pStyle w:val="TAC"/>
            </w:pPr>
            <w:r w:rsidRPr="0041528A">
              <w:t>FF</w:t>
            </w:r>
          </w:p>
        </w:tc>
        <w:tc>
          <w:tcPr>
            <w:tcW w:w="683" w:type="dxa"/>
          </w:tcPr>
          <w:p w14:paraId="134EF2F4" w14:textId="77777777" w:rsidR="00E16204" w:rsidRPr="0041528A" w:rsidRDefault="00E16204" w:rsidP="003C2DFC">
            <w:pPr>
              <w:pStyle w:val="TAC"/>
            </w:pPr>
            <w:r w:rsidRPr="0041528A">
              <w:t>FF</w:t>
            </w:r>
          </w:p>
        </w:tc>
        <w:tc>
          <w:tcPr>
            <w:tcW w:w="683" w:type="dxa"/>
          </w:tcPr>
          <w:p w14:paraId="56CB353C" w14:textId="77777777" w:rsidR="00E16204" w:rsidRPr="0041528A" w:rsidRDefault="00E16204" w:rsidP="003C2DFC">
            <w:pPr>
              <w:pStyle w:val="TAC"/>
            </w:pPr>
            <w:r w:rsidRPr="0041528A">
              <w:t>FF</w:t>
            </w:r>
          </w:p>
        </w:tc>
        <w:tc>
          <w:tcPr>
            <w:tcW w:w="683" w:type="dxa"/>
          </w:tcPr>
          <w:p w14:paraId="4CC61A49" w14:textId="77777777" w:rsidR="00E16204" w:rsidRPr="0041528A" w:rsidRDefault="00E16204" w:rsidP="003C2DFC">
            <w:pPr>
              <w:pStyle w:val="TAC"/>
            </w:pPr>
            <w:r w:rsidRPr="0041528A">
              <w:t>FF</w:t>
            </w:r>
          </w:p>
        </w:tc>
        <w:tc>
          <w:tcPr>
            <w:tcW w:w="683" w:type="dxa"/>
          </w:tcPr>
          <w:p w14:paraId="66EB340A" w14:textId="77777777" w:rsidR="00E16204" w:rsidRPr="0041528A" w:rsidRDefault="00E16204" w:rsidP="003C2DFC">
            <w:pPr>
              <w:pStyle w:val="TAC"/>
            </w:pPr>
          </w:p>
        </w:tc>
        <w:tc>
          <w:tcPr>
            <w:tcW w:w="683" w:type="dxa"/>
          </w:tcPr>
          <w:p w14:paraId="68385572" w14:textId="77777777" w:rsidR="00E16204" w:rsidRPr="0041528A" w:rsidRDefault="00E16204" w:rsidP="003C2DFC">
            <w:pPr>
              <w:pStyle w:val="TAC"/>
            </w:pPr>
          </w:p>
        </w:tc>
        <w:tc>
          <w:tcPr>
            <w:tcW w:w="683" w:type="dxa"/>
          </w:tcPr>
          <w:p w14:paraId="5432F33E" w14:textId="77777777" w:rsidR="00E16204" w:rsidRPr="0041528A" w:rsidRDefault="00E16204" w:rsidP="003C2DFC">
            <w:pPr>
              <w:pStyle w:val="TAC"/>
            </w:pPr>
          </w:p>
        </w:tc>
        <w:tc>
          <w:tcPr>
            <w:tcW w:w="683" w:type="dxa"/>
          </w:tcPr>
          <w:p w14:paraId="41AA82E4" w14:textId="77777777" w:rsidR="00E16204" w:rsidRPr="0041528A" w:rsidRDefault="00E16204" w:rsidP="003C2DFC">
            <w:pPr>
              <w:pStyle w:val="TAC"/>
            </w:pPr>
          </w:p>
        </w:tc>
        <w:tc>
          <w:tcPr>
            <w:tcW w:w="683" w:type="dxa"/>
          </w:tcPr>
          <w:p w14:paraId="456C37D9" w14:textId="77777777" w:rsidR="00E16204" w:rsidRPr="0041528A" w:rsidRDefault="00E16204" w:rsidP="003C2DFC">
            <w:pPr>
              <w:pStyle w:val="TAC"/>
            </w:pPr>
          </w:p>
        </w:tc>
        <w:tc>
          <w:tcPr>
            <w:tcW w:w="683" w:type="dxa"/>
          </w:tcPr>
          <w:p w14:paraId="63A7638F" w14:textId="77777777" w:rsidR="00E16204" w:rsidRPr="0041528A" w:rsidRDefault="00E16204" w:rsidP="003C2DFC">
            <w:pPr>
              <w:pStyle w:val="TAC"/>
            </w:pPr>
          </w:p>
        </w:tc>
      </w:tr>
    </w:tbl>
    <w:p w14:paraId="41108A7D" w14:textId="77777777" w:rsidR="00E16204" w:rsidRPr="0041528A" w:rsidRDefault="00E16204" w:rsidP="00E16204"/>
    <w:p w14:paraId="329DB6BA" w14:textId="77777777" w:rsidR="00E16204" w:rsidRPr="0041528A" w:rsidRDefault="00E16204" w:rsidP="00E16204">
      <w:pPr>
        <w:pStyle w:val="EW"/>
      </w:pPr>
      <w:r w:rsidRPr="0041528A">
        <w:t>Record 2:</w:t>
      </w:r>
      <w:r w:rsidRPr="0041528A">
        <w:tab/>
        <w:t>Length of alpha identifier:</w:t>
      </w:r>
      <w:r w:rsidRPr="0041528A">
        <w:tab/>
        <w:t>6 characters;</w:t>
      </w:r>
    </w:p>
    <w:p w14:paraId="6777C4D3" w14:textId="77777777" w:rsidR="00E16204" w:rsidRPr="0041528A" w:rsidRDefault="00E16204" w:rsidP="00E16204">
      <w:pPr>
        <w:pStyle w:val="EW"/>
      </w:pPr>
      <w:r w:rsidRPr="0041528A">
        <w:tab/>
        <w:t>Alpha identifier:</w:t>
      </w:r>
      <w:r w:rsidRPr="0041528A">
        <w:tab/>
        <w:t>"FDN222";</w:t>
      </w:r>
    </w:p>
    <w:p w14:paraId="78C6C8E3" w14:textId="77777777" w:rsidR="00E16204" w:rsidRPr="0041528A" w:rsidRDefault="00E16204" w:rsidP="00E16204">
      <w:pPr>
        <w:pStyle w:val="EW"/>
      </w:pPr>
      <w:r w:rsidRPr="0041528A">
        <w:tab/>
        <w:t>Length of BCD number:</w:t>
      </w:r>
      <w:r w:rsidRPr="0041528A">
        <w:tab/>
        <w:t>"03";</w:t>
      </w:r>
    </w:p>
    <w:p w14:paraId="7D159E6D" w14:textId="77777777" w:rsidR="00E16204" w:rsidRPr="0041528A" w:rsidRDefault="00E16204" w:rsidP="00E16204">
      <w:pPr>
        <w:pStyle w:val="EW"/>
      </w:pPr>
      <w:r w:rsidRPr="0041528A">
        <w:tab/>
        <w:t>TON and NPI:</w:t>
      </w:r>
      <w:r w:rsidRPr="0041528A">
        <w:tab/>
        <w:t>Telephony and Unknown;</w:t>
      </w:r>
    </w:p>
    <w:p w14:paraId="416BC671" w14:textId="77777777" w:rsidR="00E16204" w:rsidRPr="0041528A" w:rsidRDefault="00E16204" w:rsidP="00E16204">
      <w:pPr>
        <w:pStyle w:val="EW"/>
      </w:pPr>
      <w:r w:rsidRPr="0041528A">
        <w:tab/>
        <w:t>Dialled number:</w:t>
      </w:r>
      <w:r w:rsidRPr="0041528A">
        <w:tab/>
        <w:t>9876;</w:t>
      </w:r>
    </w:p>
    <w:p w14:paraId="5EA8A6DB" w14:textId="77777777" w:rsidR="00E16204" w:rsidRPr="0041528A" w:rsidRDefault="00E16204" w:rsidP="00E16204">
      <w:pPr>
        <w:pStyle w:val="EW"/>
      </w:pPr>
      <w:r w:rsidRPr="0041528A">
        <w:tab/>
        <w:t>CCI:</w:t>
      </w:r>
      <w:r w:rsidRPr="0041528A">
        <w:tab/>
        <w:t>None;</w:t>
      </w:r>
    </w:p>
    <w:p w14:paraId="0715F62E" w14:textId="77777777" w:rsidR="00E16204" w:rsidRPr="0041528A" w:rsidRDefault="00E16204" w:rsidP="00E16204">
      <w:pPr>
        <w:pStyle w:val="EX"/>
      </w:pPr>
      <w:r w:rsidRPr="0041528A">
        <w:tab/>
        <w:t>Ext2:</w:t>
      </w:r>
      <w:r w:rsidRPr="0041528A">
        <w:tab/>
        <w:t>None.</w:t>
      </w:r>
    </w:p>
    <w:p w14:paraId="7091F549" w14:textId="77777777" w:rsidR="00E16204" w:rsidRPr="0041528A" w:rsidRDefault="00E16204" w:rsidP="00E16204">
      <w:r w:rsidRPr="0041528A">
        <w:t>Coding for record 2:</w:t>
      </w:r>
    </w:p>
    <w:p w14:paraId="2A7BE2AA" w14:textId="77777777" w:rsidR="00E16204" w:rsidRPr="0041528A" w:rsidRDefault="00E16204" w:rsidP="00E16204">
      <w:pPr>
        <w:pStyle w:val="TH"/>
        <w:spacing w:before="0" w:after="0"/>
        <w:rPr>
          <w:sz w:val="8"/>
          <w:szCs w:val="8"/>
        </w:rPr>
      </w:pP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683"/>
        <w:gridCol w:w="683"/>
        <w:gridCol w:w="683"/>
        <w:gridCol w:w="683"/>
        <w:gridCol w:w="683"/>
        <w:gridCol w:w="683"/>
        <w:gridCol w:w="683"/>
        <w:gridCol w:w="683"/>
        <w:gridCol w:w="683"/>
        <w:gridCol w:w="683"/>
        <w:gridCol w:w="683"/>
        <w:gridCol w:w="683"/>
        <w:gridCol w:w="683"/>
      </w:tblGrid>
      <w:tr w:rsidR="00E16204" w:rsidRPr="0041528A" w14:paraId="315F8481" w14:textId="77777777" w:rsidTr="003C2DFC">
        <w:tc>
          <w:tcPr>
            <w:tcW w:w="683" w:type="dxa"/>
          </w:tcPr>
          <w:p w14:paraId="6DB35205" w14:textId="77777777" w:rsidR="00E16204" w:rsidRPr="0041528A" w:rsidRDefault="00E16204" w:rsidP="003C2DFC">
            <w:pPr>
              <w:pStyle w:val="TAL"/>
            </w:pPr>
          </w:p>
        </w:tc>
        <w:tc>
          <w:tcPr>
            <w:tcW w:w="683" w:type="dxa"/>
          </w:tcPr>
          <w:p w14:paraId="135E87D9" w14:textId="77777777" w:rsidR="00E16204" w:rsidRPr="0041528A" w:rsidRDefault="00E16204" w:rsidP="003C2DFC">
            <w:pPr>
              <w:pStyle w:val="TAC"/>
            </w:pPr>
            <w:r w:rsidRPr="0041528A">
              <w:t>B1</w:t>
            </w:r>
          </w:p>
        </w:tc>
        <w:tc>
          <w:tcPr>
            <w:tcW w:w="683" w:type="dxa"/>
          </w:tcPr>
          <w:p w14:paraId="2C8E5764" w14:textId="77777777" w:rsidR="00E16204" w:rsidRPr="0041528A" w:rsidRDefault="00E16204" w:rsidP="003C2DFC">
            <w:pPr>
              <w:pStyle w:val="TAC"/>
            </w:pPr>
            <w:r w:rsidRPr="0041528A">
              <w:t>B2</w:t>
            </w:r>
          </w:p>
        </w:tc>
        <w:tc>
          <w:tcPr>
            <w:tcW w:w="683" w:type="dxa"/>
          </w:tcPr>
          <w:p w14:paraId="6BBB5CB6" w14:textId="77777777" w:rsidR="00E16204" w:rsidRPr="0041528A" w:rsidRDefault="00E16204" w:rsidP="003C2DFC">
            <w:pPr>
              <w:pStyle w:val="TAC"/>
            </w:pPr>
            <w:r w:rsidRPr="0041528A">
              <w:t>B3</w:t>
            </w:r>
          </w:p>
        </w:tc>
        <w:tc>
          <w:tcPr>
            <w:tcW w:w="683" w:type="dxa"/>
          </w:tcPr>
          <w:p w14:paraId="0DE0939A" w14:textId="77777777" w:rsidR="00E16204" w:rsidRPr="0041528A" w:rsidRDefault="00E16204" w:rsidP="003C2DFC">
            <w:pPr>
              <w:pStyle w:val="TAC"/>
            </w:pPr>
            <w:r w:rsidRPr="0041528A">
              <w:t>B4</w:t>
            </w:r>
          </w:p>
        </w:tc>
        <w:tc>
          <w:tcPr>
            <w:tcW w:w="683" w:type="dxa"/>
          </w:tcPr>
          <w:p w14:paraId="7B8B3A8E" w14:textId="77777777" w:rsidR="00E16204" w:rsidRPr="0041528A" w:rsidRDefault="00E16204" w:rsidP="003C2DFC">
            <w:pPr>
              <w:pStyle w:val="TAC"/>
            </w:pPr>
            <w:r w:rsidRPr="0041528A">
              <w:t>B5</w:t>
            </w:r>
          </w:p>
        </w:tc>
        <w:tc>
          <w:tcPr>
            <w:tcW w:w="683" w:type="dxa"/>
          </w:tcPr>
          <w:p w14:paraId="275261F5" w14:textId="77777777" w:rsidR="00E16204" w:rsidRPr="0041528A" w:rsidRDefault="00E16204" w:rsidP="003C2DFC">
            <w:pPr>
              <w:pStyle w:val="TAC"/>
            </w:pPr>
            <w:r w:rsidRPr="0041528A">
              <w:t>B6</w:t>
            </w:r>
          </w:p>
        </w:tc>
        <w:tc>
          <w:tcPr>
            <w:tcW w:w="683" w:type="dxa"/>
          </w:tcPr>
          <w:p w14:paraId="1E84BDF6" w14:textId="77777777" w:rsidR="00E16204" w:rsidRPr="0041528A" w:rsidRDefault="00E16204" w:rsidP="003C2DFC">
            <w:pPr>
              <w:pStyle w:val="TAC"/>
            </w:pPr>
            <w:r w:rsidRPr="0041528A">
              <w:t>B7</w:t>
            </w:r>
          </w:p>
        </w:tc>
        <w:tc>
          <w:tcPr>
            <w:tcW w:w="683" w:type="dxa"/>
          </w:tcPr>
          <w:p w14:paraId="6578448E" w14:textId="77777777" w:rsidR="00E16204" w:rsidRPr="0041528A" w:rsidRDefault="00E16204" w:rsidP="003C2DFC">
            <w:pPr>
              <w:pStyle w:val="TAC"/>
            </w:pPr>
            <w:r w:rsidRPr="0041528A">
              <w:t>B8</w:t>
            </w:r>
          </w:p>
        </w:tc>
        <w:tc>
          <w:tcPr>
            <w:tcW w:w="683" w:type="dxa"/>
          </w:tcPr>
          <w:p w14:paraId="51EAF2A5" w14:textId="77777777" w:rsidR="00E16204" w:rsidRPr="0041528A" w:rsidRDefault="00E16204" w:rsidP="003C2DFC">
            <w:pPr>
              <w:pStyle w:val="TAC"/>
            </w:pPr>
            <w:r w:rsidRPr="0041528A">
              <w:t>B9</w:t>
            </w:r>
          </w:p>
        </w:tc>
        <w:tc>
          <w:tcPr>
            <w:tcW w:w="683" w:type="dxa"/>
          </w:tcPr>
          <w:p w14:paraId="3D6B95D5" w14:textId="77777777" w:rsidR="00E16204" w:rsidRPr="0041528A" w:rsidRDefault="00E16204" w:rsidP="003C2DFC">
            <w:pPr>
              <w:pStyle w:val="TAC"/>
            </w:pPr>
            <w:r w:rsidRPr="0041528A">
              <w:t>B10</w:t>
            </w:r>
          </w:p>
        </w:tc>
        <w:tc>
          <w:tcPr>
            <w:tcW w:w="683" w:type="dxa"/>
          </w:tcPr>
          <w:p w14:paraId="635FE9D0" w14:textId="77777777" w:rsidR="00E16204" w:rsidRPr="0041528A" w:rsidRDefault="00E16204" w:rsidP="003C2DFC">
            <w:pPr>
              <w:pStyle w:val="TAC"/>
            </w:pPr>
            <w:r w:rsidRPr="0041528A">
              <w:t>B11</w:t>
            </w:r>
          </w:p>
        </w:tc>
        <w:tc>
          <w:tcPr>
            <w:tcW w:w="683" w:type="dxa"/>
          </w:tcPr>
          <w:p w14:paraId="7199BDCE" w14:textId="77777777" w:rsidR="00E16204" w:rsidRPr="0041528A" w:rsidRDefault="00E16204" w:rsidP="003C2DFC">
            <w:pPr>
              <w:pStyle w:val="TAC"/>
            </w:pPr>
            <w:r w:rsidRPr="0041528A">
              <w:t>B12</w:t>
            </w:r>
          </w:p>
        </w:tc>
        <w:tc>
          <w:tcPr>
            <w:tcW w:w="683" w:type="dxa"/>
          </w:tcPr>
          <w:p w14:paraId="32138198" w14:textId="77777777" w:rsidR="00E16204" w:rsidRPr="0041528A" w:rsidRDefault="00E16204" w:rsidP="003C2DFC">
            <w:pPr>
              <w:pStyle w:val="TAC"/>
            </w:pPr>
            <w:r w:rsidRPr="0041528A">
              <w:t>B13</w:t>
            </w:r>
          </w:p>
        </w:tc>
      </w:tr>
      <w:tr w:rsidR="00E16204" w:rsidRPr="0041528A" w14:paraId="60B9A35D" w14:textId="77777777" w:rsidTr="003C2DFC">
        <w:tc>
          <w:tcPr>
            <w:tcW w:w="683" w:type="dxa"/>
            <w:tcBorders>
              <w:bottom w:val="single" w:sz="4" w:space="0" w:color="auto"/>
            </w:tcBorders>
          </w:tcPr>
          <w:p w14:paraId="386B0C00" w14:textId="77777777" w:rsidR="00E16204" w:rsidRPr="0041528A" w:rsidRDefault="00E16204" w:rsidP="003C2DFC">
            <w:pPr>
              <w:pStyle w:val="TAL"/>
            </w:pPr>
            <w:r w:rsidRPr="0041528A">
              <w:t>Hex</w:t>
            </w:r>
          </w:p>
        </w:tc>
        <w:tc>
          <w:tcPr>
            <w:tcW w:w="683" w:type="dxa"/>
            <w:tcBorders>
              <w:bottom w:val="single" w:sz="4" w:space="0" w:color="auto"/>
            </w:tcBorders>
          </w:tcPr>
          <w:p w14:paraId="7DB82C3F" w14:textId="77777777" w:rsidR="00E16204" w:rsidRPr="0041528A" w:rsidRDefault="00E16204" w:rsidP="003C2DFC">
            <w:pPr>
              <w:pStyle w:val="TAC"/>
            </w:pPr>
            <w:r w:rsidRPr="0041528A">
              <w:t>46</w:t>
            </w:r>
          </w:p>
        </w:tc>
        <w:tc>
          <w:tcPr>
            <w:tcW w:w="683" w:type="dxa"/>
            <w:tcBorders>
              <w:bottom w:val="single" w:sz="4" w:space="0" w:color="auto"/>
            </w:tcBorders>
          </w:tcPr>
          <w:p w14:paraId="1D865B55" w14:textId="77777777" w:rsidR="00E16204" w:rsidRPr="0041528A" w:rsidRDefault="00E16204" w:rsidP="003C2DFC">
            <w:pPr>
              <w:pStyle w:val="TAC"/>
            </w:pPr>
            <w:r w:rsidRPr="0041528A">
              <w:t>44</w:t>
            </w:r>
          </w:p>
        </w:tc>
        <w:tc>
          <w:tcPr>
            <w:tcW w:w="683" w:type="dxa"/>
            <w:tcBorders>
              <w:bottom w:val="single" w:sz="4" w:space="0" w:color="auto"/>
            </w:tcBorders>
          </w:tcPr>
          <w:p w14:paraId="466A9BD4" w14:textId="77777777" w:rsidR="00E16204" w:rsidRPr="0041528A" w:rsidRDefault="00E16204" w:rsidP="003C2DFC">
            <w:pPr>
              <w:pStyle w:val="TAC"/>
            </w:pPr>
            <w:r w:rsidRPr="0041528A">
              <w:t>4E</w:t>
            </w:r>
          </w:p>
        </w:tc>
        <w:tc>
          <w:tcPr>
            <w:tcW w:w="683" w:type="dxa"/>
            <w:tcBorders>
              <w:bottom w:val="single" w:sz="4" w:space="0" w:color="auto"/>
            </w:tcBorders>
          </w:tcPr>
          <w:p w14:paraId="02E8E697" w14:textId="77777777" w:rsidR="00E16204" w:rsidRPr="0041528A" w:rsidRDefault="00E16204" w:rsidP="003C2DFC">
            <w:pPr>
              <w:pStyle w:val="TAC"/>
            </w:pPr>
            <w:r w:rsidRPr="0041528A">
              <w:t>32</w:t>
            </w:r>
          </w:p>
        </w:tc>
        <w:tc>
          <w:tcPr>
            <w:tcW w:w="683" w:type="dxa"/>
            <w:tcBorders>
              <w:bottom w:val="single" w:sz="4" w:space="0" w:color="auto"/>
            </w:tcBorders>
          </w:tcPr>
          <w:p w14:paraId="3BE2E8C7" w14:textId="77777777" w:rsidR="00E16204" w:rsidRPr="0041528A" w:rsidRDefault="00E16204" w:rsidP="003C2DFC">
            <w:pPr>
              <w:pStyle w:val="TAC"/>
            </w:pPr>
            <w:r w:rsidRPr="0041528A">
              <w:t>32</w:t>
            </w:r>
          </w:p>
        </w:tc>
        <w:tc>
          <w:tcPr>
            <w:tcW w:w="683" w:type="dxa"/>
            <w:tcBorders>
              <w:bottom w:val="single" w:sz="4" w:space="0" w:color="auto"/>
            </w:tcBorders>
          </w:tcPr>
          <w:p w14:paraId="0B08DD6F" w14:textId="77777777" w:rsidR="00E16204" w:rsidRPr="0041528A" w:rsidRDefault="00E16204" w:rsidP="003C2DFC">
            <w:pPr>
              <w:pStyle w:val="TAC"/>
            </w:pPr>
            <w:r w:rsidRPr="0041528A">
              <w:t>32</w:t>
            </w:r>
          </w:p>
        </w:tc>
        <w:tc>
          <w:tcPr>
            <w:tcW w:w="683" w:type="dxa"/>
            <w:tcBorders>
              <w:bottom w:val="single" w:sz="4" w:space="0" w:color="auto"/>
            </w:tcBorders>
          </w:tcPr>
          <w:p w14:paraId="6E23AC36" w14:textId="77777777" w:rsidR="00E16204" w:rsidRPr="0041528A" w:rsidRDefault="00E16204" w:rsidP="003C2DFC">
            <w:pPr>
              <w:pStyle w:val="TAC"/>
            </w:pPr>
            <w:r w:rsidRPr="0041528A">
              <w:t>03</w:t>
            </w:r>
          </w:p>
        </w:tc>
        <w:tc>
          <w:tcPr>
            <w:tcW w:w="683" w:type="dxa"/>
            <w:tcBorders>
              <w:bottom w:val="single" w:sz="4" w:space="0" w:color="auto"/>
            </w:tcBorders>
          </w:tcPr>
          <w:p w14:paraId="699278FE" w14:textId="77777777" w:rsidR="00E16204" w:rsidRPr="0041528A" w:rsidRDefault="00E16204" w:rsidP="003C2DFC">
            <w:pPr>
              <w:pStyle w:val="TAC"/>
            </w:pPr>
            <w:r w:rsidRPr="0041528A">
              <w:t>81</w:t>
            </w:r>
          </w:p>
        </w:tc>
        <w:tc>
          <w:tcPr>
            <w:tcW w:w="683" w:type="dxa"/>
            <w:tcBorders>
              <w:bottom w:val="single" w:sz="4" w:space="0" w:color="auto"/>
            </w:tcBorders>
          </w:tcPr>
          <w:p w14:paraId="33389F56" w14:textId="77777777" w:rsidR="00E16204" w:rsidRPr="0041528A" w:rsidRDefault="00E16204" w:rsidP="003C2DFC">
            <w:pPr>
              <w:pStyle w:val="TAC"/>
            </w:pPr>
            <w:r w:rsidRPr="0041528A">
              <w:t>89</w:t>
            </w:r>
          </w:p>
        </w:tc>
        <w:tc>
          <w:tcPr>
            <w:tcW w:w="683" w:type="dxa"/>
            <w:tcBorders>
              <w:bottom w:val="single" w:sz="4" w:space="0" w:color="auto"/>
            </w:tcBorders>
          </w:tcPr>
          <w:p w14:paraId="1E4571C6" w14:textId="77777777" w:rsidR="00E16204" w:rsidRPr="0041528A" w:rsidRDefault="00E16204" w:rsidP="003C2DFC">
            <w:pPr>
              <w:pStyle w:val="TAC"/>
            </w:pPr>
            <w:r w:rsidRPr="0041528A">
              <w:t>67</w:t>
            </w:r>
          </w:p>
        </w:tc>
        <w:tc>
          <w:tcPr>
            <w:tcW w:w="683" w:type="dxa"/>
            <w:tcBorders>
              <w:bottom w:val="single" w:sz="4" w:space="0" w:color="auto"/>
            </w:tcBorders>
          </w:tcPr>
          <w:p w14:paraId="692A7000" w14:textId="77777777" w:rsidR="00E16204" w:rsidRPr="0041528A" w:rsidRDefault="00E16204" w:rsidP="003C2DFC">
            <w:pPr>
              <w:pStyle w:val="TAC"/>
            </w:pPr>
            <w:r w:rsidRPr="0041528A">
              <w:t>FF</w:t>
            </w:r>
          </w:p>
        </w:tc>
        <w:tc>
          <w:tcPr>
            <w:tcW w:w="683" w:type="dxa"/>
            <w:tcBorders>
              <w:bottom w:val="single" w:sz="4" w:space="0" w:color="auto"/>
            </w:tcBorders>
          </w:tcPr>
          <w:p w14:paraId="1C179D3F" w14:textId="77777777" w:rsidR="00E16204" w:rsidRPr="0041528A" w:rsidRDefault="00E16204" w:rsidP="003C2DFC">
            <w:pPr>
              <w:pStyle w:val="TAC"/>
            </w:pPr>
            <w:r w:rsidRPr="0041528A">
              <w:t>FF</w:t>
            </w:r>
          </w:p>
        </w:tc>
        <w:tc>
          <w:tcPr>
            <w:tcW w:w="683" w:type="dxa"/>
            <w:tcBorders>
              <w:bottom w:val="single" w:sz="4" w:space="0" w:color="auto"/>
            </w:tcBorders>
          </w:tcPr>
          <w:p w14:paraId="50F84D48" w14:textId="77777777" w:rsidR="00E16204" w:rsidRPr="0041528A" w:rsidRDefault="00E16204" w:rsidP="003C2DFC">
            <w:pPr>
              <w:pStyle w:val="TAC"/>
            </w:pPr>
            <w:r w:rsidRPr="0041528A">
              <w:t>FF</w:t>
            </w:r>
          </w:p>
        </w:tc>
      </w:tr>
      <w:tr w:rsidR="00E16204" w:rsidRPr="0041528A" w14:paraId="24D3BC25" w14:textId="77777777" w:rsidTr="003C2DFC">
        <w:tc>
          <w:tcPr>
            <w:tcW w:w="683" w:type="dxa"/>
            <w:tcBorders>
              <w:left w:val="nil"/>
              <w:right w:val="nil"/>
            </w:tcBorders>
          </w:tcPr>
          <w:p w14:paraId="4CBD0951" w14:textId="77777777" w:rsidR="00E16204" w:rsidRPr="0041528A" w:rsidRDefault="00E16204" w:rsidP="003C2DFC">
            <w:pPr>
              <w:pStyle w:val="TAL"/>
            </w:pPr>
          </w:p>
        </w:tc>
        <w:tc>
          <w:tcPr>
            <w:tcW w:w="683" w:type="dxa"/>
            <w:tcBorders>
              <w:left w:val="nil"/>
              <w:right w:val="nil"/>
            </w:tcBorders>
          </w:tcPr>
          <w:p w14:paraId="0B1B3CCC" w14:textId="77777777" w:rsidR="00E16204" w:rsidRPr="0041528A" w:rsidRDefault="00E16204" w:rsidP="003C2DFC">
            <w:pPr>
              <w:pStyle w:val="TAC"/>
            </w:pPr>
          </w:p>
        </w:tc>
        <w:tc>
          <w:tcPr>
            <w:tcW w:w="683" w:type="dxa"/>
            <w:tcBorders>
              <w:left w:val="nil"/>
              <w:right w:val="nil"/>
            </w:tcBorders>
          </w:tcPr>
          <w:p w14:paraId="2EF825D1" w14:textId="77777777" w:rsidR="00E16204" w:rsidRPr="0041528A" w:rsidRDefault="00E16204" w:rsidP="003C2DFC">
            <w:pPr>
              <w:pStyle w:val="TAC"/>
            </w:pPr>
          </w:p>
        </w:tc>
        <w:tc>
          <w:tcPr>
            <w:tcW w:w="683" w:type="dxa"/>
            <w:tcBorders>
              <w:left w:val="nil"/>
              <w:right w:val="nil"/>
            </w:tcBorders>
          </w:tcPr>
          <w:p w14:paraId="00CF9640" w14:textId="77777777" w:rsidR="00E16204" w:rsidRPr="0041528A" w:rsidRDefault="00E16204" w:rsidP="003C2DFC">
            <w:pPr>
              <w:pStyle w:val="TAC"/>
            </w:pPr>
          </w:p>
        </w:tc>
        <w:tc>
          <w:tcPr>
            <w:tcW w:w="683" w:type="dxa"/>
            <w:tcBorders>
              <w:left w:val="nil"/>
              <w:right w:val="nil"/>
            </w:tcBorders>
          </w:tcPr>
          <w:p w14:paraId="36C3C821" w14:textId="77777777" w:rsidR="00E16204" w:rsidRPr="0041528A" w:rsidRDefault="00E16204" w:rsidP="003C2DFC">
            <w:pPr>
              <w:pStyle w:val="TAC"/>
            </w:pPr>
          </w:p>
        </w:tc>
        <w:tc>
          <w:tcPr>
            <w:tcW w:w="683" w:type="dxa"/>
            <w:tcBorders>
              <w:left w:val="nil"/>
              <w:right w:val="nil"/>
            </w:tcBorders>
          </w:tcPr>
          <w:p w14:paraId="0FE15A48" w14:textId="77777777" w:rsidR="00E16204" w:rsidRPr="0041528A" w:rsidRDefault="00E16204" w:rsidP="003C2DFC">
            <w:pPr>
              <w:pStyle w:val="TAC"/>
            </w:pPr>
          </w:p>
        </w:tc>
        <w:tc>
          <w:tcPr>
            <w:tcW w:w="683" w:type="dxa"/>
            <w:tcBorders>
              <w:left w:val="nil"/>
              <w:right w:val="nil"/>
            </w:tcBorders>
          </w:tcPr>
          <w:p w14:paraId="53513540" w14:textId="77777777" w:rsidR="00E16204" w:rsidRPr="0041528A" w:rsidRDefault="00E16204" w:rsidP="003C2DFC">
            <w:pPr>
              <w:pStyle w:val="TAC"/>
            </w:pPr>
          </w:p>
        </w:tc>
        <w:tc>
          <w:tcPr>
            <w:tcW w:w="683" w:type="dxa"/>
            <w:tcBorders>
              <w:left w:val="nil"/>
              <w:right w:val="nil"/>
            </w:tcBorders>
          </w:tcPr>
          <w:p w14:paraId="6D74C1D2" w14:textId="77777777" w:rsidR="00E16204" w:rsidRPr="0041528A" w:rsidRDefault="00E16204" w:rsidP="003C2DFC">
            <w:pPr>
              <w:pStyle w:val="TAC"/>
            </w:pPr>
          </w:p>
        </w:tc>
        <w:tc>
          <w:tcPr>
            <w:tcW w:w="683" w:type="dxa"/>
            <w:tcBorders>
              <w:left w:val="nil"/>
              <w:right w:val="nil"/>
            </w:tcBorders>
          </w:tcPr>
          <w:p w14:paraId="333C92DF" w14:textId="77777777" w:rsidR="00E16204" w:rsidRPr="0041528A" w:rsidRDefault="00E16204" w:rsidP="003C2DFC">
            <w:pPr>
              <w:pStyle w:val="TAC"/>
            </w:pPr>
          </w:p>
        </w:tc>
        <w:tc>
          <w:tcPr>
            <w:tcW w:w="683" w:type="dxa"/>
            <w:tcBorders>
              <w:left w:val="nil"/>
              <w:right w:val="nil"/>
            </w:tcBorders>
          </w:tcPr>
          <w:p w14:paraId="35DB38F9" w14:textId="77777777" w:rsidR="00E16204" w:rsidRPr="0041528A" w:rsidRDefault="00E16204" w:rsidP="003C2DFC">
            <w:pPr>
              <w:pStyle w:val="TAC"/>
            </w:pPr>
          </w:p>
        </w:tc>
        <w:tc>
          <w:tcPr>
            <w:tcW w:w="683" w:type="dxa"/>
            <w:tcBorders>
              <w:left w:val="nil"/>
              <w:right w:val="nil"/>
            </w:tcBorders>
          </w:tcPr>
          <w:p w14:paraId="362578A2" w14:textId="77777777" w:rsidR="00E16204" w:rsidRPr="0041528A" w:rsidRDefault="00E16204" w:rsidP="003C2DFC">
            <w:pPr>
              <w:pStyle w:val="TAC"/>
            </w:pPr>
          </w:p>
        </w:tc>
        <w:tc>
          <w:tcPr>
            <w:tcW w:w="683" w:type="dxa"/>
            <w:tcBorders>
              <w:left w:val="nil"/>
              <w:right w:val="nil"/>
            </w:tcBorders>
          </w:tcPr>
          <w:p w14:paraId="56919FF7" w14:textId="77777777" w:rsidR="00E16204" w:rsidRPr="0041528A" w:rsidRDefault="00E16204" w:rsidP="003C2DFC">
            <w:pPr>
              <w:pStyle w:val="TAC"/>
            </w:pPr>
          </w:p>
        </w:tc>
        <w:tc>
          <w:tcPr>
            <w:tcW w:w="683" w:type="dxa"/>
            <w:tcBorders>
              <w:left w:val="nil"/>
              <w:right w:val="nil"/>
            </w:tcBorders>
          </w:tcPr>
          <w:p w14:paraId="2BB29AA7" w14:textId="77777777" w:rsidR="00E16204" w:rsidRPr="0041528A" w:rsidRDefault="00E16204" w:rsidP="003C2DFC">
            <w:pPr>
              <w:pStyle w:val="TAC"/>
            </w:pPr>
          </w:p>
        </w:tc>
        <w:tc>
          <w:tcPr>
            <w:tcW w:w="683" w:type="dxa"/>
            <w:tcBorders>
              <w:left w:val="nil"/>
              <w:right w:val="nil"/>
            </w:tcBorders>
          </w:tcPr>
          <w:p w14:paraId="7DE3BCED" w14:textId="77777777" w:rsidR="00E16204" w:rsidRPr="0041528A" w:rsidRDefault="00E16204" w:rsidP="003C2DFC">
            <w:pPr>
              <w:pStyle w:val="TAC"/>
            </w:pPr>
          </w:p>
        </w:tc>
      </w:tr>
      <w:tr w:rsidR="00E16204" w:rsidRPr="0041528A" w14:paraId="0F7D63FD" w14:textId="77777777" w:rsidTr="003C2DFC">
        <w:tc>
          <w:tcPr>
            <w:tcW w:w="683" w:type="dxa"/>
          </w:tcPr>
          <w:p w14:paraId="69E5AE95" w14:textId="77777777" w:rsidR="00E16204" w:rsidRPr="0041528A" w:rsidRDefault="00E16204" w:rsidP="003C2DFC">
            <w:pPr>
              <w:pStyle w:val="TAL"/>
            </w:pPr>
          </w:p>
        </w:tc>
        <w:tc>
          <w:tcPr>
            <w:tcW w:w="683" w:type="dxa"/>
          </w:tcPr>
          <w:p w14:paraId="2B676D7C" w14:textId="77777777" w:rsidR="00E16204" w:rsidRPr="0041528A" w:rsidRDefault="00E16204" w:rsidP="003C2DFC">
            <w:pPr>
              <w:pStyle w:val="TAC"/>
            </w:pPr>
            <w:r w:rsidRPr="0041528A">
              <w:t>B14</w:t>
            </w:r>
          </w:p>
        </w:tc>
        <w:tc>
          <w:tcPr>
            <w:tcW w:w="683" w:type="dxa"/>
          </w:tcPr>
          <w:p w14:paraId="39E00258" w14:textId="77777777" w:rsidR="00E16204" w:rsidRPr="0041528A" w:rsidRDefault="00E16204" w:rsidP="003C2DFC">
            <w:pPr>
              <w:pStyle w:val="TAC"/>
            </w:pPr>
            <w:r w:rsidRPr="0041528A">
              <w:t>B15</w:t>
            </w:r>
          </w:p>
        </w:tc>
        <w:tc>
          <w:tcPr>
            <w:tcW w:w="683" w:type="dxa"/>
          </w:tcPr>
          <w:p w14:paraId="61C6AAB4" w14:textId="77777777" w:rsidR="00E16204" w:rsidRPr="0041528A" w:rsidRDefault="00E16204" w:rsidP="003C2DFC">
            <w:pPr>
              <w:pStyle w:val="TAC"/>
            </w:pPr>
            <w:r w:rsidRPr="0041528A">
              <w:t>B16</w:t>
            </w:r>
          </w:p>
        </w:tc>
        <w:tc>
          <w:tcPr>
            <w:tcW w:w="683" w:type="dxa"/>
          </w:tcPr>
          <w:p w14:paraId="1D8FB933" w14:textId="77777777" w:rsidR="00E16204" w:rsidRPr="0041528A" w:rsidRDefault="00E16204" w:rsidP="003C2DFC">
            <w:pPr>
              <w:pStyle w:val="TAC"/>
            </w:pPr>
            <w:r w:rsidRPr="0041528A">
              <w:t>B17</w:t>
            </w:r>
          </w:p>
        </w:tc>
        <w:tc>
          <w:tcPr>
            <w:tcW w:w="683" w:type="dxa"/>
          </w:tcPr>
          <w:p w14:paraId="2DC08C08" w14:textId="77777777" w:rsidR="00E16204" w:rsidRPr="0041528A" w:rsidRDefault="00E16204" w:rsidP="003C2DFC">
            <w:pPr>
              <w:pStyle w:val="TAC"/>
            </w:pPr>
            <w:r w:rsidRPr="0041528A">
              <w:t>B18</w:t>
            </w:r>
          </w:p>
        </w:tc>
        <w:tc>
          <w:tcPr>
            <w:tcW w:w="683" w:type="dxa"/>
          </w:tcPr>
          <w:p w14:paraId="4EC8D2B7" w14:textId="77777777" w:rsidR="00E16204" w:rsidRPr="0041528A" w:rsidRDefault="00E16204" w:rsidP="003C2DFC">
            <w:pPr>
              <w:pStyle w:val="TAC"/>
            </w:pPr>
            <w:r w:rsidRPr="0041528A">
              <w:t>B19</w:t>
            </w:r>
          </w:p>
        </w:tc>
        <w:tc>
          <w:tcPr>
            <w:tcW w:w="683" w:type="dxa"/>
          </w:tcPr>
          <w:p w14:paraId="09489F16" w14:textId="77777777" w:rsidR="00E16204" w:rsidRPr="0041528A" w:rsidRDefault="00E16204" w:rsidP="003C2DFC">
            <w:pPr>
              <w:pStyle w:val="TAC"/>
            </w:pPr>
            <w:r w:rsidRPr="0041528A">
              <w:t>B20</w:t>
            </w:r>
          </w:p>
        </w:tc>
        <w:tc>
          <w:tcPr>
            <w:tcW w:w="683" w:type="dxa"/>
          </w:tcPr>
          <w:p w14:paraId="420BB1FC" w14:textId="77777777" w:rsidR="00E16204" w:rsidRPr="0041528A" w:rsidRDefault="00E16204" w:rsidP="003C2DFC">
            <w:pPr>
              <w:pStyle w:val="TAC"/>
            </w:pPr>
          </w:p>
        </w:tc>
        <w:tc>
          <w:tcPr>
            <w:tcW w:w="683" w:type="dxa"/>
          </w:tcPr>
          <w:p w14:paraId="55B7E3B7" w14:textId="77777777" w:rsidR="00E16204" w:rsidRPr="0041528A" w:rsidRDefault="00E16204" w:rsidP="003C2DFC">
            <w:pPr>
              <w:pStyle w:val="TAC"/>
            </w:pPr>
          </w:p>
        </w:tc>
        <w:tc>
          <w:tcPr>
            <w:tcW w:w="683" w:type="dxa"/>
          </w:tcPr>
          <w:p w14:paraId="0AA7D526" w14:textId="77777777" w:rsidR="00E16204" w:rsidRPr="0041528A" w:rsidRDefault="00E16204" w:rsidP="003C2DFC">
            <w:pPr>
              <w:pStyle w:val="TAC"/>
            </w:pPr>
          </w:p>
        </w:tc>
        <w:tc>
          <w:tcPr>
            <w:tcW w:w="683" w:type="dxa"/>
          </w:tcPr>
          <w:p w14:paraId="63A8DB55" w14:textId="77777777" w:rsidR="00E16204" w:rsidRPr="0041528A" w:rsidRDefault="00E16204" w:rsidP="003C2DFC">
            <w:pPr>
              <w:pStyle w:val="TAC"/>
            </w:pPr>
          </w:p>
        </w:tc>
        <w:tc>
          <w:tcPr>
            <w:tcW w:w="683" w:type="dxa"/>
          </w:tcPr>
          <w:p w14:paraId="5FF3457C" w14:textId="77777777" w:rsidR="00E16204" w:rsidRPr="0041528A" w:rsidRDefault="00E16204" w:rsidP="003C2DFC">
            <w:pPr>
              <w:pStyle w:val="TAC"/>
            </w:pPr>
          </w:p>
        </w:tc>
        <w:tc>
          <w:tcPr>
            <w:tcW w:w="683" w:type="dxa"/>
          </w:tcPr>
          <w:p w14:paraId="12BD9EAF" w14:textId="77777777" w:rsidR="00E16204" w:rsidRPr="0041528A" w:rsidRDefault="00E16204" w:rsidP="003C2DFC">
            <w:pPr>
              <w:pStyle w:val="TAC"/>
            </w:pPr>
          </w:p>
        </w:tc>
      </w:tr>
      <w:tr w:rsidR="00E16204" w:rsidRPr="0041528A" w14:paraId="015C20D5" w14:textId="77777777" w:rsidTr="003C2DFC">
        <w:tc>
          <w:tcPr>
            <w:tcW w:w="683" w:type="dxa"/>
          </w:tcPr>
          <w:p w14:paraId="58718E2A" w14:textId="77777777" w:rsidR="00E16204" w:rsidRPr="0041528A" w:rsidRDefault="00E16204" w:rsidP="003C2DFC">
            <w:pPr>
              <w:pStyle w:val="TAL"/>
            </w:pPr>
          </w:p>
        </w:tc>
        <w:tc>
          <w:tcPr>
            <w:tcW w:w="683" w:type="dxa"/>
          </w:tcPr>
          <w:p w14:paraId="1767D660" w14:textId="77777777" w:rsidR="00E16204" w:rsidRPr="0041528A" w:rsidRDefault="00E16204" w:rsidP="003C2DFC">
            <w:pPr>
              <w:pStyle w:val="TAC"/>
            </w:pPr>
            <w:r w:rsidRPr="0041528A">
              <w:t>FF</w:t>
            </w:r>
          </w:p>
        </w:tc>
        <w:tc>
          <w:tcPr>
            <w:tcW w:w="683" w:type="dxa"/>
          </w:tcPr>
          <w:p w14:paraId="0597D0AF" w14:textId="77777777" w:rsidR="00E16204" w:rsidRPr="0041528A" w:rsidRDefault="00E16204" w:rsidP="003C2DFC">
            <w:pPr>
              <w:pStyle w:val="TAC"/>
            </w:pPr>
            <w:r w:rsidRPr="0041528A">
              <w:t>FF</w:t>
            </w:r>
          </w:p>
        </w:tc>
        <w:tc>
          <w:tcPr>
            <w:tcW w:w="683" w:type="dxa"/>
          </w:tcPr>
          <w:p w14:paraId="2C2D78B5" w14:textId="77777777" w:rsidR="00E16204" w:rsidRPr="0041528A" w:rsidRDefault="00E16204" w:rsidP="003C2DFC">
            <w:pPr>
              <w:pStyle w:val="TAC"/>
            </w:pPr>
            <w:r w:rsidRPr="0041528A">
              <w:t>FF</w:t>
            </w:r>
          </w:p>
        </w:tc>
        <w:tc>
          <w:tcPr>
            <w:tcW w:w="683" w:type="dxa"/>
          </w:tcPr>
          <w:p w14:paraId="677C74E5" w14:textId="77777777" w:rsidR="00E16204" w:rsidRPr="0041528A" w:rsidRDefault="00E16204" w:rsidP="003C2DFC">
            <w:pPr>
              <w:pStyle w:val="TAC"/>
            </w:pPr>
            <w:r w:rsidRPr="0041528A">
              <w:t>FF</w:t>
            </w:r>
          </w:p>
        </w:tc>
        <w:tc>
          <w:tcPr>
            <w:tcW w:w="683" w:type="dxa"/>
          </w:tcPr>
          <w:p w14:paraId="2C9D576D" w14:textId="77777777" w:rsidR="00E16204" w:rsidRPr="0041528A" w:rsidRDefault="00E16204" w:rsidP="003C2DFC">
            <w:pPr>
              <w:pStyle w:val="TAC"/>
            </w:pPr>
            <w:r w:rsidRPr="0041528A">
              <w:t>FF</w:t>
            </w:r>
          </w:p>
        </w:tc>
        <w:tc>
          <w:tcPr>
            <w:tcW w:w="683" w:type="dxa"/>
          </w:tcPr>
          <w:p w14:paraId="2B2FA918" w14:textId="77777777" w:rsidR="00E16204" w:rsidRPr="0041528A" w:rsidRDefault="00E16204" w:rsidP="003C2DFC">
            <w:pPr>
              <w:pStyle w:val="TAC"/>
            </w:pPr>
            <w:r w:rsidRPr="0041528A">
              <w:t>FF</w:t>
            </w:r>
          </w:p>
        </w:tc>
        <w:tc>
          <w:tcPr>
            <w:tcW w:w="683" w:type="dxa"/>
          </w:tcPr>
          <w:p w14:paraId="5E76D5E8" w14:textId="77777777" w:rsidR="00E16204" w:rsidRPr="0041528A" w:rsidRDefault="00E16204" w:rsidP="003C2DFC">
            <w:pPr>
              <w:pStyle w:val="TAC"/>
            </w:pPr>
            <w:r w:rsidRPr="0041528A">
              <w:t>FF</w:t>
            </w:r>
          </w:p>
        </w:tc>
        <w:tc>
          <w:tcPr>
            <w:tcW w:w="683" w:type="dxa"/>
          </w:tcPr>
          <w:p w14:paraId="0FF91D78" w14:textId="77777777" w:rsidR="00E16204" w:rsidRPr="0041528A" w:rsidRDefault="00E16204" w:rsidP="003C2DFC">
            <w:pPr>
              <w:pStyle w:val="TAC"/>
            </w:pPr>
          </w:p>
        </w:tc>
        <w:tc>
          <w:tcPr>
            <w:tcW w:w="683" w:type="dxa"/>
          </w:tcPr>
          <w:p w14:paraId="62EC458E" w14:textId="77777777" w:rsidR="00E16204" w:rsidRPr="0041528A" w:rsidRDefault="00E16204" w:rsidP="003C2DFC">
            <w:pPr>
              <w:pStyle w:val="TAC"/>
            </w:pPr>
          </w:p>
        </w:tc>
        <w:tc>
          <w:tcPr>
            <w:tcW w:w="683" w:type="dxa"/>
          </w:tcPr>
          <w:p w14:paraId="1D3544EF" w14:textId="77777777" w:rsidR="00E16204" w:rsidRPr="0041528A" w:rsidRDefault="00E16204" w:rsidP="003C2DFC">
            <w:pPr>
              <w:pStyle w:val="TAC"/>
            </w:pPr>
          </w:p>
        </w:tc>
        <w:tc>
          <w:tcPr>
            <w:tcW w:w="683" w:type="dxa"/>
          </w:tcPr>
          <w:p w14:paraId="1FA25154" w14:textId="77777777" w:rsidR="00E16204" w:rsidRPr="0041528A" w:rsidRDefault="00E16204" w:rsidP="003C2DFC">
            <w:pPr>
              <w:pStyle w:val="TAC"/>
            </w:pPr>
          </w:p>
        </w:tc>
        <w:tc>
          <w:tcPr>
            <w:tcW w:w="683" w:type="dxa"/>
          </w:tcPr>
          <w:p w14:paraId="3116C873" w14:textId="77777777" w:rsidR="00E16204" w:rsidRPr="0041528A" w:rsidRDefault="00E16204" w:rsidP="003C2DFC">
            <w:pPr>
              <w:pStyle w:val="TAC"/>
            </w:pPr>
          </w:p>
        </w:tc>
        <w:tc>
          <w:tcPr>
            <w:tcW w:w="683" w:type="dxa"/>
          </w:tcPr>
          <w:p w14:paraId="5214C1D0" w14:textId="77777777" w:rsidR="00E16204" w:rsidRPr="0041528A" w:rsidRDefault="00E16204" w:rsidP="003C2DFC">
            <w:pPr>
              <w:pStyle w:val="TAC"/>
            </w:pPr>
          </w:p>
        </w:tc>
      </w:tr>
    </w:tbl>
    <w:p w14:paraId="46643DCE" w14:textId="77777777" w:rsidR="00E16204" w:rsidRPr="0041528A" w:rsidRDefault="00E16204" w:rsidP="00E16204"/>
    <w:p w14:paraId="0EA3EB0C" w14:textId="77777777" w:rsidR="00E16204" w:rsidRPr="0041528A" w:rsidRDefault="00E16204" w:rsidP="00E16204">
      <w:pPr>
        <w:pStyle w:val="EW"/>
      </w:pPr>
      <w:r w:rsidRPr="0041528A">
        <w:t>Record 3:</w:t>
      </w:r>
      <w:r w:rsidRPr="0041528A">
        <w:tab/>
        <w:t>Length of alpha identifier:</w:t>
      </w:r>
      <w:r w:rsidRPr="0041528A">
        <w:tab/>
        <w:t>6 characters;</w:t>
      </w:r>
    </w:p>
    <w:p w14:paraId="417CD6D1" w14:textId="77777777" w:rsidR="00E16204" w:rsidRPr="0041528A" w:rsidRDefault="00E16204" w:rsidP="00E16204">
      <w:pPr>
        <w:pStyle w:val="EW"/>
      </w:pPr>
      <w:r w:rsidRPr="0041528A">
        <w:tab/>
        <w:t>Alpha identifier:</w:t>
      </w:r>
      <w:r w:rsidRPr="0041528A">
        <w:tab/>
        <w:t>"FDN333";</w:t>
      </w:r>
    </w:p>
    <w:p w14:paraId="6D49F740" w14:textId="77777777" w:rsidR="00E16204" w:rsidRPr="0041528A" w:rsidRDefault="00E16204" w:rsidP="00E16204">
      <w:pPr>
        <w:pStyle w:val="EW"/>
      </w:pPr>
      <w:r w:rsidRPr="0041528A">
        <w:tab/>
        <w:t>Length of BCD number:</w:t>
      </w:r>
      <w:r w:rsidRPr="0041528A">
        <w:tab/>
        <w:t>"0B";</w:t>
      </w:r>
    </w:p>
    <w:p w14:paraId="499F3E99" w14:textId="77777777" w:rsidR="00E16204" w:rsidRPr="0041528A" w:rsidRDefault="00E16204" w:rsidP="00E16204">
      <w:pPr>
        <w:pStyle w:val="EW"/>
      </w:pPr>
      <w:r w:rsidRPr="0041528A">
        <w:tab/>
        <w:t>TON and NPI:</w:t>
      </w:r>
      <w:r w:rsidRPr="0041528A">
        <w:tab/>
        <w:t>Telephony and International;</w:t>
      </w:r>
    </w:p>
    <w:p w14:paraId="7D31403B" w14:textId="77777777" w:rsidR="00E16204" w:rsidRPr="0041528A" w:rsidRDefault="00E16204" w:rsidP="00E16204">
      <w:pPr>
        <w:pStyle w:val="EW"/>
      </w:pPr>
      <w:r w:rsidRPr="0041528A">
        <w:tab/>
        <w:t>Dialled number:</w:t>
      </w:r>
      <w:r w:rsidRPr="0041528A">
        <w:tab/>
        <w:t>+12345678901234567890;</w:t>
      </w:r>
    </w:p>
    <w:p w14:paraId="657A10AA" w14:textId="77777777" w:rsidR="00E16204" w:rsidRPr="0041528A" w:rsidRDefault="00E16204" w:rsidP="00E16204">
      <w:pPr>
        <w:pStyle w:val="EW"/>
      </w:pPr>
      <w:r w:rsidRPr="0041528A">
        <w:tab/>
        <w:t>CCI:</w:t>
      </w:r>
      <w:r w:rsidRPr="0041528A">
        <w:tab/>
        <w:t>None;</w:t>
      </w:r>
    </w:p>
    <w:p w14:paraId="16DE4611" w14:textId="77777777" w:rsidR="00E16204" w:rsidRPr="0041528A" w:rsidRDefault="00E16204" w:rsidP="00E16204">
      <w:pPr>
        <w:pStyle w:val="EX"/>
      </w:pPr>
      <w:r w:rsidRPr="0041528A">
        <w:tab/>
        <w:t>Ext2:</w:t>
      </w:r>
      <w:r w:rsidRPr="0041528A">
        <w:tab/>
        <w:t>None.</w:t>
      </w:r>
    </w:p>
    <w:p w14:paraId="6832BAC3" w14:textId="77777777" w:rsidR="00E16204" w:rsidRPr="0041528A" w:rsidRDefault="00E16204" w:rsidP="00E16204">
      <w:r w:rsidRPr="0041528A">
        <w:t>Coding for record 3:</w:t>
      </w:r>
    </w:p>
    <w:p w14:paraId="7D33BAB4" w14:textId="77777777" w:rsidR="00E16204" w:rsidRPr="0041528A" w:rsidRDefault="00E16204" w:rsidP="00E16204">
      <w:pPr>
        <w:pStyle w:val="TH"/>
        <w:spacing w:before="0" w:after="0"/>
        <w:rPr>
          <w:sz w:val="8"/>
          <w:szCs w:val="8"/>
        </w:rPr>
      </w:pP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683"/>
        <w:gridCol w:w="683"/>
        <w:gridCol w:w="683"/>
        <w:gridCol w:w="683"/>
        <w:gridCol w:w="683"/>
        <w:gridCol w:w="683"/>
        <w:gridCol w:w="683"/>
        <w:gridCol w:w="683"/>
        <w:gridCol w:w="683"/>
        <w:gridCol w:w="683"/>
        <w:gridCol w:w="683"/>
        <w:gridCol w:w="683"/>
        <w:gridCol w:w="683"/>
      </w:tblGrid>
      <w:tr w:rsidR="00E16204" w:rsidRPr="0041528A" w14:paraId="32E5C399" w14:textId="77777777" w:rsidTr="003C2DFC">
        <w:tc>
          <w:tcPr>
            <w:tcW w:w="683" w:type="dxa"/>
          </w:tcPr>
          <w:p w14:paraId="448E92DC" w14:textId="77777777" w:rsidR="00E16204" w:rsidRPr="0041528A" w:rsidRDefault="00E16204" w:rsidP="003C2DFC">
            <w:pPr>
              <w:pStyle w:val="TAL"/>
            </w:pPr>
          </w:p>
        </w:tc>
        <w:tc>
          <w:tcPr>
            <w:tcW w:w="683" w:type="dxa"/>
          </w:tcPr>
          <w:p w14:paraId="2CA4EB59" w14:textId="77777777" w:rsidR="00E16204" w:rsidRPr="0041528A" w:rsidRDefault="00E16204" w:rsidP="003C2DFC">
            <w:pPr>
              <w:pStyle w:val="TAC"/>
            </w:pPr>
            <w:r w:rsidRPr="0041528A">
              <w:t>B1</w:t>
            </w:r>
          </w:p>
        </w:tc>
        <w:tc>
          <w:tcPr>
            <w:tcW w:w="683" w:type="dxa"/>
          </w:tcPr>
          <w:p w14:paraId="4DE57E9D" w14:textId="77777777" w:rsidR="00E16204" w:rsidRPr="0041528A" w:rsidRDefault="00E16204" w:rsidP="003C2DFC">
            <w:pPr>
              <w:pStyle w:val="TAC"/>
            </w:pPr>
            <w:r w:rsidRPr="0041528A">
              <w:t>B2</w:t>
            </w:r>
          </w:p>
        </w:tc>
        <w:tc>
          <w:tcPr>
            <w:tcW w:w="683" w:type="dxa"/>
          </w:tcPr>
          <w:p w14:paraId="7837193C" w14:textId="77777777" w:rsidR="00E16204" w:rsidRPr="0041528A" w:rsidRDefault="00E16204" w:rsidP="003C2DFC">
            <w:pPr>
              <w:pStyle w:val="TAC"/>
            </w:pPr>
            <w:r w:rsidRPr="0041528A">
              <w:t>B3</w:t>
            </w:r>
          </w:p>
        </w:tc>
        <w:tc>
          <w:tcPr>
            <w:tcW w:w="683" w:type="dxa"/>
          </w:tcPr>
          <w:p w14:paraId="74D00895" w14:textId="77777777" w:rsidR="00E16204" w:rsidRPr="0041528A" w:rsidRDefault="00E16204" w:rsidP="003C2DFC">
            <w:pPr>
              <w:pStyle w:val="TAC"/>
            </w:pPr>
            <w:r w:rsidRPr="0041528A">
              <w:t>B4</w:t>
            </w:r>
          </w:p>
        </w:tc>
        <w:tc>
          <w:tcPr>
            <w:tcW w:w="683" w:type="dxa"/>
          </w:tcPr>
          <w:p w14:paraId="6BE62AA5" w14:textId="77777777" w:rsidR="00E16204" w:rsidRPr="0041528A" w:rsidRDefault="00E16204" w:rsidP="003C2DFC">
            <w:pPr>
              <w:pStyle w:val="TAC"/>
            </w:pPr>
            <w:r w:rsidRPr="0041528A">
              <w:t>B5</w:t>
            </w:r>
          </w:p>
        </w:tc>
        <w:tc>
          <w:tcPr>
            <w:tcW w:w="683" w:type="dxa"/>
          </w:tcPr>
          <w:p w14:paraId="77FEF925" w14:textId="77777777" w:rsidR="00E16204" w:rsidRPr="0041528A" w:rsidRDefault="00E16204" w:rsidP="003C2DFC">
            <w:pPr>
              <w:pStyle w:val="TAC"/>
            </w:pPr>
            <w:r w:rsidRPr="0041528A">
              <w:t>B6</w:t>
            </w:r>
          </w:p>
        </w:tc>
        <w:tc>
          <w:tcPr>
            <w:tcW w:w="683" w:type="dxa"/>
          </w:tcPr>
          <w:p w14:paraId="0BA8EE5D" w14:textId="77777777" w:rsidR="00E16204" w:rsidRPr="0041528A" w:rsidRDefault="00E16204" w:rsidP="003C2DFC">
            <w:pPr>
              <w:pStyle w:val="TAC"/>
            </w:pPr>
            <w:r w:rsidRPr="0041528A">
              <w:t>B7</w:t>
            </w:r>
          </w:p>
        </w:tc>
        <w:tc>
          <w:tcPr>
            <w:tcW w:w="683" w:type="dxa"/>
          </w:tcPr>
          <w:p w14:paraId="6ACD2B3E" w14:textId="77777777" w:rsidR="00E16204" w:rsidRPr="0041528A" w:rsidRDefault="00E16204" w:rsidP="003C2DFC">
            <w:pPr>
              <w:pStyle w:val="TAC"/>
            </w:pPr>
            <w:r w:rsidRPr="0041528A">
              <w:t>B8</w:t>
            </w:r>
          </w:p>
        </w:tc>
        <w:tc>
          <w:tcPr>
            <w:tcW w:w="683" w:type="dxa"/>
          </w:tcPr>
          <w:p w14:paraId="5C00D1F9" w14:textId="77777777" w:rsidR="00E16204" w:rsidRPr="0041528A" w:rsidRDefault="00E16204" w:rsidP="003C2DFC">
            <w:pPr>
              <w:pStyle w:val="TAC"/>
            </w:pPr>
            <w:r w:rsidRPr="0041528A">
              <w:t>B9</w:t>
            </w:r>
          </w:p>
        </w:tc>
        <w:tc>
          <w:tcPr>
            <w:tcW w:w="683" w:type="dxa"/>
          </w:tcPr>
          <w:p w14:paraId="26841F64" w14:textId="77777777" w:rsidR="00E16204" w:rsidRPr="0041528A" w:rsidRDefault="00E16204" w:rsidP="003C2DFC">
            <w:pPr>
              <w:pStyle w:val="TAC"/>
            </w:pPr>
            <w:r w:rsidRPr="0041528A">
              <w:t>B10</w:t>
            </w:r>
          </w:p>
        </w:tc>
        <w:tc>
          <w:tcPr>
            <w:tcW w:w="683" w:type="dxa"/>
          </w:tcPr>
          <w:p w14:paraId="35B50251" w14:textId="77777777" w:rsidR="00E16204" w:rsidRPr="0041528A" w:rsidRDefault="00E16204" w:rsidP="003C2DFC">
            <w:pPr>
              <w:pStyle w:val="TAC"/>
            </w:pPr>
            <w:r w:rsidRPr="0041528A">
              <w:t>B11</w:t>
            </w:r>
          </w:p>
        </w:tc>
        <w:tc>
          <w:tcPr>
            <w:tcW w:w="683" w:type="dxa"/>
          </w:tcPr>
          <w:p w14:paraId="7C269FBC" w14:textId="77777777" w:rsidR="00E16204" w:rsidRPr="0041528A" w:rsidRDefault="00E16204" w:rsidP="003C2DFC">
            <w:pPr>
              <w:pStyle w:val="TAC"/>
            </w:pPr>
            <w:r w:rsidRPr="0041528A">
              <w:t>B12</w:t>
            </w:r>
          </w:p>
        </w:tc>
        <w:tc>
          <w:tcPr>
            <w:tcW w:w="683" w:type="dxa"/>
          </w:tcPr>
          <w:p w14:paraId="70CAE5FB" w14:textId="77777777" w:rsidR="00E16204" w:rsidRPr="0041528A" w:rsidRDefault="00E16204" w:rsidP="003C2DFC">
            <w:pPr>
              <w:pStyle w:val="TAC"/>
            </w:pPr>
            <w:r w:rsidRPr="0041528A">
              <w:t>B13</w:t>
            </w:r>
          </w:p>
        </w:tc>
      </w:tr>
      <w:tr w:rsidR="00E16204" w:rsidRPr="0041528A" w14:paraId="270D5BE1" w14:textId="77777777" w:rsidTr="003C2DFC">
        <w:tc>
          <w:tcPr>
            <w:tcW w:w="683" w:type="dxa"/>
            <w:tcBorders>
              <w:bottom w:val="single" w:sz="4" w:space="0" w:color="auto"/>
            </w:tcBorders>
          </w:tcPr>
          <w:p w14:paraId="338D9056" w14:textId="77777777" w:rsidR="00E16204" w:rsidRPr="0041528A" w:rsidRDefault="00E16204" w:rsidP="003C2DFC">
            <w:pPr>
              <w:pStyle w:val="TAL"/>
            </w:pPr>
            <w:r w:rsidRPr="0041528A">
              <w:t>Hex</w:t>
            </w:r>
          </w:p>
        </w:tc>
        <w:tc>
          <w:tcPr>
            <w:tcW w:w="683" w:type="dxa"/>
            <w:tcBorders>
              <w:bottom w:val="single" w:sz="4" w:space="0" w:color="auto"/>
            </w:tcBorders>
          </w:tcPr>
          <w:p w14:paraId="58E6FF38" w14:textId="77777777" w:rsidR="00E16204" w:rsidRPr="0041528A" w:rsidRDefault="00E16204" w:rsidP="003C2DFC">
            <w:pPr>
              <w:pStyle w:val="TAC"/>
            </w:pPr>
            <w:r w:rsidRPr="0041528A">
              <w:t>46</w:t>
            </w:r>
          </w:p>
        </w:tc>
        <w:tc>
          <w:tcPr>
            <w:tcW w:w="683" w:type="dxa"/>
            <w:tcBorders>
              <w:bottom w:val="single" w:sz="4" w:space="0" w:color="auto"/>
            </w:tcBorders>
          </w:tcPr>
          <w:p w14:paraId="30D9E83A" w14:textId="77777777" w:rsidR="00E16204" w:rsidRPr="0041528A" w:rsidRDefault="00E16204" w:rsidP="003C2DFC">
            <w:pPr>
              <w:pStyle w:val="TAC"/>
            </w:pPr>
            <w:r w:rsidRPr="0041528A">
              <w:t>44</w:t>
            </w:r>
          </w:p>
        </w:tc>
        <w:tc>
          <w:tcPr>
            <w:tcW w:w="683" w:type="dxa"/>
            <w:tcBorders>
              <w:bottom w:val="single" w:sz="4" w:space="0" w:color="auto"/>
            </w:tcBorders>
          </w:tcPr>
          <w:p w14:paraId="32AECD97" w14:textId="77777777" w:rsidR="00E16204" w:rsidRPr="0041528A" w:rsidRDefault="00E16204" w:rsidP="003C2DFC">
            <w:pPr>
              <w:pStyle w:val="TAC"/>
            </w:pPr>
            <w:r w:rsidRPr="0041528A">
              <w:t>4E</w:t>
            </w:r>
          </w:p>
        </w:tc>
        <w:tc>
          <w:tcPr>
            <w:tcW w:w="683" w:type="dxa"/>
            <w:tcBorders>
              <w:bottom w:val="single" w:sz="4" w:space="0" w:color="auto"/>
            </w:tcBorders>
          </w:tcPr>
          <w:p w14:paraId="7711EF7F" w14:textId="77777777" w:rsidR="00E16204" w:rsidRPr="0041528A" w:rsidRDefault="00E16204" w:rsidP="003C2DFC">
            <w:pPr>
              <w:pStyle w:val="TAC"/>
            </w:pPr>
            <w:r w:rsidRPr="0041528A">
              <w:t>33</w:t>
            </w:r>
          </w:p>
        </w:tc>
        <w:tc>
          <w:tcPr>
            <w:tcW w:w="683" w:type="dxa"/>
            <w:tcBorders>
              <w:bottom w:val="single" w:sz="4" w:space="0" w:color="auto"/>
            </w:tcBorders>
          </w:tcPr>
          <w:p w14:paraId="061DCC95" w14:textId="77777777" w:rsidR="00E16204" w:rsidRPr="0041528A" w:rsidRDefault="00E16204" w:rsidP="003C2DFC">
            <w:pPr>
              <w:pStyle w:val="TAC"/>
            </w:pPr>
            <w:r w:rsidRPr="0041528A">
              <w:t>33</w:t>
            </w:r>
          </w:p>
        </w:tc>
        <w:tc>
          <w:tcPr>
            <w:tcW w:w="683" w:type="dxa"/>
            <w:tcBorders>
              <w:bottom w:val="single" w:sz="4" w:space="0" w:color="auto"/>
            </w:tcBorders>
          </w:tcPr>
          <w:p w14:paraId="403E23E8" w14:textId="77777777" w:rsidR="00E16204" w:rsidRPr="0041528A" w:rsidRDefault="00E16204" w:rsidP="003C2DFC">
            <w:pPr>
              <w:pStyle w:val="TAC"/>
            </w:pPr>
            <w:r w:rsidRPr="0041528A">
              <w:t>33</w:t>
            </w:r>
          </w:p>
        </w:tc>
        <w:tc>
          <w:tcPr>
            <w:tcW w:w="683" w:type="dxa"/>
            <w:tcBorders>
              <w:bottom w:val="single" w:sz="4" w:space="0" w:color="auto"/>
            </w:tcBorders>
          </w:tcPr>
          <w:p w14:paraId="2AF44277" w14:textId="77777777" w:rsidR="00E16204" w:rsidRPr="0041528A" w:rsidRDefault="00E16204" w:rsidP="003C2DFC">
            <w:pPr>
              <w:pStyle w:val="TAC"/>
            </w:pPr>
            <w:r w:rsidRPr="0041528A">
              <w:t>0B</w:t>
            </w:r>
          </w:p>
        </w:tc>
        <w:tc>
          <w:tcPr>
            <w:tcW w:w="683" w:type="dxa"/>
            <w:tcBorders>
              <w:bottom w:val="single" w:sz="4" w:space="0" w:color="auto"/>
            </w:tcBorders>
          </w:tcPr>
          <w:p w14:paraId="77A69822" w14:textId="77777777" w:rsidR="00E16204" w:rsidRPr="0041528A" w:rsidRDefault="00E16204" w:rsidP="003C2DFC">
            <w:pPr>
              <w:pStyle w:val="TAC"/>
            </w:pPr>
            <w:r w:rsidRPr="0041528A">
              <w:t>91</w:t>
            </w:r>
          </w:p>
        </w:tc>
        <w:tc>
          <w:tcPr>
            <w:tcW w:w="683" w:type="dxa"/>
            <w:tcBorders>
              <w:bottom w:val="single" w:sz="4" w:space="0" w:color="auto"/>
            </w:tcBorders>
          </w:tcPr>
          <w:p w14:paraId="4D274670" w14:textId="77777777" w:rsidR="00E16204" w:rsidRPr="0041528A" w:rsidRDefault="00E16204" w:rsidP="003C2DFC">
            <w:pPr>
              <w:pStyle w:val="TAC"/>
            </w:pPr>
            <w:r w:rsidRPr="0041528A">
              <w:t>21</w:t>
            </w:r>
          </w:p>
        </w:tc>
        <w:tc>
          <w:tcPr>
            <w:tcW w:w="683" w:type="dxa"/>
            <w:tcBorders>
              <w:bottom w:val="single" w:sz="4" w:space="0" w:color="auto"/>
            </w:tcBorders>
          </w:tcPr>
          <w:p w14:paraId="76C61AB7" w14:textId="77777777" w:rsidR="00E16204" w:rsidRPr="0041528A" w:rsidRDefault="00E16204" w:rsidP="003C2DFC">
            <w:pPr>
              <w:pStyle w:val="TAC"/>
            </w:pPr>
            <w:r w:rsidRPr="0041528A">
              <w:t>43</w:t>
            </w:r>
          </w:p>
        </w:tc>
        <w:tc>
          <w:tcPr>
            <w:tcW w:w="683" w:type="dxa"/>
            <w:tcBorders>
              <w:bottom w:val="single" w:sz="4" w:space="0" w:color="auto"/>
            </w:tcBorders>
          </w:tcPr>
          <w:p w14:paraId="28FBCB21" w14:textId="77777777" w:rsidR="00E16204" w:rsidRPr="0041528A" w:rsidRDefault="00E16204" w:rsidP="003C2DFC">
            <w:pPr>
              <w:pStyle w:val="TAC"/>
            </w:pPr>
            <w:r w:rsidRPr="0041528A">
              <w:t>65</w:t>
            </w:r>
          </w:p>
        </w:tc>
        <w:tc>
          <w:tcPr>
            <w:tcW w:w="683" w:type="dxa"/>
            <w:tcBorders>
              <w:bottom w:val="single" w:sz="4" w:space="0" w:color="auto"/>
            </w:tcBorders>
          </w:tcPr>
          <w:p w14:paraId="5EAC7326" w14:textId="77777777" w:rsidR="00E16204" w:rsidRPr="0041528A" w:rsidRDefault="00E16204" w:rsidP="003C2DFC">
            <w:pPr>
              <w:pStyle w:val="TAC"/>
            </w:pPr>
            <w:r w:rsidRPr="0041528A">
              <w:t>87</w:t>
            </w:r>
          </w:p>
        </w:tc>
        <w:tc>
          <w:tcPr>
            <w:tcW w:w="683" w:type="dxa"/>
            <w:tcBorders>
              <w:bottom w:val="single" w:sz="4" w:space="0" w:color="auto"/>
            </w:tcBorders>
          </w:tcPr>
          <w:p w14:paraId="18CA618F" w14:textId="77777777" w:rsidR="00E16204" w:rsidRPr="0041528A" w:rsidRDefault="00E16204" w:rsidP="003C2DFC">
            <w:pPr>
              <w:pStyle w:val="TAC"/>
            </w:pPr>
            <w:r w:rsidRPr="0041528A">
              <w:t>09</w:t>
            </w:r>
          </w:p>
        </w:tc>
      </w:tr>
      <w:tr w:rsidR="00E16204" w:rsidRPr="0041528A" w14:paraId="330A6CE9" w14:textId="77777777" w:rsidTr="003C2DFC">
        <w:tc>
          <w:tcPr>
            <w:tcW w:w="683" w:type="dxa"/>
            <w:tcBorders>
              <w:left w:val="nil"/>
              <w:right w:val="nil"/>
            </w:tcBorders>
          </w:tcPr>
          <w:p w14:paraId="468A91AB" w14:textId="77777777" w:rsidR="00E16204" w:rsidRPr="0041528A" w:rsidRDefault="00E16204" w:rsidP="003C2DFC">
            <w:pPr>
              <w:pStyle w:val="TAL"/>
            </w:pPr>
          </w:p>
        </w:tc>
        <w:tc>
          <w:tcPr>
            <w:tcW w:w="683" w:type="dxa"/>
            <w:tcBorders>
              <w:left w:val="nil"/>
              <w:right w:val="nil"/>
            </w:tcBorders>
          </w:tcPr>
          <w:p w14:paraId="4D03192C" w14:textId="77777777" w:rsidR="00E16204" w:rsidRPr="0041528A" w:rsidRDefault="00E16204" w:rsidP="003C2DFC">
            <w:pPr>
              <w:pStyle w:val="TAC"/>
            </w:pPr>
          </w:p>
        </w:tc>
        <w:tc>
          <w:tcPr>
            <w:tcW w:w="683" w:type="dxa"/>
            <w:tcBorders>
              <w:left w:val="nil"/>
              <w:right w:val="nil"/>
            </w:tcBorders>
          </w:tcPr>
          <w:p w14:paraId="0AE994D7" w14:textId="77777777" w:rsidR="00E16204" w:rsidRPr="0041528A" w:rsidRDefault="00E16204" w:rsidP="003C2DFC">
            <w:pPr>
              <w:pStyle w:val="TAC"/>
            </w:pPr>
          </w:p>
        </w:tc>
        <w:tc>
          <w:tcPr>
            <w:tcW w:w="683" w:type="dxa"/>
            <w:tcBorders>
              <w:left w:val="nil"/>
              <w:right w:val="nil"/>
            </w:tcBorders>
          </w:tcPr>
          <w:p w14:paraId="3DFFA624" w14:textId="77777777" w:rsidR="00E16204" w:rsidRPr="0041528A" w:rsidRDefault="00E16204" w:rsidP="003C2DFC">
            <w:pPr>
              <w:pStyle w:val="TAC"/>
            </w:pPr>
          </w:p>
        </w:tc>
        <w:tc>
          <w:tcPr>
            <w:tcW w:w="683" w:type="dxa"/>
            <w:tcBorders>
              <w:left w:val="nil"/>
              <w:right w:val="nil"/>
            </w:tcBorders>
          </w:tcPr>
          <w:p w14:paraId="13958919" w14:textId="77777777" w:rsidR="00E16204" w:rsidRPr="0041528A" w:rsidRDefault="00E16204" w:rsidP="003C2DFC">
            <w:pPr>
              <w:pStyle w:val="TAC"/>
            </w:pPr>
          </w:p>
        </w:tc>
        <w:tc>
          <w:tcPr>
            <w:tcW w:w="683" w:type="dxa"/>
            <w:tcBorders>
              <w:left w:val="nil"/>
              <w:right w:val="nil"/>
            </w:tcBorders>
          </w:tcPr>
          <w:p w14:paraId="6AB94BA3" w14:textId="77777777" w:rsidR="00E16204" w:rsidRPr="0041528A" w:rsidRDefault="00E16204" w:rsidP="003C2DFC">
            <w:pPr>
              <w:pStyle w:val="TAC"/>
            </w:pPr>
          </w:p>
        </w:tc>
        <w:tc>
          <w:tcPr>
            <w:tcW w:w="683" w:type="dxa"/>
            <w:tcBorders>
              <w:left w:val="nil"/>
              <w:right w:val="nil"/>
            </w:tcBorders>
          </w:tcPr>
          <w:p w14:paraId="619797F6" w14:textId="77777777" w:rsidR="00E16204" w:rsidRPr="0041528A" w:rsidRDefault="00E16204" w:rsidP="003C2DFC">
            <w:pPr>
              <w:pStyle w:val="TAC"/>
            </w:pPr>
          </w:p>
        </w:tc>
        <w:tc>
          <w:tcPr>
            <w:tcW w:w="683" w:type="dxa"/>
            <w:tcBorders>
              <w:left w:val="nil"/>
              <w:right w:val="nil"/>
            </w:tcBorders>
          </w:tcPr>
          <w:p w14:paraId="0FAD99DA" w14:textId="77777777" w:rsidR="00E16204" w:rsidRPr="0041528A" w:rsidRDefault="00E16204" w:rsidP="003C2DFC">
            <w:pPr>
              <w:pStyle w:val="TAC"/>
            </w:pPr>
          </w:p>
        </w:tc>
        <w:tc>
          <w:tcPr>
            <w:tcW w:w="683" w:type="dxa"/>
            <w:tcBorders>
              <w:left w:val="nil"/>
              <w:right w:val="nil"/>
            </w:tcBorders>
          </w:tcPr>
          <w:p w14:paraId="11F3FFBD" w14:textId="77777777" w:rsidR="00E16204" w:rsidRPr="0041528A" w:rsidRDefault="00E16204" w:rsidP="003C2DFC">
            <w:pPr>
              <w:pStyle w:val="TAC"/>
            </w:pPr>
          </w:p>
        </w:tc>
        <w:tc>
          <w:tcPr>
            <w:tcW w:w="683" w:type="dxa"/>
            <w:tcBorders>
              <w:left w:val="nil"/>
              <w:right w:val="nil"/>
            </w:tcBorders>
          </w:tcPr>
          <w:p w14:paraId="58A6AA55" w14:textId="77777777" w:rsidR="00E16204" w:rsidRPr="0041528A" w:rsidRDefault="00E16204" w:rsidP="003C2DFC">
            <w:pPr>
              <w:pStyle w:val="TAC"/>
            </w:pPr>
          </w:p>
        </w:tc>
        <w:tc>
          <w:tcPr>
            <w:tcW w:w="683" w:type="dxa"/>
            <w:tcBorders>
              <w:left w:val="nil"/>
              <w:right w:val="nil"/>
            </w:tcBorders>
          </w:tcPr>
          <w:p w14:paraId="0CE17352" w14:textId="77777777" w:rsidR="00E16204" w:rsidRPr="0041528A" w:rsidRDefault="00E16204" w:rsidP="003C2DFC">
            <w:pPr>
              <w:pStyle w:val="TAC"/>
            </w:pPr>
          </w:p>
        </w:tc>
        <w:tc>
          <w:tcPr>
            <w:tcW w:w="683" w:type="dxa"/>
            <w:tcBorders>
              <w:left w:val="nil"/>
              <w:right w:val="nil"/>
            </w:tcBorders>
          </w:tcPr>
          <w:p w14:paraId="4011CE9B" w14:textId="77777777" w:rsidR="00E16204" w:rsidRPr="0041528A" w:rsidRDefault="00E16204" w:rsidP="003C2DFC">
            <w:pPr>
              <w:pStyle w:val="TAC"/>
            </w:pPr>
          </w:p>
        </w:tc>
        <w:tc>
          <w:tcPr>
            <w:tcW w:w="683" w:type="dxa"/>
            <w:tcBorders>
              <w:left w:val="nil"/>
              <w:right w:val="nil"/>
            </w:tcBorders>
          </w:tcPr>
          <w:p w14:paraId="062FE488" w14:textId="77777777" w:rsidR="00E16204" w:rsidRPr="0041528A" w:rsidRDefault="00E16204" w:rsidP="003C2DFC">
            <w:pPr>
              <w:pStyle w:val="TAC"/>
            </w:pPr>
          </w:p>
        </w:tc>
        <w:tc>
          <w:tcPr>
            <w:tcW w:w="683" w:type="dxa"/>
            <w:tcBorders>
              <w:left w:val="nil"/>
              <w:right w:val="nil"/>
            </w:tcBorders>
          </w:tcPr>
          <w:p w14:paraId="765EEF2C" w14:textId="77777777" w:rsidR="00E16204" w:rsidRPr="0041528A" w:rsidRDefault="00E16204" w:rsidP="003C2DFC">
            <w:pPr>
              <w:pStyle w:val="TAC"/>
            </w:pPr>
          </w:p>
        </w:tc>
      </w:tr>
      <w:tr w:rsidR="00E16204" w:rsidRPr="0041528A" w14:paraId="3B3832D3" w14:textId="77777777" w:rsidTr="003C2DFC">
        <w:tc>
          <w:tcPr>
            <w:tcW w:w="683" w:type="dxa"/>
          </w:tcPr>
          <w:p w14:paraId="3200FF49" w14:textId="77777777" w:rsidR="00E16204" w:rsidRPr="0041528A" w:rsidRDefault="00E16204" w:rsidP="003C2DFC">
            <w:pPr>
              <w:pStyle w:val="TAL"/>
            </w:pPr>
          </w:p>
        </w:tc>
        <w:tc>
          <w:tcPr>
            <w:tcW w:w="683" w:type="dxa"/>
          </w:tcPr>
          <w:p w14:paraId="6B4E68C9" w14:textId="77777777" w:rsidR="00E16204" w:rsidRPr="0041528A" w:rsidRDefault="00E16204" w:rsidP="003C2DFC">
            <w:pPr>
              <w:pStyle w:val="TAC"/>
            </w:pPr>
            <w:r w:rsidRPr="0041528A">
              <w:t>B14</w:t>
            </w:r>
          </w:p>
        </w:tc>
        <w:tc>
          <w:tcPr>
            <w:tcW w:w="683" w:type="dxa"/>
          </w:tcPr>
          <w:p w14:paraId="3A16DBFC" w14:textId="77777777" w:rsidR="00E16204" w:rsidRPr="0041528A" w:rsidRDefault="00E16204" w:rsidP="003C2DFC">
            <w:pPr>
              <w:pStyle w:val="TAC"/>
            </w:pPr>
            <w:r w:rsidRPr="0041528A">
              <w:t>B15</w:t>
            </w:r>
          </w:p>
        </w:tc>
        <w:tc>
          <w:tcPr>
            <w:tcW w:w="683" w:type="dxa"/>
          </w:tcPr>
          <w:p w14:paraId="1A021ADB" w14:textId="77777777" w:rsidR="00E16204" w:rsidRPr="0041528A" w:rsidRDefault="00E16204" w:rsidP="003C2DFC">
            <w:pPr>
              <w:pStyle w:val="TAC"/>
            </w:pPr>
            <w:r w:rsidRPr="0041528A">
              <w:t>B16</w:t>
            </w:r>
          </w:p>
        </w:tc>
        <w:tc>
          <w:tcPr>
            <w:tcW w:w="683" w:type="dxa"/>
          </w:tcPr>
          <w:p w14:paraId="5DCD01E6" w14:textId="77777777" w:rsidR="00E16204" w:rsidRPr="0041528A" w:rsidRDefault="00E16204" w:rsidP="003C2DFC">
            <w:pPr>
              <w:pStyle w:val="TAC"/>
            </w:pPr>
            <w:r w:rsidRPr="0041528A">
              <w:t>B17</w:t>
            </w:r>
          </w:p>
        </w:tc>
        <w:tc>
          <w:tcPr>
            <w:tcW w:w="683" w:type="dxa"/>
          </w:tcPr>
          <w:p w14:paraId="1CCEB331" w14:textId="77777777" w:rsidR="00E16204" w:rsidRPr="0041528A" w:rsidRDefault="00E16204" w:rsidP="003C2DFC">
            <w:pPr>
              <w:pStyle w:val="TAC"/>
            </w:pPr>
            <w:r w:rsidRPr="0041528A">
              <w:t>B18</w:t>
            </w:r>
          </w:p>
        </w:tc>
        <w:tc>
          <w:tcPr>
            <w:tcW w:w="683" w:type="dxa"/>
          </w:tcPr>
          <w:p w14:paraId="40BD2216" w14:textId="77777777" w:rsidR="00E16204" w:rsidRPr="0041528A" w:rsidRDefault="00E16204" w:rsidP="003C2DFC">
            <w:pPr>
              <w:pStyle w:val="TAC"/>
            </w:pPr>
            <w:r w:rsidRPr="0041528A">
              <w:t>B19</w:t>
            </w:r>
          </w:p>
        </w:tc>
        <w:tc>
          <w:tcPr>
            <w:tcW w:w="683" w:type="dxa"/>
          </w:tcPr>
          <w:p w14:paraId="32D1842E" w14:textId="77777777" w:rsidR="00E16204" w:rsidRPr="0041528A" w:rsidRDefault="00E16204" w:rsidP="003C2DFC">
            <w:pPr>
              <w:pStyle w:val="TAC"/>
            </w:pPr>
            <w:r w:rsidRPr="0041528A">
              <w:t>B20</w:t>
            </w:r>
          </w:p>
        </w:tc>
        <w:tc>
          <w:tcPr>
            <w:tcW w:w="683" w:type="dxa"/>
          </w:tcPr>
          <w:p w14:paraId="2AC8988D" w14:textId="77777777" w:rsidR="00E16204" w:rsidRPr="0041528A" w:rsidRDefault="00E16204" w:rsidP="003C2DFC">
            <w:pPr>
              <w:pStyle w:val="TAC"/>
            </w:pPr>
          </w:p>
        </w:tc>
        <w:tc>
          <w:tcPr>
            <w:tcW w:w="683" w:type="dxa"/>
          </w:tcPr>
          <w:p w14:paraId="6C9129C5" w14:textId="77777777" w:rsidR="00E16204" w:rsidRPr="0041528A" w:rsidRDefault="00E16204" w:rsidP="003C2DFC">
            <w:pPr>
              <w:pStyle w:val="TAC"/>
            </w:pPr>
          </w:p>
        </w:tc>
        <w:tc>
          <w:tcPr>
            <w:tcW w:w="683" w:type="dxa"/>
          </w:tcPr>
          <w:p w14:paraId="17FC4E86" w14:textId="77777777" w:rsidR="00E16204" w:rsidRPr="0041528A" w:rsidRDefault="00E16204" w:rsidP="003C2DFC">
            <w:pPr>
              <w:pStyle w:val="TAC"/>
            </w:pPr>
          </w:p>
        </w:tc>
        <w:tc>
          <w:tcPr>
            <w:tcW w:w="683" w:type="dxa"/>
          </w:tcPr>
          <w:p w14:paraId="455D2A25" w14:textId="77777777" w:rsidR="00E16204" w:rsidRPr="0041528A" w:rsidRDefault="00E16204" w:rsidP="003C2DFC">
            <w:pPr>
              <w:pStyle w:val="TAC"/>
            </w:pPr>
          </w:p>
        </w:tc>
        <w:tc>
          <w:tcPr>
            <w:tcW w:w="683" w:type="dxa"/>
          </w:tcPr>
          <w:p w14:paraId="2226A183" w14:textId="77777777" w:rsidR="00E16204" w:rsidRPr="0041528A" w:rsidRDefault="00E16204" w:rsidP="003C2DFC">
            <w:pPr>
              <w:pStyle w:val="TAC"/>
            </w:pPr>
          </w:p>
        </w:tc>
        <w:tc>
          <w:tcPr>
            <w:tcW w:w="683" w:type="dxa"/>
          </w:tcPr>
          <w:p w14:paraId="3F0EF0C9" w14:textId="77777777" w:rsidR="00E16204" w:rsidRPr="0041528A" w:rsidRDefault="00E16204" w:rsidP="003C2DFC">
            <w:pPr>
              <w:pStyle w:val="TAC"/>
            </w:pPr>
          </w:p>
        </w:tc>
      </w:tr>
      <w:tr w:rsidR="00E16204" w:rsidRPr="0041528A" w14:paraId="3423B1D0" w14:textId="77777777" w:rsidTr="003C2DFC">
        <w:tc>
          <w:tcPr>
            <w:tcW w:w="683" w:type="dxa"/>
          </w:tcPr>
          <w:p w14:paraId="7602A064" w14:textId="77777777" w:rsidR="00E16204" w:rsidRPr="0041528A" w:rsidRDefault="00E16204" w:rsidP="003C2DFC">
            <w:pPr>
              <w:pStyle w:val="TAL"/>
            </w:pPr>
          </w:p>
        </w:tc>
        <w:tc>
          <w:tcPr>
            <w:tcW w:w="683" w:type="dxa"/>
          </w:tcPr>
          <w:p w14:paraId="5DD01111" w14:textId="77777777" w:rsidR="00E16204" w:rsidRPr="0041528A" w:rsidRDefault="00E16204" w:rsidP="003C2DFC">
            <w:pPr>
              <w:pStyle w:val="TAC"/>
            </w:pPr>
            <w:r w:rsidRPr="0041528A">
              <w:t>21</w:t>
            </w:r>
          </w:p>
        </w:tc>
        <w:tc>
          <w:tcPr>
            <w:tcW w:w="683" w:type="dxa"/>
          </w:tcPr>
          <w:p w14:paraId="122B9305" w14:textId="77777777" w:rsidR="00E16204" w:rsidRPr="0041528A" w:rsidRDefault="00E16204" w:rsidP="003C2DFC">
            <w:pPr>
              <w:pStyle w:val="TAC"/>
            </w:pPr>
            <w:r w:rsidRPr="0041528A">
              <w:t>43</w:t>
            </w:r>
          </w:p>
        </w:tc>
        <w:tc>
          <w:tcPr>
            <w:tcW w:w="683" w:type="dxa"/>
          </w:tcPr>
          <w:p w14:paraId="2CB3D220" w14:textId="77777777" w:rsidR="00E16204" w:rsidRPr="0041528A" w:rsidRDefault="00E16204" w:rsidP="003C2DFC">
            <w:pPr>
              <w:pStyle w:val="TAC"/>
            </w:pPr>
            <w:r w:rsidRPr="0041528A">
              <w:t>65</w:t>
            </w:r>
          </w:p>
        </w:tc>
        <w:tc>
          <w:tcPr>
            <w:tcW w:w="683" w:type="dxa"/>
          </w:tcPr>
          <w:p w14:paraId="0990EF05" w14:textId="77777777" w:rsidR="00E16204" w:rsidRPr="0041528A" w:rsidRDefault="00E16204" w:rsidP="003C2DFC">
            <w:pPr>
              <w:pStyle w:val="TAC"/>
            </w:pPr>
            <w:r w:rsidRPr="0041528A">
              <w:t>87</w:t>
            </w:r>
          </w:p>
        </w:tc>
        <w:tc>
          <w:tcPr>
            <w:tcW w:w="683" w:type="dxa"/>
          </w:tcPr>
          <w:p w14:paraId="182E3AAE" w14:textId="77777777" w:rsidR="00E16204" w:rsidRPr="0041528A" w:rsidRDefault="00E16204" w:rsidP="003C2DFC">
            <w:pPr>
              <w:pStyle w:val="TAC"/>
            </w:pPr>
            <w:r w:rsidRPr="0041528A">
              <w:t>09</w:t>
            </w:r>
          </w:p>
        </w:tc>
        <w:tc>
          <w:tcPr>
            <w:tcW w:w="683" w:type="dxa"/>
          </w:tcPr>
          <w:p w14:paraId="408DF0F7" w14:textId="77777777" w:rsidR="00E16204" w:rsidRPr="0041528A" w:rsidRDefault="00E16204" w:rsidP="003C2DFC">
            <w:pPr>
              <w:pStyle w:val="TAC"/>
            </w:pPr>
            <w:r w:rsidRPr="0041528A">
              <w:t>FF</w:t>
            </w:r>
          </w:p>
        </w:tc>
        <w:tc>
          <w:tcPr>
            <w:tcW w:w="683" w:type="dxa"/>
          </w:tcPr>
          <w:p w14:paraId="2061FFB6" w14:textId="77777777" w:rsidR="00E16204" w:rsidRPr="0041528A" w:rsidRDefault="00E16204" w:rsidP="003C2DFC">
            <w:pPr>
              <w:pStyle w:val="TAC"/>
            </w:pPr>
            <w:r w:rsidRPr="0041528A">
              <w:t>FF</w:t>
            </w:r>
          </w:p>
        </w:tc>
        <w:tc>
          <w:tcPr>
            <w:tcW w:w="683" w:type="dxa"/>
          </w:tcPr>
          <w:p w14:paraId="6A9BA3A2" w14:textId="77777777" w:rsidR="00E16204" w:rsidRPr="0041528A" w:rsidRDefault="00E16204" w:rsidP="003C2DFC">
            <w:pPr>
              <w:pStyle w:val="TAC"/>
            </w:pPr>
          </w:p>
        </w:tc>
        <w:tc>
          <w:tcPr>
            <w:tcW w:w="683" w:type="dxa"/>
          </w:tcPr>
          <w:p w14:paraId="6FE178BB" w14:textId="77777777" w:rsidR="00E16204" w:rsidRPr="0041528A" w:rsidRDefault="00E16204" w:rsidP="003C2DFC">
            <w:pPr>
              <w:pStyle w:val="TAC"/>
            </w:pPr>
          </w:p>
        </w:tc>
        <w:tc>
          <w:tcPr>
            <w:tcW w:w="683" w:type="dxa"/>
          </w:tcPr>
          <w:p w14:paraId="37E199F1" w14:textId="77777777" w:rsidR="00E16204" w:rsidRPr="0041528A" w:rsidRDefault="00E16204" w:rsidP="003C2DFC">
            <w:pPr>
              <w:pStyle w:val="TAC"/>
            </w:pPr>
          </w:p>
        </w:tc>
        <w:tc>
          <w:tcPr>
            <w:tcW w:w="683" w:type="dxa"/>
          </w:tcPr>
          <w:p w14:paraId="64DB7DB4" w14:textId="77777777" w:rsidR="00E16204" w:rsidRPr="0041528A" w:rsidRDefault="00E16204" w:rsidP="003C2DFC">
            <w:pPr>
              <w:pStyle w:val="TAC"/>
            </w:pPr>
          </w:p>
        </w:tc>
        <w:tc>
          <w:tcPr>
            <w:tcW w:w="683" w:type="dxa"/>
          </w:tcPr>
          <w:p w14:paraId="53724359" w14:textId="77777777" w:rsidR="00E16204" w:rsidRPr="0041528A" w:rsidRDefault="00E16204" w:rsidP="003C2DFC">
            <w:pPr>
              <w:pStyle w:val="TAC"/>
            </w:pPr>
          </w:p>
        </w:tc>
        <w:tc>
          <w:tcPr>
            <w:tcW w:w="683" w:type="dxa"/>
          </w:tcPr>
          <w:p w14:paraId="618E88D1" w14:textId="77777777" w:rsidR="00E16204" w:rsidRPr="0041528A" w:rsidRDefault="00E16204" w:rsidP="003C2DFC">
            <w:pPr>
              <w:pStyle w:val="TAC"/>
            </w:pPr>
          </w:p>
        </w:tc>
      </w:tr>
    </w:tbl>
    <w:p w14:paraId="58694404" w14:textId="77777777" w:rsidR="00E16204" w:rsidRPr="0041528A" w:rsidRDefault="00E16204" w:rsidP="00E16204"/>
    <w:p w14:paraId="596323EB" w14:textId="77777777" w:rsidR="00E16204" w:rsidRPr="0041528A" w:rsidRDefault="00E16204" w:rsidP="00E16204">
      <w:pPr>
        <w:rPr>
          <w:b/>
        </w:rPr>
      </w:pPr>
      <w:r w:rsidRPr="0041528A">
        <w:rPr>
          <w:b/>
        </w:rPr>
        <w:t>EF</w:t>
      </w:r>
      <w:r w:rsidRPr="0041528A">
        <w:rPr>
          <w:b/>
          <w:vertAlign w:val="subscript"/>
        </w:rPr>
        <w:t>BDN</w:t>
      </w:r>
      <w:r w:rsidRPr="0041528A">
        <w:rPr>
          <w:b/>
        </w:rPr>
        <w:t xml:space="preserve"> (Barred Dialling Numbers)</w:t>
      </w:r>
    </w:p>
    <w:p w14:paraId="4B65DFBD" w14:textId="77777777" w:rsidR="00E16204" w:rsidRPr="0041528A" w:rsidRDefault="00E16204" w:rsidP="00E16204">
      <w:r w:rsidRPr="0041528A">
        <w:t>Logically:</w:t>
      </w:r>
    </w:p>
    <w:p w14:paraId="1E4528AF" w14:textId="77777777" w:rsidR="00E16204" w:rsidRPr="0041528A" w:rsidRDefault="00E16204" w:rsidP="00E16204">
      <w:pPr>
        <w:pStyle w:val="EW"/>
      </w:pPr>
      <w:r w:rsidRPr="0041528A">
        <w:t>Record 1:</w:t>
      </w:r>
      <w:r w:rsidRPr="0041528A">
        <w:tab/>
        <w:t>Length of alpha identifier:</w:t>
      </w:r>
      <w:r w:rsidRPr="0041528A">
        <w:tab/>
        <w:t>6 characters;</w:t>
      </w:r>
    </w:p>
    <w:p w14:paraId="5E367EF0" w14:textId="77777777" w:rsidR="00E16204" w:rsidRPr="0041528A" w:rsidRDefault="00E16204" w:rsidP="00E16204">
      <w:pPr>
        <w:pStyle w:val="EW"/>
      </w:pPr>
      <w:r w:rsidRPr="0041528A">
        <w:tab/>
        <w:t>Alpha identifier:</w:t>
      </w:r>
      <w:r w:rsidRPr="0041528A">
        <w:tab/>
        <w:t>"BDN111";</w:t>
      </w:r>
    </w:p>
    <w:p w14:paraId="6BB0B452" w14:textId="77777777" w:rsidR="00E16204" w:rsidRPr="0041528A" w:rsidRDefault="00E16204" w:rsidP="00E16204">
      <w:pPr>
        <w:pStyle w:val="EW"/>
      </w:pPr>
      <w:r w:rsidRPr="0041528A">
        <w:tab/>
        <w:t>Length of BCD number:</w:t>
      </w:r>
      <w:r w:rsidRPr="0041528A">
        <w:tab/>
        <w:t>"06";</w:t>
      </w:r>
    </w:p>
    <w:p w14:paraId="7502A6A5" w14:textId="77777777" w:rsidR="00E16204" w:rsidRPr="0041528A" w:rsidRDefault="00E16204" w:rsidP="00E16204">
      <w:pPr>
        <w:pStyle w:val="EW"/>
      </w:pPr>
      <w:r w:rsidRPr="0041528A">
        <w:tab/>
        <w:t>TON and NPI:</w:t>
      </w:r>
      <w:r w:rsidRPr="0041528A">
        <w:tab/>
        <w:t>Telephony and International;</w:t>
      </w:r>
    </w:p>
    <w:p w14:paraId="01C007B3" w14:textId="77777777" w:rsidR="00E16204" w:rsidRPr="0041528A" w:rsidRDefault="00E16204" w:rsidP="00E16204">
      <w:pPr>
        <w:pStyle w:val="EW"/>
      </w:pPr>
      <w:r w:rsidRPr="0041528A">
        <w:tab/>
        <w:t>Dialled number:</w:t>
      </w:r>
      <w:r w:rsidRPr="0041528A">
        <w:tab/>
        <w:t>+1357924680;</w:t>
      </w:r>
    </w:p>
    <w:p w14:paraId="3EF405F7" w14:textId="77777777" w:rsidR="00E16204" w:rsidRPr="0041528A" w:rsidRDefault="00E16204" w:rsidP="00E16204">
      <w:pPr>
        <w:pStyle w:val="EW"/>
      </w:pPr>
      <w:r w:rsidRPr="0041528A">
        <w:tab/>
        <w:t>CCI:</w:t>
      </w:r>
      <w:r w:rsidRPr="0041528A">
        <w:tab/>
        <w:t>None;</w:t>
      </w:r>
    </w:p>
    <w:p w14:paraId="3295A774" w14:textId="77777777" w:rsidR="00E16204" w:rsidRPr="0041528A" w:rsidRDefault="00E16204" w:rsidP="00E16204">
      <w:pPr>
        <w:pStyle w:val="EW"/>
      </w:pPr>
      <w:r w:rsidRPr="0041528A">
        <w:tab/>
        <w:t>Ext4:</w:t>
      </w:r>
      <w:r w:rsidRPr="0041528A">
        <w:tab/>
      </w:r>
      <w:r w:rsidRPr="0041528A">
        <w:tab/>
        <w:t>None</w:t>
      </w:r>
    </w:p>
    <w:p w14:paraId="3245EC00" w14:textId="77777777" w:rsidR="00E16204" w:rsidRPr="0041528A" w:rsidRDefault="00E16204" w:rsidP="00E16204">
      <w:pPr>
        <w:pStyle w:val="EW"/>
      </w:pPr>
      <w:r w:rsidRPr="0041528A">
        <w:tab/>
        <w:t>Comprehension method pointer: None.</w:t>
      </w:r>
    </w:p>
    <w:p w14:paraId="3F7B9431" w14:textId="77777777" w:rsidR="00E16204" w:rsidRPr="0041528A" w:rsidRDefault="00E16204" w:rsidP="00E16204"/>
    <w:p w14:paraId="02F0EDA0" w14:textId="77777777" w:rsidR="00E16204" w:rsidRPr="0041528A" w:rsidRDefault="00E16204" w:rsidP="00E16204">
      <w:r w:rsidRPr="0041528A">
        <w:t>Coding for record 1:</w:t>
      </w:r>
    </w:p>
    <w:p w14:paraId="6FD8D416" w14:textId="77777777" w:rsidR="00E16204" w:rsidRPr="0041528A" w:rsidRDefault="00E16204" w:rsidP="00E16204">
      <w:pPr>
        <w:pStyle w:val="TH"/>
        <w:spacing w:before="0" w:after="0"/>
        <w:rPr>
          <w:sz w:val="8"/>
          <w:szCs w:val="8"/>
        </w:rPr>
      </w:pP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683"/>
        <w:gridCol w:w="683"/>
        <w:gridCol w:w="683"/>
        <w:gridCol w:w="683"/>
        <w:gridCol w:w="683"/>
        <w:gridCol w:w="683"/>
        <w:gridCol w:w="683"/>
        <w:gridCol w:w="683"/>
        <w:gridCol w:w="683"/>
        <w:gridCol w:w="683"/>
        <w:gridCol w:w="683"/>
        <w:gridCol w:w="683"/>
        <w:gridCol w:w="683"/>
      </w:tblGrid>
      <w:tr w:rsidR="00E16204" w:rsidRPr="0041528A" w14:paraId="705AAC7D" w14:textId="77777777" w:rsidTr="003C2DFC">
        <w:tc>
          <w:tcPr>
            <w:tcW w:w="683" w:type="dxa"/>
          </w:tcPr>
          <w:p w14:paraId="6C4D3C57" w14:textId="77777777" w:rsidR="00E16204" w:rsidRPr="0041528A" w:rsidRDefault="00E16204" w:rsidP="003C2DFC">
            <w:pPr>
              <w:pStyle w:val="TAL"/>
            </w:pPr>
          </w:p>
        </w:tc>
        <w:tc>
          <w:tcPr>
            <w:tcW w:w="683" w:type="dxa"/>
          </w:tcPr>
          <w:p w14:paraId="6A10B92F" w14:textId="77777777" w:rsidR="00E16204" w:rsidRPr="0041528A" w:rsidRDefault="00E16204" w:rsidP="003C2DFC">
            <w:pPr>
              <w:pStyle w:val="TAC"/>
            </w:pPr>
            <w:r w:rsidRPr="0041528A">
              <w:t>B1</w:t>
            </w:r>
          </w:p>
        </w:tc>
        <w:tc>
          <w:tcPr>
            <w:tcW w:w="683" w:type="dxa"/>
          </w:tcPr>
          <w:p w14:paraId="1E9D295A" w14:textId="77777777" w:rsidR="00E16204" w:rsidRPr="0041528A" w:rsidRDefault="00E16204" w:rsidP="003C2DFC">
            <w:pPr>
              <w:pStyle w:val="TAC"/>
            </w:pPr>
            <w:r w:rsidRPr="0041528A">
              <w:t>B2</w:t>
            </w:r>
          </w:p>
        </w:tc>
        <w:tc>
          <w:tcPr>
            <w:tcW w:w="683" w:type="dxa"/>
          </w:tcPr>
          <w:p w14:paraId="0E481D0B" w14:textId="77777777" w:rsidR="00E16204" w:rsidRPr="0041528A" w:rsidRDefault="00E16204" w:rsidP="003C2DFC">
            <w:pPr>
              <w:pStyle w:val="TAC"/>
            </w:pPr>
            <w:r w:rsidRPr="0041528A">
              <w:t>B3</w:t>
            </w:r>
          </w:p>
        </w:tc>
        <w:tc>
          <w:tcPr>
            <w:tcW w:w="683" w:type="dxa"/>
          </w:tcPr>
          <w:p w14:paraId="7F8EDD13" w14:textId="77777777" w:rsidR="00E16204" w:rsidRPr="0041528A" w:rsidRDefault="00E16204" w:rsidP="003C2DFC">
            <w:pPr>
              <w:pStyle w:val="TAC"/>
            </w:pPr>
            <w:r w:rsidRPr="0041528A">
              <w:t>B4</w:t>
            </w:r>
          </w:p>
        </w:tc>
        <w:tc>
          <w:tcPr>
            <w:tcW w:w="683" w:type="dxa"/>
          </w:tcPr>
          <w:p w14:paraId="26C416F1" w14:textId="77777777" w:rsidR="00E16204" w:rsidRPr="0041528A" w:rsidRDefault="00E16204" w:rsidP="003C2DFC">
            <w:pPr>
              <w:pStyle w:val="TAC"/>
            </w:pPr>
            <w:r w:rsidRPr="0041528A">
              <w:t>B5</w:t>
            </w:r>
          </w:p>
        </w:tc>
        <w:tc>
          <w:tcPr>
            <w:tcW w:w="683" w:type="dxa"/>
          </w:tcPr>
          <w:p w14:paraId="4BB0EAE6" w14:textId="77777777" w:rsidR="00E16204" w:rsidRPr="0041528A" w:rsidRDefault="00E16204" w:rsidP="003C2DFC">
            <w:pPr>
              <w:pStyle w:val="TAC"/>
            </w:pPr>
            <w:r w:rsidRPr="0041528A">
              <w:t>B6</w:t>
            </w:r>
          </w:p>
        </w:tc>
        <w:tc>
          <w:tcPr>
            <w:tcW w:w="683" w:type="dxa"/>
          </w:tcPr>
          <w:p w14:paraId="5D30611B" w14:textId="77777777" w:rsidR="00E16204" w:rsidRPr="0041528A" w:rsidRDefault="00E16204" w:rsidP="003C2DFC">
            <w:pPr>
              <w:pStyle w:val="TAC"/>
            </w:pPr>
            <w:r w:rsidRPr="0041528A">
              <w:t>B7</w:t>
            </w:r>
          </w:p>
        </w:tc>
        <w:tc>
          <w:tcPr>
            <w:tcW w:w="683" w:type="dxa"/>
          </w:tcPr>
          <w:p w14:paraId="240A23B3" w14:textId="77777777" w:rsidR="00E16204" w:rsidRPr="0041528A" w:rsidRDefault="00E16204" w:rsidP="003C2DFC">
            <w:pPr>
              <w:pStyle w:val="TAC"/>
            </w:pPr>
            <w:r w:rsidRPr="0041528A">
              <w:t>B8</w:t>
            </w:r>
          </w:p>
        </w:tc>
        <w:tc>
          <w:tcPr>
            <w:tcW w:w="683" w:type="dxa"/>
          </w:tcPr>
          <w:p w14:paraId="34084A2B" w14:textId="77777777" w:rsidR="00E16204" w:rsidRPr="0041528A" w:rsidRDefault="00E16204" w:rsidP="003C2DFC">
            <w:pPr>
              <w:pStyle w:val="TAC"/>
            </w:pPr>
            <w:r w:rsidRPr="0041528A">
              <w:t>B9</w:t>
            </w:r>
          </w:p>
        </w:tc>
        <w:tc>
          <w:tcPr>
            <w:tcW w:w="683" w:type="dxa"/>
          </w:tcPr>
          <w:p w14:paraId="3D1219AE" w14:textId="77777777" w:rsidR="00E16204" w:rsidRPr="0041528A" w:rsidRDefault="00E16204" w:rsidP="003C2DFC">
            <w:pPr>
              <w:pStyle w:val="TAC"/>
            </w:pPr>
            <w:r w:rsidRPr="0041528A">
              <w:t>B10</w:t>
            </w:r>
          </w:p>
        </w:tc>
        <w:tc>
          <w:tcPr>
            <w:tcW w:w="683" w:type="dxa"/>
          </w:tcPr>
          <w:p w14:paraId="7A6FFBAE" w14:textId="77777777" w:rsidR="00E16204" w:rsidRPr="0041528A" w:rsidRDefault="00E16204" w:rsidP="003C2DFC">
            <w:pPr>
              <w:pStyle w:val="TAC"/>
            </w:pPr>
            <w:r w:rsidRPr="0041528A">
              <w:t>B11</w:t>
            </w:r>
          </w:p>
        </w:tc>
        <w:tc>
          <w:tcPr>
            <w:tcW w:w="683" w:type="dxa"/>
          </w:tcPr>
          <w:p w14:paraId="35172963" w14:textId="77777777" w:rsidR="00E16204" w:rsidRPr="0041528A" w:rsidRDefault="00E16204" w:rsidP="003C2DFC">
            <w:pPr>
              <w:pStyle w:val="TAC"/>
            </w:pPr>
            <w:r w:rsidRPr="0041528A">
              <w:t>B12</w:t>
            </w:r>
          </w:p>
        </w:tc>
        <w:tc>
          <w:tcPr>
            <w:tcW w:w="683" w:type="dxa"/>
          </w:tcPr>
          <w:p w14:paraId="549B9973" w14:textId="77777777" w:rsidR="00E16204" w:rsidRPr="0041528A" w:rsidRDefault="00E16204" w:rsidP="003C2DFC">
            <w:pPr>
              <w:pStyle w:val="TAC"/>
            </w:pPr>
            <w:r w:rsidRPr="0041528A">
              <w:t>B13</w:t>
            </w:r>
          </w:p>
        </w:tc>
      </w:tr>
      <w:tr w:rsidR="00E16204" w:rsidRPr="0041528A" w14:paraId="3D103B7D" w14:textId="77777777" w:rsidTr="003C2DFC">
        <w:tc>
          <w:tcPr>
            <w:tcW w:w="683" w:type="dxa"/>
            <w:tcBorders>
              <w:bottom w:val="single" w:sz="4" w:space="0" w:color="auto"/>
            </w:tcBorders>
          </w:tcPr>
          <w:p w14:paraId="61981DD6" w14:textId="77777777" w:rsidR="00E16204" w:rsidRPr="0041528A" w:rsidRDefault="00E16204" w:rsidP="003C2DFC">
            <w:pPr>
              <w:pStyle w:val="TAL"/>
            </w:pPr>
            <w:r w:rsidRPr="0041528A">
              <w:t>Hex</w:t>
            </w:r>
          </w:p>
        </w:tc>
        <w:tc>
          <w:tcPr>
            <w:tcW w:w="683" w:type="dxa"/>
            <w:tcBorders>
              <w:bottom w:val="single" w:sz="4" w:space="0" w:color="auto"/>
            </w:tcBorders>
          </w:tcPr>
          <w:p w14:paraId="23BD8046" w14:textId="77777777" w:rsidR="00E16204" w:rsidRPr="0041528A" w:rsidRDefault="00E16204" w:rsidP="003C2DFC">
            <w:pPr>
              <w:pStyle w:val="TAC"/>
            </w:pPr>
            <w:r w:rsidRPr="0041528A">
              <w:t>42</w:t>
            </w:r>
          </w:p>
        </w:tc>
        <w:tc>
          <w:tcPr>
            <w:tcW w:w="683" w:type="dxa"/>
            <w:tcBorders>
              <w:bottom w:val="single" w:sz="4" w:space="0" w:color="auto"/>
            </w:tcBorders>
          </w:tcPr>
          <w:p w14:paraId="37EEB5A0" w14:textId="77777777" w:rsidR="00E16204" w:rsidRPr="0041528A" w:rsidRDefault="00E16204" w:rsidP="003C2DFC">
            <w:pPr>
              <w:pStyle w:val="TAC"/>
            </w:pPr>
            <w:r w:rsidRPr="0041528A">
              <w:t>44</w:t>
            </w:r>
          </w:p>
        </w:tc>
        <w:tc>
          <w:tcPr>
            <w:tcW w:w="683" w:type="dxa"/>
            <w:tcBorders>
              <w:bottom w:val="single" w:sz="4" w:space="0" w:color="auto"/>
            </w:tcBorders>
          </w:tcPr>
          <w:p w14:paraId="5BBA9DCE" w14:textId="77777777" w:rsidR="00E16204" w:rsidRPr="0041528A" w:rsidRDefault="00E16204" w:rsidP="003C2DFC">
            <w:pPr>
              <w:pStyle w:val="TAC"/>
            </w:pPr>
            <w:r w:rsidRPr="0041528A">
              <w:t>4E</w:t>
            </w:r>
          </w:p>
        </w:tc>
        <w:tc>
          <w:tcPr>
            <w:tcW w:w="683" w:type="dxa"/>
            <w:tcBorders>
              <w:bottom w:val="single" w:sz="4" w:space="0" w:color="auto"/>
            </w:tcBorders>
          </w:tcPr>
          <w:p w14:paraId="2144CA25" w14:textId="77777777" w:rsidR="00E16204" w:rsidRPr="0041528A" w:rsidRDefault="00E16204" w:rsidP="003C2DFC">
            <w:pPr>
              <w:pStyle w:val="TAC"/>
            </w:pPr>
            <w:r w:rsidRPr="0041528A">
              <w:t>31</w:t>
            </w:r>
          </w:p>
        </w:tc>
        <w:tc>
          <w:tcPr>
            <w:tcW w:w="683" w:type="dxa"/>
            <w:tcBorders>
              <w:bottom w:val="single" w:sz="4" w:space="0" w:color="auto"/>
            </w:tcBorders>
          </w:tcPr>
          <w:p w14:paraId="670BACE7" w14:textId="77777777" w:rsidR="00E16204" w:rsidRPr="0041528A" w:rsidRDefault="00E16204" w:rsidP="003C2DFC">
            <w:pPr>
              <w:pStyle w:val="TAC"/>
            </w:pPr>
            <w:r w:rsidRPr="0041528A">
              <w:t>31</w:t>
            </w:r>
          </w:p>
        </w:tc>
        <w:tc>
          <w:tcPr>
            <w:tcW w:w="683" w:type="dxa"/>
            <w:tcBorders>
              <w:bottom w:val="single" w:sz="4" w:space="0" w:color="auto"/>
            </w:tcBorders>
          </w:tcPr>
          <w:p w14:paraId="45F5145A" w14:textId="77777777" w:rsidR="00E16204" w:rsidRPr="0041528A" w:rsidRDefault="00E16204" w:rsidP="003C2DFC">
            <w:pPr>
              <w:pStyle w:val="TAC"/>
            </w:pPr>
            <w:r w:rsidRPr="0041528A">
              <w:t>31</w:t>
            </w:r>
          </w:p>
        </w:tc>
        <w:tc>
          <w:tcPr>
            <w:tcW w:w="683" w:type="dxa"/>
            <w:tcBorders>
              <w:bottom w:val="single" w:sz="4" w:space="0" w:color="auto"/>
            </w:tcBorders>
          </w:tcPr>
          <w:p w14:paraId="661A92E4" w14:textId="77777777" w:rsidR="00E16204" w:rsidRPr="0041528A" w:rsidRDefault="00E16204" w:rsidP="003C2DFC">
            <w:pPr>
              <w:pStyle w:val="TAC"/>
            </w:pPr>
            <w:r w:rsidRPr="0041528A">
              <w:t>06</w:t>
            </w:r>
          </w:p>
        </w:tc>
        <w:tc>
          <w:tcPr>
            <w:tcW w:w="683" w:type="dxa"/>
            <w:tcBorders>
              <w:bottom w:val="single" w:sz="4" w:space="0" w:color="auto"/>
            </w:tcBorders>
          </w:tcPr>
          <w:p w14:paraId="248218A2" w14:textId="77777777" w:rsidR="00E16204" w:rsidRPr="0041528A" w:rsidRDefault="00E16204" w:rsidP="003C2DFC">
            <w:pPr>
              <w:pStyle w:val="TAC"/>
            </w:pPr>
            <w:r w:rsidRPr="0041528A">
              <w:t>91</w:t>
            </w:r>
          </w:p>
        </w:tc>
        <w:tc>
          <w:tcPr>
            <w:tcW w:w="683" w:type="dxa"/>
            <w:tcBorders>
              <w:bottom w:val="single" w:sz="4" w:space="0" w:color="auto"/>
            </w:tcBorders>
          </w:tcPr>
          <w:p w14:paraId="2DF7D698" w14:textId="77777777" w:rsidR="00E16204" w:rsidRPr="0041528A" w:rsidRDefault="00E16204" w:rsidP="003C2DFC">
            <w:pPr>
              <w:pStyle w:val="TAC"/>
            </w:pPr>
            <w:r w:rsidRPr="0041528A">
              <w:t>31</w:t>
            </w:r>
          </w:p>
        </w:tc>
        <w:tc>
          <w:tcPr>
            <w:tcW w:w="683" w:type="dxa"/>
            <w:tcBorders>
              <w:bottom w:val="single" w:sz="4" w:space="0" w:color="auto"/>
            </w:tcBorders>
          </w:tcPr>
          <w:p w14:paraId="17F05399" w14:textId="77777777" w:rsidR="00E16204" w:rsidRPr="0041528A" w:rsidRDefault="00E16204" w:rsidP="003C2DFC">
            <w:pPr>
              <w:pStyle w:val="TAC"/>
            </w:pPr>
            <w:r w:rsidRPr="0041528A">
              <w:t>75</w:t>
            </w:r>
          </w:p>
        </w:tc>
        <w:tc>
          <w:tcPr>
            <w:tcW w:w="683" w:type="dxa"/>
            <w:tcBorders>
              <w:bottom w:val="single" w:sz="4" w:space="0" w:color="auto"/>
            </w:tcBorders>
          </w:tcPr>
          <w:p w14:paraId="79C3C7E8" w14:textId="77777777" w:rsidR="00E16204" w:rsidRPr="0041528A" w:rsidRDefault="00E16204" w:rsidP="003C2DFC">
            <w:pPr>
              <w:pStyle w:val="TAC"/>
            </w:pPr>
            <w:r w:rsidRPr="0041528A">
              <w:t>29</w:t>
            </w:r>
          </w:p>
        </w:tc>
        <w:tc>
          <w:tcPr>
            <w:tcW w:w="683" w:type="dxa"/>
            <w:tcBorders>
              <w:bottom w:val="single" w:sz="4" w:space="0" w:color="auto"/>
            </w:tcBorders>
          </w:tcPr>
          <w:p w14:paraId="66D8F961" w14:textId="77777777" w:rsidR="00E16204" w:rsidRPr="0041528A" w:rsidRDefault="00E16204" w:rsidP="003C2DFC">
            <w:pPr>
              <w:pStyle w:val="TAC"/>
            </w:pPr>
            <w:r w:rsidRPr="0041528A">
              <w:t>64</w:t>
            </w:r>
          </w:p>
        </w:tc>
        <w:tc>
          <w:tcPr>
            <w:tcW w:w="683" w:type="dxa"/>
            <w:tcBorders>
              <w:bottom w:val="single" w:sz="4" w:space="0" w:color="auto"/>
            </w:tcBorders>
          </w:tcPr>
          <w:p w14:paraId="2CE3DFDF" w14:textId="77777777" w:rsidR="00E16204" w:rsidRPr="0041528A" w:rsidRDefault="00E16204" w:rsidP="003C2DFC">
            <w:pPr>
              <w:pStyle w:val="TAC"/>
            </w:pPr>
            <w:r w:rsidRPr="0041528A">
              <w:t>08</w:t>
            </w:r>
          </w:p>
        </w:tc>
      </w:tr>
      <w:tr w:rsidR="00E16204" w:rsidRPr="0041528A" w14:paraId="60FE8FD1" w14:textId="77777777" w:rsidTr="003C2DFC">
        <w:tc>
          <w:tcPr>
            <w:tcW w:w="683" w:type="dxa"/>
            <w:tcBorders>
              <w:left w:val="nil"/>
              <w:right w:val="nil"/>
            </w:tcBorders>
          </w:tcPr>
          <w:p w14:paraId="32C6FD35" w14:textId="77777777" w:rsidR="00E16204" w:rsidRPr="0041528A" w:rsidRDefault="00E16204" w:rsidP="003C2DFC">
            <w:pPr>
              <w:pStyle w:val="TAL"/>
            </w:pPr>
          </w:p>
        </w:tc>
        <w:tc>
          <w:tcPr>
            <w:tcW w:w="683" w:type="dxa"/>
            <w:tcBorders>
              <w:left w:val="nil"/>
              <w:right w:val="nil"/>
            </w:tcBorders>
          </w:tcPr>
          <w:p w14:paraId="16ECA915" w14:textId="77777777" w:rsidR="00E16204" w:rsidRPr="0041528A" w:rsidRDefault="00E16204" w:rsidP="003C2DFC">
            <w:pPr>
              <w:pStyle w:val="TAC"/>
            </w:pPr>
          </w:p>
        </w:tc>
        <w:tc>
          <w:tcPr>
            <w:tcW w:w="683" w:type="dxa"/>
            <w:tcBorders>
              <w:left w:val="nil"/>
              <w:right w:val="nil"/>
            </w:tcBorders>
          </w:tcPr>
          <w:p w14:paraId="101F4168" w14:textId="77777777" w:rsidR="00E16204" w:rsidRPr="0041528A" w:rsidRDefault="00E16204" w:rsidP="003C2DFC">
            <w:pPr>
              <w:pStyle w:val="TAC"/>
            </w:pPr>
          </w:p>
        </w:tc>
        <w:tc>
          <w:tcPr>
            <w:tcW w:w="683" w:type="dxa"/>
            <w:tcBorders>
              <w:left w:val="nil"/>
              <w:right w:val="nil"/>
            </w:tcBorders>
          </w:tcPr>
          <w:p w14:paraId="1A1CDDCB" w14:textId="77777777" w:rsidR="00E16204" w:rsidRPr="0041528A" w:rsidRDefault="00E16204" w:rsidP="003C2DFC">
            <w:pPr>
              <w:pStyle w:val="TAC"/>
            </w:pPr>
          </w:p>
        </w:tc>
        <w:tc>
          <w:tcPr>
            <w:tcW w:w="683" w:type="dxa"/>
            <w:tcBorders>
              <w:left w:val="nil"/>
              <w:right w:val="nil"/>
            </w:tcBorders>
          </w:tcPr>
          <w:p w14:paraId="60757243" w14:textId="77777777" w:rsidR="00E16204" w:rsidRPr="0041528A" w:rsidRDefault="00E16204" w:rsidP="003C2DFC">
            <w:pPr>
              <w:pStyle w:val="TAC"/>
            </w:pPr>
          </w:p>
        </w:tc>
        <w:tc>
          <w:tcPr>
            <w:tcW w:w="683" w:type="dxa"/>
            <w:tcBorders>
              <w:left w:val="nil"/>
              <w:right w:val="nil"/>
            </w:tcBorders>
          </w:tcPr>
          <w:p w14:paraId="14AD530D" w14:textId="77777777" w:rsidR="00E16204" w:rsidRPr="0041528A" w:rsidRDefault="00E16204" w:rsidP="003C2DFC">
            <w:pPr>
              <w:pStyle w:val="TAC"/>
            </w:pPr>
          </w:p>
        </w:tc>
        <w:tc>
          <w:tcPr>
            <w:tcW w:w="683" w:type="dxa"/>
            <w:tcBorders>
              <w:left w:val="nil"/>
              <w:right w:val="nil"/>
            </w:tcBorders>
          </w:tcPr>
          <w:p w14:paraId="5857E3FA" w14:textId="77777777" w:rsidR="00E16204" w:rsidRPr="0041528A" w:rsidRDefault="00E16204" w:rsidP="003C2DFC">
            <w:pPr>
              <w:pStyle w:val="TAC"/>
            </w:pPr>
          </w:p>
        </w:tc>
        <w:tc>
          <w:tcPr>
            <w:tcW w:w="683" w:type="dxa"/>
            <w:tcBorders>
              <w:left w:val="nil"/>
              <w:right w:val="nil"/>
            </w:tcBorders>
          </w:tcPr>
          <w:p w14:paraId="3ED1C7E2" w14:textId="77777777" w:rsidR="00E16204" w:rsidRPr="0041528A" w:rsidRDefault="00E16204" w:rsidP="003C2DFC">
            <w:pPr>
              <w:pStyle w:val="TAC"/>
            </w:pPr>
          </w:p>
        </w:tc>
        <w:tc>
          <w:tcPr>
            <w:tcW w:w="683" w:type="dxa"/>
            <w:tcBorders>
              <w:left w:val="nil"/>
              <w:right w:val="nil"/>
            </w:tcBorders>
          </w:tcPr>
          <w:p w14:paraId="10EE0FAE" w14:textId="77777777" w:rsidR="00E16204" w:rsidRPr="0041528A" w:rsidRDefault="00E16204" w:rsidP="003C2DFC">
            <w:pPr>
              <w:pStyle w:val="TAC"/>
            </w:pPr>
          </w:p>
        </w:tc>
        <w:tc>
          <w:tcPr>
            <w:tcW w:w="683" w:type="dxa"/>
            <w:tcBorders>
              <w:left w:val="nil"/>
              <w:right w:val="nil"/>
            </w:tcBorders>
          </w:tcPr>
          <w:p w14:paraId="17DC533D" w14:textId="77777777" w:rsidR="00E16204" w:rsidRPr="0041528A" w:rsidRDefault="00E16204" w:rsidP="003C2DFC">
            <w:pPr>
              <w:pStyle w:val="TAC"/>
            </w:pPr>
          </w:p>
        </w:tc>
        <w:tc>
          <w:tcPr>
            <w:tcW w:w="683" w:type="dxa"/>
            <w:tcBorders>
              <w:left w:val="nil"/>
              <w:right w:val="nil"/>
            </w:tcBorders>
          </w:tcPr>
          <w:p w14:paraId="7A721A82" w14:textId="77777777" w:rsidR="00E16204" w:rsidRPr="0041528A" w:rsidRDefault="00E16204" w:rsidP="003C2DFC">
            <w:pPr>
              <w:pStyle w:val="TAC"/>
            </w:pPr>
          </w:p>
        </w:tc>
        <w:tc>
          <w:tcPr>
            <w:tcW w:w="683" w:type="dxa"/>
            <w:tcBorders>
              <w:left w:val="nil"/>
              <w:right w:val="nil"/>
            </w:tcBorders>
          </w:tcPr>
          <w:p w14:paraId="066FD4C8" w14:textId="77777777" w:rsidR="00E16204" w:rsidRPr="0041528A" w:rsidRDefault="00E16204" w:rsidP="003C2DFC">
            <w:pPr>
              <w:pStyle w:val="TAC"/>
            </w:pPr>
          </w:p>
        </w:tc>
        <w:tc>
          <w:tcPr>
            <w:tcW w:w="683" w:type="dxa"/>
            <w:tcBorders>
              <w:left w:val="nil"/>
              <w:right w:val="nil"/>
            </w:tcBorders>
          </w:tcPr>
          <w:p w14:paraId="0B42B156" w14:textId="77777777" w:rsidR="00E16204" w:rsidRPr="0041528A" w:rsidRDefault="00E16204" w:rsidP="003C2DFC">
            <w:pPr>
              <w:pStyle w:val="TAC"/>
            </w:pPr>
          </w:p>
        </w:tc>
        <w:tc>
          <w:tcPr>
            <w:tcW w:w="683" w:type="dxa"/>
            <w:tcBorders>
              <w:left w:val="nil"/>
              <w:right w:val="nil"/>
            </w:tcBorders>
          </w:tcPr>
          <w:p w14:paraId="1899D7F5" w14:textId="77777777" w:rsidR="00E16204" w:rsidRPr="0041528A" w:rsidRDefault="00E16204" w:rsidP="003C2DFC">
            <w:pPr>
              <w:pStyle w:val="TAC"/>
            </w:pPr>
          </w:p>
        </w:tc>
      </w:tr>
      <w:tr w:rsidR="00E16204" w:rsidRPr="0041528A" w14:paraId="1E5E0E07" w14:textId="77777777" w:rsidTr="003C2DFC">
        <w:tc>
          <w:tcPr>
            <w:tcW w:w="683" w:type="dxa"/>
          </w:tcPr>
          <w:p w14:paraId="20E03F83" w14:textId="77777777" w:rsidR="00E16204" w:rsidRPr="0041528A" w:rsidRDefault="00E16204" w:rsidP="003C2DFC">
            <w:pPr>
              <w:pStyle w:val="TAL"/>
            </w:pPr>
          </w:p>
        </w:tc>
        <w:tc>
          <w:tcPr>
            <w:tcW w:w="683" w:type="dxa"/>
          </w:tcPr>
          <w:p w14:paraId="55F13E5C" w14:textId="77777777" w:rsidR="00E16204" w:rsidRPr="0041528A" w:rsidRDefault="00E16204" w:rsidP="003C2DFC">
            <w:pPr>
              <w:pStyle w:val="TAC"/>
            </w:pPr>
            <w:r w:rsidRPr="0041528A">
              <w:t>B14</w:t>
            </w:r>
          </w:p>
        </w:tc>
        <w:tc>
          <w:tcPr>
            <w:tcW w:w="683" w:type="dxa"/>
          </w:tcPr>
          <w:p w14:paraId="22F22AFD" w14:textId="77777777" w:rsidR="00E16204" w:rsidRPr="0041528A" w:rsidRDefault="00E16204" w:rsidP="003C2DFC">
            <w:pPr>
              <w:pStyle w:val="TAC"/>
            </w:pPr>
            <w:r w:rsidRPr="0041528A">
              <w:t>B15</w:t>
            </w:r>
          </w:p>
        </w:tc>
        <w:tc>
          <w:tcPr>
            <w:tcW w:w="683" w:type="dxa"/>
          </w:tcPr>
          <w:p w14:paraId="3F67DE0A" w14:textId="77777777" w:rsidR="00E16204" w:rsidRPr="0041528A" w:rsidRDefault="00E16204" w:rsidP="003C2DFC">
            <w:pPr>
              <w:pStyle w:val="TAC"/>
            </w:pPr>
            <w:r w:rsidRPr="0041528A">
              <w:t>B16</w:t>
            </w:r>
          </w:p>
        </w:tc>
        <w:tc>
          <w:tcPr>
            <w:tcW w:w="683" w:type="dxa"/>
          </w:tcPr>
          <w:p w14:paraId="0EBDECF8" w14:textId="77777777" w:rsidR="00E16204" w:rsidRPr="0041528A" w:rsidRDefault="00E16204" w:rsidP="003C2DFC">
            <w:pPr>
              <w:pStyle w:val="TAC"/>
            </w:pPr>
            <w:r w:rsidRPr="0041528A">
              <w:t>B17</w:t>
            </w:r>
          </w:p>
        </w:tc>
        <w:tc>
          <w:tcPr>
            <w:tcW w:w="683" w:type="dxa"/>
          </w:tcPr>
          <w:p w14:paraId="27389693" w14:textId="77777777" w:rsidR="00E16204" w:rsidRPr="0041528A" w:rsidRDefault="00E16204" w:rsidP="003C2DFC">
            <w:pPr>
              <w:pStyle w:val="TAC"/>
            </w:pPr>
            <w:r w:rsidRPr="0041528A">
              <w:t>B18</w:t>
            </w:r>
          </w:p>
        </w:tc>
        <w:tc>
          <w:tcPr>
            <w:tcW w:w="683" w:type="dxa"/>
          </w:tcPr>
          <w:p w14:paraId="40F54CE2" w14:textId="77777777" w:rsidR="00E16204" w:rsidRPr="0041528A" w:rsidRDefault="00E16204" w:rsidP="003C2DFC">
            <w:pPr>
              <w:pStyle w:val="TAC"/>
            </w:pPr>
            <w:r w:rsidRPr="0041528A">
              <w:t>B19</w:t>
            </w:r>
          </w:p>
        </w:tc>
        <w:tc>
          <w:tcPr>
            <w:tcW w:w="683" w:type="dxa"/>
          </w:tcPr>
          <w:p w14:paraId="1D935EE2" w14:textId="77777777" w:rsidR="00E16204" w:rsidRPr="0041528A" w:rsidRDefault="00E16204" w:rsidP="003C2DFC">
            <w:pPr>
              <w:pStyle w:val="TAC"/>
            </w:pPr>
            <w:r w:rsidRPr="0041528A">
              <w:t>B20</w:t>
            </w:r>
          </w:p>
        </w:tc>
        <w:tc>
          <w:tcPr>
            <w:tcW w:w="683" w:type="dxa"/>
          </w:tcPr>
          <w:p w14:paraId="39ABC357" w14:textId="77777777" w:rsidR="00E16204" w:rsidRPr="0041528A" w:rsidRDefault="00E16204" w:rsidP="003C2DFC">
            <w:pPr>
              <w:pStyle w:val="TAC"/>
            </w:pPr>
            <w:r w:rsidRPr="0041528A">
              <w:t>B21</w:t>
            </w:r>
          </w:p>
        </w:tc>
        <w:tc>
          <w:tcPr>
            <w:tcW w:w="683" w:type="dxa"/>
          </w:tcPr>
          <w:p w14:paraId="0D71C623" w14:textId="77777777" w:rsidR="00E16204" w:rsidRPr="0041528A" w:rsidRDefault="00E16204" w:rsidP="003C2DFC">
            <w:pPr>
              <w:pStyle w:val="TAC"/>
            </w:pPr>
          </w:p>
        </w:tc>
        <w:tc>
          <w:tcPr>
            <w:tcW w:w="683" w:type="dxa"/>
          </w:tcPr>
          <w:p w14:paraId="60CAE4E9" w14:textId="77777777" w:rsidR="00E16204" w:rsidRPr="0041528A" w:rsidRDefault="00E16204" w:rsidP="003C2DFC">
            <w:pPr>
              <w:pStyle w:val="TAC"/>
            </w:pPr>
          </w:p>
        </w:tc>
        <w:tc>
          <w:tcPr>
            <w:tcW w:w="683" w:type="dxa"/>
          </w:tcPr>
          <w:p w14:paraId="62BCA153" w14:textId="77777777" w:rsidR="00E16204" w:rsidRPr="0041528A" w:rsidRDefault="00E16204" w:rsidP="003C2DFC">
            <w:pPr>
              <w:pStyle w:val="TAC"/>
            </w:pPr>
          </w:p>
        </w:tc>
        <w:tc>
          <w:tcPr>
            <w:tcW w:w="683" w:type="dxa"/>
          </w:tcPr>
          <w:p w14:paraId="7985CF74" w14:textId="77777777" w:rsidR="00E16204" w:rsidRPr="0041528A" w:rsidRDefault="00E16204" w:rsidP="003C2DFC">
            <w:pPr>
              <w:pStyle w:val="TAC"/>
            </w:pPr>
          </w:p>
        </w:tc>
        <w:tc>
          <w:tcPr>
            <w:tcW w:w="683" w:type="dxa"/>
          </w:tcPr>
          <w:p w14:paraId="1D74A155" w14:textId="77777777" w:rsidR="00E16204" w:rsidRPr="0041528A" w:rsidRDefault="00E16204" w:rsidP="003C2DFC">
            <w:pPr>
              <w:pStyle w:val="TAC"/>
            </w:pPr>
          </w:p>
        </w:tc>
      </w:tr>
      <w:tr w:rsidR="00E16204" w:rsidRPr="0041528A" w14:paraId="4AE445D9" w14:textId="77777777" w:rsidTr="003C2DFC">
        <w:tc>
          <w:tcPr>
            <w:tcW w:w="683" w:type="dxa"/>
          </w:tcPr>
          <w:p w14:paraId="194CD559" w14:textId="77777777" w:rsidR="00E16204" w:rsidRPr="0041528A" w:rsidRDefault="00E16204" w:rsidP="003C2DFC">
            <w:pPr>
              <w:pStyle w:val="TAL"/>
            </w:pPr>
          </w:p>
        </w:tc>
        <w:tc>
          <w:tcPr>
            <w:tcW w:w="683" w:type="dxa"/>
          </w:tcPr>
          <w:p w14:paraId="33A170A7" w14:textId="77777777" w:rsidR="00E16204" w:rsidRPr="0041528A" w:rsidRDefault="00E16204" w:rsidP="003C2DFC">
            <w:pPr>
              <w:pStyle w:val="TAC"/>
            </w:pPr>
            <w:r w:rsidRPr="0041528A">
              <w:t>FF</w:t>
            </w:r>
          </w:p>
        </w:tc>
        <w:tc>
          <w:tcPr>
            <w:tcW w:w="683" w:type="dxa"/>
          </w:tcPr>
          <w:p w14:paraId="536B8EC8" w14:textId="77777777" w:rsidR="00E16204" w:rsidRPr="0041528A" w:rsidRDefault="00E16204" w:rsidP="003C2DFC">
            <w:pPr>
              <w:pStyle w:val="TAC"/>
            </w:pPr>
            <w:r w:rsidRPr="0041528A">
              <w:t>FF</w:t>
            </w:r>
          </w:p>
        </w:tc>
        <w:tc>
          <w:tcPr>
            <w:tcW w:w="683" w:type="dxa"/>
          </w:tcPr>
          <w:p w14:paraId="60517FDF" w14:textId="77777777" w:rsidR="00E16204" w:rsidRPr="0041528A" w:rsidRDefault="00E16204" w:rsidP="003C2DFC">
            <w:pPr>
              <w:pStyle w:val="TAC"/>
            </w:pPr>
            <w:r w:rsidRPr="0041528A">
              <w:t>FF</w:t>
            </w:r>
          </w:p>
        </w:tc>
        <w:tc>
          <w:tcPr>
            <w:tcW w:w="683" w:type="dxa"/>
          </w:tcPr>
          <w:p w14:paraId="31A37976" w14:textId="77777777" w:rsidR="00E16204" w:rsidRPr="0041528A" w:rsidRDefault="00E16204" w:rsidP="003C2DFC">
            <w:pPr>
              <w:pStyle w:val="TAC"/>
            </w:pPr>
            <w:r w:rsidRPr="0041528A">
              <w:t>FF</w:t>
            </w:r>
          </w:p>
        </w:tc>
        <w:tc>
          <w:tcPr>
            <w:tcW w:w="683" w:type="dxa"/>
          </w:tcPr>
          <w:p w14:paraId="67776979" w14:textId="77777777" w:rsidR="00E16204" w:rsidRPr="0041528A" w:rsidRDefault="00E16204" w:rsidP="003C2DFC">
            <w:pPr>
              <w:pStyle w:val="TAC"/>
            </w:pPr>
            <w:r w:rsidRPr="0041528A">
              <w:t>FF</w:t>
            </w:r>
          </w:p>
        </w:tc>
        <w:tc>
          <w:tcPr>
            <w:tcW w:w="683" w:type="dxa"/>
          </w:tcPr>
          <w:p w14:paraId="6B163D57" w14:textId="77777777" w:rsidR="00E16204" w:rsidRPr="0041528A" w:rsidRDefault="00E16204" w:rsidP="003C2DFC">
            <w:pPr>
              <w:pStyle w:val="TAC"/>
            </w:pPr>
            <w:r w:rsidRPr="0041528A">
              <w:t>FF</w:t>
            </w:r>
          </w:p>
        </w:tc>
        <w:tc>
          <w:tcPr>
            <w:tcW w:w="683" w:type="dxa"/>
          </w:tcPr>
          <w:p w14:paraId="4F3C3282" w14:textId="77777777" w:rsidR="00E16204" w:rsidRPr="0041528A" w:rsidRDefault="00E16204" w:rsidP="003C2DFC">
            <w:pPr>
              <w:pStyle w:val="TAC"/>
            </w:pPr>
            <w:r w:rsidRPr="0041528A">
              <w:t>FF</w:t>
            </w:r>
          </w:p>
        </w:tc>
        <w:tc>
          <w:tcPr>
            <w:tcW w:w="683" w:type="dxa"/>
          </w:tcPr>
          <w:p w14:paraId="536A8176" w14:textId="77777777" w:rsidR="00E16204" w:rsidRPr="0041528A" w:rsidRDefault="00E16204" w:rsidP="003C2DFC">
            <w:pPr>
              <w:pStyle w:val="TAC"/>
            </w:pPr>
            <w:r w:rsidRPr="0041528A">
              <w:t>FF</w:t>
            </w:r>
          </w:p>
        </w:tc>
        <w:tc>
          <w:tcPr>
            <w:tcW w:w="683" w:type="dxa"/>
          </w:tcPr>
          <w:p w14:paraId="37F57CB6" w14:textId="77777777" w:rsidR="00E16204" w:rsidRPr="0041528A" w:rsidRDefault="00E16204" w:rsidP="003C2DFC">
            <w:pPr>
              <w:pStyle w:val="TAC"/>
            </w:pPr>
          </w:p>
        </w:tc>
        <w:tc>
          <w:tcPr>
            <w:tcW w:w="683" w:type="dxa"/>
          </w:tcPr>
          <w:p w14:paraId="5FBE1AB9" w14:textId="77777777" w:rsidR="00E16204" w:rsidRPr="0041528A" w:rsidRDefault="00E16204" w:rsidP="003C2DFC">
            <w:pPr>
              <w:pStyle w:val="TAC"/>
            </w:pPr>
          </w:p>
        </w:tc>
        <w:tc>
          <w:tcPr>
            <w:tcW w:w="683" w:type="dxa"/>
          </w:tcPr>
          <w:p w14:paraId="1B14056C" w14:textId="77777777" w:rsidR="00E16204" w:rsidRPr="0041528A" w:rsidRDefault="00E16204" w:rsidP="003C2DFC">
            <w:pPr>
              <w:pStyle w:val="TAC"/>
            </w:pPr>
          </w:p>
        </w:tc>
        <w:tc>
          <w:tcPr>
            <w:tcW w:w="683" w:type="dxa"/>
          </w:tcPr>
          <w:p w14:paraId="6A20CE62" w14:textId="77777777" w:rsidR="00E16204" w:rsidRPr="0041528A" w:rsidRDefault="00E16204" w:rsidP="003C2DFC">
            <w:pPr>
              <w:pStyle w:val="TAC"/>
            </w:pPr>
          </w:p>
        </w:tc>
        <w:tc>
          <w:tcPr>
            <w:tcW w:w="683" w:type="dxa"/>
          </w:tcPr>
          <w:p w14:paraId="079A70C1" w14:textId="77777777" w:rsidR="00E16204" w:rsidRPr="0041528A" w:rsidRDefault="00E16204" w:rsidP="003C2DFC">
            <w:pPr>
              <w:pStyle w:val="TAC"/>
            </w:pPr>
          </w:p>
        </w:tc>
      </w:tr>
    </w:tbl>
    <w:p w14:paraId="32587657" w14:textId="77777777" w:rsidR="00E16204" w:rsidRPr="0041528A" w:rsidRDefault="00E16204" w:rsidP="00E16204"/>
    <w:p w14:paraId="06C0BFA6" w14:textId="77777777" w:rsidR="00E16204" w:rsidRPr="0041528A" w:rsidRDefault="00E16204" w:rsidP="00E16204">
      <w:pPr>
        <w:pStyle w:val="EW"/>
      </w:pPr>
      <w:r w:rsidRPr="0041528A">
        <w:t>Record 2:</w:t>
      </w:r>
      <w:r w:rsidRPr="0041528A">
        <w:tab/>
        <w:t>Length of alpha identifier:</w:t>
      </w:r>
      <w:r w:rsidRPr="0041528A">
        <w:tab/>
        <w:t>6 characters;</w:t>
      </w:r>
    </w:p>
    <w:p w14:paraId="2B850731" w14:textId="77777777" w:rsidR="00E16204" w:rsidRPr="0041528A" w:rsidRDefault="00E16204" w:rsidP="00E16204">
      <w:pPr>
        <w:pStyle w:val="EW"/>
      </w:pPr>
      <w:r w:rsidRPr="0041528A">
        <w:tab/>
        <w:t>Alpha identifier:</w:t>
      </w:r>
      <w:r w:rsidRPr="0041528A">
        <w:tab/>
        <w:t>"BDN222";</w:t>
      </w:r>
    </w:p>
    <w:p w14:paraId="2971AC02" w14:textId="77777777" w:rsidR="00E16204" w:rsidRPr="0041528A" w:rsidRDefault="00E16204" w:rsidP="00E16204">
      <w:pPr>
        <w:pStyle w:val="EW"/>
      </w:pPr>
      <w:r w:rsidRPr="0041528A">
        <w:tab/>
        <w:t>Length of BCD number:</w:t>
      </w:r>
      <w:r w:rsidRPr="0041528A">
        <w:tab/>
        <w:t>"03";</w:t>
      </w:r>
    </w:p>
    <w:p w14:paraId="08E08DF7" w14:textId="77777777" w:rsidR="00E16204" w:rsidRPr="0041528A" w:rsidRDefault="00E16204" w:rsidP="00E16204">
      <w:pPr>
        <w:pStyle w:val="EW"/>
      </w:pPr>
      <w:r w:rsidRPr="0041528A">
        <w:tab/>
        <w:t>TON and NPI:</w:t>
      </w:r>
      <w:r w:rsidRPr="0041528A">
        <w:tab/>
        <w:t>Telephony and Unknown;</w:t>
      </w:r>
    </w:p>
    <w:p w14:paraId="29B2E9EA" w14:textId="77777777" w:rsidR="00E16204" w:rsidRPr="0041528A" w:rsidRDefault="00E16204" w:rsidP="00E16204">
      <w:pPr>
        <w:pStyle w:val="EW"/>
      </w:pPr>
      <w:r w:rsidRPr="0041528A">
        <w:tab/>
        <w:t>Dialled number:</w:t>
      </w:r>
      <w:r w:rsidRPr="0041528A">
        <w:tab/>
        <w:t>122;</w:t>
      </w:r>
    </w:p>
    <w:p w14:paraId="4FC47DCA" w14:textId="77777777" w:rsidR="00E16204" w:rsidRPr="0041528A" w:rsidRDefault="00E16204" w:rsidP="00E16204">
      <w:pPr>
        <w:pStyle w:val="EW"/>
      </w:pPr>
      <w:r w:rsidRPr="0041528A">
        <w:tab/>
        <w:t>CCI:</w:t>
      </w:r>
      <w:r w:rsidRPr="0041528A">
        <w:tab/>
        <w:t>None;</w:t>
      </w:r>
    </w:p>
    <w:p w14:paraId="401A88AC" w14:textId="77777777" w:rsidR="00E16204" w:rsidRPr="0041528A" w:rsidRDefault="00E16204" w:rsidP="00E16204">
      <w:pPr>
        <w:pStyle w:val="EW"/>
      </w:pPr>
      <w:r w:rsidRPr="0041528A">
        <w:tab/>
        <w:t>Ext4:</w:t>
      </w:r>
      <w:r w:rsidRPr="0041528A">
        <w:tab/>
      </w:r>
      <w:r w:rsidRPr="0041528A">
        <w:tab/>
        <w:t>None</w:t>
      </w:r>
    </w:p>
    <w:p w14:paraId="54FA039A" w14:textId="77777777" w:rsidR="00E16204" w:rsidRPr="0041528A" w:rsidRDefault="00E16204" w:rsidP="00E16204">
      <w:pPr>
        <w:pStyle w:val="EW"/>
      </w:pPr>
      <w:r w:rsidRPr="0041528A">
        <w:tab/>
        <w:t>Comprehension method pointer: None.</w:t>
      </w:r>
    </w:p>
    <w:p w14:paraId="166911F9" w14:textId="77777777" w:rsidR="00E16204" w:rsidRPr="0041528A" w:rsidRDefault="00E16204" w:rsidP="00E16204">
      <w:pPr>
        <w:keepNext/>
        <w:keepLines/>
      </w:pPr>
    </w:p>
    <w:p w14:paraId="57E34DEE" w14:textId="77777777" w:rsidR="00E16204" w:rsidRPr="0041528A" w:rsidRDefault="00E16204" w:rsidP="00E16204">
      <w:pPr>
        <w:keepNext/>
        <w:keepLines/>
      </w:pPr>
      <w:r w:rsidRPr="0041528A">
        <w:t>Coding for record 2:</w:t>
      </w:r>
    </w:p>
    <w:p w14:paraId="46318072" w14:textId="77777777" w:rsidR="00E16204" w:rsidRPr="0041528A" w:rsidRDefault="00E16204" w:rsidP="00E16204">
      <w:pPr>
        <w:pStyle w:val="TH"/>
        <w:spacing w:before="0" w:after="0"/>
        <w:rPr>
          <w:sz w:val="8"/>
          <w:szCs w:val="8"/>
        </w:rPr>
      </w:pP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683"/>
        <w:gridCol w:w="683"/>
        <w:gridCol w:w="683"/>
        <w:gridCol w:w="683"/>
        <w:gridCol w:w="683"/>
        <w:gridCol w:w="683"/>
        <w:gridCol w:w="683"/>
        <w:gridCol w:w="683"/>
        <w:gridCol w:w="683"/>
        <w:gridCol w:w="683"/>
        <w:gridCol w:w="683"/>
        <w:gridCol w:w="683"/>
        <w:gridCol w:w="683"/>
      </w:tblGrid>
      <w:tr w:rsidR="00E16204" w:rsidRPr="0041528A" w14:paraId="57E24B9F" w14:textId="77777777" w:rsidTr="003C2DFC">
        <w:tc>
          <w:tcPr>
            <w:tcW w:w="683" w:type="dxa"/>
          </w:tcPr>
          <w:p w14:paraId="74197F36" w14:textId="77777777" w:rsidR="00E16204" w:rsidRPr="0041528A" w:rsidRDefault="00E16204" w:rsidP="003C2DFC">
            <w:pPr>
              <w:pStyle w:val="TAL"/>
            </w:pPr>
          </w:p>
        </w:tc>
        <w:tc>
          <w:tcPr>
            <w:tcW w:w="683" w:type="dxa"/>
          </w:tcPr>
          <w:p w14:paraId="113226BE" w14:textId="77777777" w:rsidR="00E16204" w:rsidRPr="0041528A" w:rsidRDefault="00E16204" w:rsidP="003C2DFC">
            <w:pPr>
              <w:pStyle w:val="TAC"/>
            </w:pPr>
            <w:r w:rsidRPr="0041528A">
              <w:t>B1</w:t>
            </w:r>
          </w:p>
        </w:tc>
        <w:tc>
          <w:tcPr>
            <w:tcW w:w="683" w:type="dxa"/>
          </w:tcPr>
          <w:p w14:paraId="4C04FEB2" w14:textId="77777777" w:rsidR="00E16204" w:rsidRPr="0041528A" w:rsidRDefault="00E16204" w:rsidP="003C2DFC">
            <w:pPr>
              <w:pStyle w:val="TAC"/>
            </w:pPr>
            <w:r w:rsidRPr="0041528A">
              <w:t>B2</w:t>
            </w:r>
          </w:p>
        </w:tc>
        <w:tc>
          <w:tcPr>
            <w:tcW w:w="683" w:type="dxa"/>
          </w:tcPr>
          <w:p w14:paraId="76ABCAED" w14:textId="77777777" w:rsidR="00E16204" w:rsidRPr="0041528A" w:rsidRDefault="00E16204" w:rsidP="003C2DFC">
            <w:pPr>
              <w:pStyle w:val="TAC"/>
            </w:pPr>
            <w:r w:rsidRPr="0041528A">
              <w:t>B3</w:t>
            </w:r>
          </w:p>
        </w:tc>
        <w:tc>
          <w:tcPr>
            <w:tcW w:w="683" w:type="dxa"/>
          </w:tcPr>
          <w:p w14:paraId="3794E540" w14:textId="77777777" w:rsidR="00E16204" w:rsidRPr="0041528A" w:rsidRDefault="00E16204" w:rsidP="003C2DFC">
            <w:pPr>
              <w:pStyle w:val="TAC"/>
            </w:pPr>
            <w:r w:rsidRPr="0041528A">
              <w:t>B4</w:t>
            </w:r>
          </w:p>
        </w:tc>
        <w:tc>
          <w:tcPr>
            <w:tcW w:w="683" w:type="dxa"/>
          </w:tcPr>
          <w:p w14:paraId="662BAB87" w14:textId="77777777" w:rsidR="00E16204" w:rsidRPr="0041528A" w:rsidRDefault="00E16204" w:rsidP="003C2DFC">
            <w:pPr>
              <w:pStyle w:val="TAC"/>
            </w:pPr>
            <w:r w:rsidRPr="0041528A">
              <w:t>B5</w:t>
            </w:r>
          </w:p>
        </w:tc>
        <w:tc>
          <w:tcPr>
            <w:tcW w:w="683" w:type="dxa"/>
          </w:tcPr>
          <w:p w14:paraId="34604DBC" w14:textId="77777777" w:rsidR="00E16204" w:rsidRPr="0041528A" w:rsidRDefault="00E16204" w:rsidP="003C2DFC">
            <w:pPr>
              <w:pStyle w:val="TAC"/>
            </w:pPr>
            <w:r w:rsidRPr="0041528A">
              <w:t>B6</w:t>
            </w:r>
          </w:p>
        </w:tc>
        <w:tc>
          <w:tcPr>
            <w:tcW w:w="683" w:type="dxa"/>
          </w:tcPr>
          <w:p w14:paraId="6D92EA27" w14:textId="77777777" w:rsidR="00E16204" w:rsidRPr="0041528A" w:rsidRDefault="00E16204" w:rsidP="003C2DFC">
            <w:pPr>
              <w:pStyle w:val="TAC"/>
            </w:pPr>
            <w:r w:rsidRPr="0041528A">
              <w:t>B7</w:t>
            </w:r>
          </w:p>
        </w:tc>
        <w:tc>
          <w:tcPr>
            <w:tcW w:w="683" w:type="dxa"/>
          </w:tcPr>
          <w:p w14:paraId="382DD799" w14:textId="77777777" w:rsidR="00E16204" w:rsidRPr="0041528A" w:rsidRDefault="00E16204" w:rsidP="003C2DFC">
            <w:pPr>
              <w:pStyle w:val="TAC"/>
            </w:pPr>
            <w:r w:rsidRPr="0041528A">
              <w:t>B8</w:t>
            </w:r>
          </w:p>
        </w:tc>
        <w:tc>
          <w:tcPr>
            <w:tcW w:w="683" w:type="dxa"/>
          </w:tcPr>
          <w:p w14:paraId="51B4E51E" w14:textId="77777777" w:rsidR="00E16204" w:rsidRPr="0041528A" w:rsidRDefault="00E16204" w:rsidP="003C2DFC">
            <w:pPr>
              <w:pStyle w:val="TAC"/>
            </w:pPr>
            <w:r w:rsidRPr="0041528A">
              <w:t>B9</w:t>
            </w:r>
          </w:p>
        </w:tc>
        <w:tc>
          <w:tcPr>
            <w:tcW w:w="683" w:type="dxa"/>
          </w:tcPr>
          <w:p w14:paraId="23C69641" w14:textId="77777777" w:rsidR="00E16204" w:rsidRPr="0041528A" w:rsidRDefault="00E16204" w:rsidP="003C2DFC">
            <w:pPr>
              <w:pStyle w:val="TAC"/>
            </w:pPr>
            <w:r w:rsidRPr="0041528A">
              <w:t>B10</w:t>
            </w:r>
          </w:p>
        </w:tc>
        <w:tc>
          <w:tcPr>
            <w:tcW w:w="683" w:type="dxa"/>
          </w:tcPr>
          <w:p w14:paraId="147EF3BD" w14:textId="77777777" w:rsidR="00E16204" w:rsidRPr="0041528A" w:rsidRDefault="00E16204" w:rsidP="003C2DFC">
            <w:pPr>
              <w:pStyle w:val="TAC"/>
            </w:pPr>
            <w:r w:rsidRPr="0041528A">
              <w:t>B11</w:t>
            </w:r>
          </w:p>
        </w:tc>
        <w:tc>
          <w:tcPr>
            <w:tcW w:w="683" w:type="dxa"/>
          </w:tcPr>
          <w:p w14:paraId="65594F02" w14:textId="77777777" w:rsidR="00E16204" w:rsidRPr="0041528A" w:rsidRDefault="00E16204" w:rsidP="003C2DFC">
            <w:pPr>
              <w:pStyle w:val="TAC"/>
            </w:pPr>
            <w:r w:rsidRPr="0041528A">
              <w:t>B12</w:t>
            </w:r>
          </w:p>
        </w:tc>
        <w:tc>
          <w:tcPr>
            <w:tcW w:w="683" w:type="dxa"/>
          </w:tcPr>
          <w:p w14:paraId="2E38E628" w14:textId="77777777" w:rsidR="00E16204" w:rsidRPr="0041528A" w:rsidRDefault="00E16204" w:rsidP="003C2DFC">
            <w:pPr>
              <w:pStyle w:val="TAC"/>
            </w:pPr>
            <w:r w:rsidRPr="0041528A">
              <w:t>B13</w:t>
            </w:r>
          </w:p>
        </w:tc>
      </w:tr>
      <w:tr w:rsidR="00E16204" w:rsidRPr="0041528A" w14:paraId="4D431AEC" w14:textId="77777777" w:rsidTr="003C2DFC">
        <w:tc>
          <w:tcPr>
            <w:tcW w:w="683" w:type="dxa"/>
            <w:tcBorders>
              <w:bottom w:val="single" w:sz="4" w:space="0" w:color="auto"/>
            </w:tcBorders>
          </w:tcPr>
          <w:p w14:paraId="1F7BEA5B" w14:textId="77777777" w:rsidR="00E16204" w:rsidRPr="0041528A" w:rsidRDefault="00E16204" w:rsidP="003C2DFC">
            <w:pPr>
              <w:pStyle w:val="TAL"/>
            </w:pPr>
            <w:r w:rsidRPr="0041528A">
              <w:t>Hex</w:t>
            </w:r>
          </w:p>
        </w:tc>
        <w:tc>
          <w:tcPr>
            <w:tcW w:w="683" w:type="dxa"/>
            <w:tcBorders>
              <w:bottom w:val="single" w:sz="4" w:space="0" w:color="auto"/>
            </w:tcBorders>
          </w:tcPr>
          <w:p w14:paraId="6FDA657F" w14:textId="77777777" w:rsidR="00E16204" w:rsidRPr="0041528A" w:rsidRDefault="00E16204" w:rsidP="003C2DFC">
            <w:pPr>
              <w:pStyle w:val="TAC"/>
            </w:pPr>
            <w:r w:rsidRPr="0041528A">
              <w:t>42</w:t>
            </w:r>
          </w:p>
        </w:tc>
        <w:tc>
          <w:tcPr>
            <w:tcW w:w="683" w:type="dxa"/>
            <w:tcBorders>
              <w:bottom w:val="single" w:sz="4" w:space="0" w:color="auto"/>
            </w:tcBorders>
          </w:tcPr>
          <w:p w14:paraId="28749B12" w14:textId="77777777" w:rsidR="00E16204" w:rsidRPr="0041528A" w:rsidRDefault="00E16204" w:rsidP="003C2DFC">
            <w:pPr>
              <w:pStyle w:val="TAC"/>
            </w:pPr>
            <w:r w:rsidRPr="0041528A">
              <w:t>44</w:t>
            </w:r>
          </w:p>
        </w:tc>
        <w:tc>
          <w:tcPr>
            <w:tcW w:w="683" w:type="dxa"/>
            <w:tcBorders>
              <w:bottom w:val="single" w:sz="4" w:space="0" w:color="auto"/>
            </w:tcBorders>
          </w:tcPr>
          <w:p w14:paraId="1C6DC49A" w14:textId="77777777" w:rsidR="00E16204" w:rsidRPr="0041528A" w:rsidRDefault="00E16204" w:rsidP="003C2DFC">
            <w:pPr>
              <w:pStyle w:val="TAC"/>
            </w:pPr>
            <w:r w:rsidRPr="0041528A">
              <w:t>4E</w:t>
            </w:r>
          </w:p>
        </w:tc>
        <w:tc>
          <w:tcPr>
            <w:tcW w:w="683" w:type="dxa"/>
            <w:tcBorders>
              <w:bottom w:val="single" w:sz="4" w:space="0" w:color="auto"/>
            </w:tcBorders>
          </w:tcPr>
          <w:p w14:paraId="3A1C113A" w14:textId="77777777" w:rsidR="00E16204" w:rsidRPr="0041528A" w:rsidRDefault="00E16204" w:rsidP="003C2DFC">
            <w:pPr>
              <w:pStyle w:val="TAC"/>
            </w:pPr>
            <w:r w:rsidRPr="0041528A">
              <w:t>32</w:t>
            </w:r>
          </w:p>
        </w:tc>
        <w:tc>
          <w:tcPr>
            <w:tcW w:w="683" w:type="dxa"/>
            <w:tcBorders>
              <w:bottom w:val="single" w:sz="4" w:space="0" w:color="auto"/>
            </w:tcBorders>
          </w:tcPr>
          <w:p w14:paraId="61CDAA45" w14:textId="77777777" w:rsidR="00E16204" w:rsidRPr="0041528A" w:rsidRDefault="00E16204" w:rsidP="003C2DFC">
            <w:pPr>
              <w:pStyle w:val="TAC"/>
            </w:pPr>
            <w:r w:rsidRPr="0041528A">
              <w:t>32</w:t>
            </w:r>
          </w:p>
        </w:tc>
        <w:tc>
          <w:tcPr>
            <w:tcW w:w="683" w:type="dxa"/>
            <w:tcBorders>
              <w:bottom w:val="single" w:sz="4" w:space="0" w:color="auto"/>
            </w:tcBorders>
          </w:tcPr>
          <w:p w14:paraId="2A0A0EDB" w14:textId="77777777" w:rsidR="00E16204" w:rsidRPr="0041528A" w:rsidRDefault="00E16204" w:rsidP="003C2DFC">
            <w:pPr>
              <w:pStyle w:val="TAC"/>
            </w:pPr>
            <w:r w:rsidRPr="0041528A">
              <w:t>32</w:t>
            </w:r>
          </w:p>
        </w:tc>
        <w:tc>
          <w:tcPr>
            <w:tcW w:w="683" w:type="dxa"/>
            <w:tcBorders>
              <w:bottom w:val="single" w:sz="4" w:space="0" w:color="auto"/>
            </w:tcBorders>
          </w:tcPr>
          <w:p w14:paraId="5EE8AFB7" w14:textId="77777777" w:rsidR="00E16204" w:rsidRPr="0041528A" w:rsidRDefault="00E16204" w:rsidP="003C2DFC">
            <w:pPr>
              <w:pStyle w:val="TAC"/>
            </w:pPr>
            <w:r w:rsidRPr="0041528A">
              <w:t>04</w:t>
            </w:r>
          </w:p>
        </w:tc>
        <w:tc>
          <w:tcPr>
            <w:tcW w:w="683" w:type="dxa"/>
            <w:tcBorders>
              <w:bottom w:val="single" w:sz="4" w:space="0" w:color="auto"/>
            </w:tcBorders>
          </w:tcPr>
          <w:p w14:paraId="1FA9D640" w14:textId="77777777" w:rsidR="00E16204" w:rsidRPr="0041528A" w:rsidRDefault="00E16204" w:rsidP="003C2DFC">
            <w:pPr>
              <w:pStyle w:val="TAC"/>
            </w:pPr>
            <w:r w:rsidRPr="0041528A">
              <w:t>81</w:t>
            </w:r>
          </w:p>
        </w:tc>
        <w:tc>
          <w:tcPr>
            <w:tcW w:w="683" w:type="dxa"/>
            <w:tcBorders>
              <w:bottom w:val="single" w:sz="4" w:space="0" w:color="auto"/>
            </w:tcBorders>
          </w:tcPr>
          <w:p w14:paraId="518D15C3" w14:textId="77777777" w:rsidR="00E16204" w:rsidRPr="0041528A" w:rsidRDefault="00E16204" w:rsidP="003C2DFC">
            <w:pPr>
              <w:pStyle w:val="TAC"/>
            </w:pPr>
            <w:r w:rsidRPr="0041528A">
              <w:t>21</w:t>
            </w:r>
          </w:p>
        </w:tc>
        <w:tc>
          <w:tcPr>
            <w:tcW w:w="683" w:type="dxa"/>
            <w:tcBorders>
              <w:bottom w:val="single" w:sz="4" w:space="0" w:color="auto"/>
            </w:tcBorders>
          </w:tcPr>
          <w:p w14:paraId="2C88C2BE" w14:textId="77777777" w:rsidR="00E16204" w:rsidRPr="0041528A" w:rsidRDefault="00E16204" w:rsidP="003C2DFC">
            <w:pPr>
              <w:pStyle w:val="TAC"/>
            </w:pPr>
            <w:r w:rsidRPr="0041528A">
              <w:t>F2</w:t>
            </w:r>
          </w:p>
        </w:tc>
        <w:tc>
          <w:tcPr>
            <w:tcW w:w="683" w:type="dxa"/>
            <w:tcBorders>
              <w:bottom w:val="single" w:sz="4" w:space="0" w:color="auto"/>
            </w:tcBorders>
          </w:tcPr>
          <w:p w14:paraId="15A3B1E4" w14:textId="77777777" w:rsidR="00E16204" w:rsidRPr="0041528A" w:rsidRDefault="00E16204" w:rsidP="003C2DFC">
            <w:pPr>
              <w:pStyle w:val="TAC"/>
            </w:pPr>
            <w:r w:rsidRPr="0041528A">
              <w:t>FF</w:t>
            </w:r>
          </w:p>
        </w:tc>
        <w:tc>
          <w:tcPr>
            <w:tcW w:w="683" w:type="dxa"/>
            <w:tcBorders>
              <w:bottom w:val="single" w:sz="4" w:space="0" w:color="auto"/>
            </w:tcBorders>
          </w:tcPr>
          <w:p w14:paraId="43EC3A84" w14:textId="77777777" w:rsidR="00E16204" w:rsidRPr="0041528A" w:rsidRDefault="00E16204" w:rsidP="003C2DFC">
            <w:pPr>
              <w:pStyle w:val="TAC"/>
            </w:pPr>
            <w:r w:rsidRPr="0041528A">
              <w:t>FF</w:t>
            </w:r>
          </w:p>
        </w:tc>
        <w:tc>
          <w:tcPr>
            <w:tcW w:w="683" w:type="dxa"/>
            <w:tcBorders>
              <w:bottom w:val="single" w:sz="4" w:space="0" w:color="auto"/>
            </w:tcBorders>
          </w:tcPr>
          <w:p w14:paraId="588DA6C1" w14:textId="77777777" w:rsidR="00E16204" w:rsidRPr="0041528A" w:rsidRDefault="00E16204" w:rsidP="003C2DFC">
            <w:pPr>
              <w:pStyle w:val="TAC"/>
            </w:pPr>
            <w:r w:rsidRPr="0041528A">
              <w:t>FF</w:t>
            </w:r>
          </w:p>
        </w:tc>
      </w:tr>
      <w:tr w:rsidR="00E16204" w:rsidRPr="0041528A" w14:paraId="6A53A446" w14:textId="77777777" w:rsidTr="003C2DFC">
        <w:tc>
          <w:tcPr>
            <w:tcW w:w="683" w:type="dxa"/>
            <w:tcBorders>
              <w:left w:val="nil"/>
              <w:right w:val="nil"/>
            </w:tcBorders>
          </w:tcPr>
          <w:p w14:paraId="226C9D4A" w14:textId="77777777" w:rsidR="00E16204" w:rsidRPr="0041528A" w:rsidRDefault="00E16204" w:rsidP="003C2DFC">
            <w:pPr>
              <w:pStyle w:val="TAL"/>
            </w:pPr>
          </w:p>
        </w:tc>
        <w:tc>
          <w:tcPr>
            <w:tcW w:w="683" w:type="dxa"/>
            <w:tcBorders>
              <w:left w:val="nil"/>
              <w:right w:val="nil"/>
            </w:tcBorders>
          </w:tcPr>
          <w:p w14:paraId="3BDAD349" w14:textId="77777777" w:rsidR="00E16204" w:rsidRPr="0041528A" w:rsidRDefault="00E16204" w:rsidP="003C2DFC">
            <w:pPr>
              <w:pStyle w:val="TAC"/>
            </w:pPr>
          </w:p>
        </w:tc>
        <w:tc>
          <w:tcPr>
            <w:tcW w:w="683" w:type="dxa"/>
            <w:tcBorders>
              <w:left w:val="nil"/>
              <w:right w:val="nil"/>
            </w:tcBorders>
          </w:tcPr>
          <w:p w14:paraId="54E86239" w14:textId="77777777" w:rsidR="00E16204" w:rsidRPr="0041528A" w:rsidRDefault="00E16204" w:rsidP="003C2DFC">
            <w:pPr>
              <w:pStyle w:val="TAC"/>
            </w:pPr>
          </w:p>
        </w:tc>
        <w:tc>
          <w:tcPr>
            <w:tcW w:w="683" w:type="dxa"/>
            <w:tcBorders>
              <w:left w:val="nil"/>
              <w:right w:val="nil"/>
            </w:tcBorders>
          </w:tcPr>
          <w:p w14:paraId="720D0237" w14:textId="77777777" w:rsidR="00E16204" w:rsidRPr="0041528A" w:rsidRDefault="00E16204" w:rsidP="003C2DFC">
            <w:pPr>
              <w:pStyle w:val="TAC"/>
            </w:pPr>
          </w:p>
        </w:tc>
        <w:tc>
          <w:tcPr>
            <w:tcW w:w="683" w:type="dxa"/>
            <w:tcBorders>
              <w:left w:val="nil"/>
              <w:right w:val="nil"/>
            </w:tcBorders>
          </w:tcPr>
          <w:p w14:paraId="781AEC31" w14:textId="77777777" w:rsidR="00E16204" w:rsidRPr="0041528A" w:rsidRDefault="00E16204" w:rsidP="003C2DFC">
            <w:pPr>
              <w:pStyle w:val="TAC"/>
            </w:pPr>
          </w:p>
        </w:tc>
        <w:tc>
          <w:tcPr>
            <w:tcW w:w="683" w:type="dxa"/>
            <w:tcBorders>
              <w:left w:val="nil"/>
              <w:right w:val="nil"/>
            </w:tcBorders>
          </w:tcPr>
          <w:p w14:paraId="3BE40984" w14:textId="77777777" w:rsidR="00E16204" w:rsidRPr="0041528A" w:rsidRDefault="00E16204" w:rsidP="003C2DFC">
            <w:pPr>
              <w:pStyle w:val="TAC"/>
            </w:pPr>
          </w:p>
        </w:tc>
        <w:tc>
          <w:tcPr>
            <w:tcW w:w="683" w:type="dxa"/>
            <w:tcBorders>
              <w:left w:val="nil"/>
              <w:right w:val="nil"/>
            </w:tcBorders>
          </w:tcPr>
          <w:p w14:paraId="364DCE37" w14:textId="77777777" w:rsidR="00E16204" w:rsidRPr="0041528A" w:rsidRDefault="00E16204" w:rsidP="003C2DFC">
            <w:pPr>
              <w:pStyle w:val="TAC"/>
            </w:pPr>
          </w:p>
        </w:tc>
        <w:tc>
          <w:tcPr>
            <w:tcW w:w="683" w:type="dxa"/>
            <w:tcBorders>
              <w:left w:val="nil"/>
              <w:right w:val="nil"/>
            </w:tcBorders>
          </w:tcPr>
          <w:p w14:paraId="61ECF5D6" w14:textId="77777777" w:rsidR="00E16204" w:rsidRPr="0041528A" w:rsidRDefault="00E16204" w:rsidP="003C2DFC">
            <w:pPr>
              <w:pStyle w:val="TAC"/>
            </w:pPr>
          </w:p>
        </w:tc>
        <w:tc>
          <w:tcPr>
            <w:tcW w:w="683" w:type="dxa"/>
            <w:tcBorders>
              <w:left w:val="nil"/>
              <w:right w:val="nil"/>
            </w:tcBorders>
          </w:tcPr>
          <w:p w14:paraId="5A9FF51F" w14:textId="77777777" w:rsidR="00E16204" w:rsidRPr="0041528A" w:rsidRDefault="00E16204" w:rsidP="003C2DFC">
            <w:pPr>
              <w:pStyle w:val="TAC"/>
            </w:pPr>
          </w:p>
        </w:tc>
        <w:tc>
          <w:tcPr>
            <w:tcW w:w="683" w:type="dxa"/>
            <w:tcBorders>
              <w:left w:val="nil"/>
              <w:right w:val="nil"/>
            </w:tcBorders>
          </w:tcPr>
          <w:p w14:paraId="458B930F" w14:textId="77777777" w:rsidR="00E16204" w:rsidRPr="0041528A" w:rsidRDefault="00E16204" w:rsidP="003C2DFC">
            <w:pPr>
              <w:pStyle w:val="TAC"/>
            </w:pPr>
          </w:p>
        </w:tc>
        <w:tc>
          <w:tcPr>
            <w:tcW w:w="683" w:type="dxa"/>
            <w:tcBorders>
              <w:left w:val="nil"/>
              <w:right w:val="nil"/>
            </w:tcBorders>
          </w:tcPr>
          <w:p w14:paraId="16957667" w14:textId="77777777" w:rsidR="00E16204" w:rsidRPr="0041528A" w:rsidRDefault="00E16204" w:rsidP="003C2DFC">
            <w:pPr>
              <w:pStyle w:val="TAC"/>
            </w:pPr>
          </w:p>
        </w:tc>
        <w:tc>
          <w:tcPr>
            <w:tcW w:w="683" w:type="dxa"/>
            <w:tcBorders>
              <w:left w:val="nil"/>
              <w:right w:val="nil"/>
            </w:tcBorders>
          </w:tcPr>
          <w:p w14:paraId="7EEBF99F" w14:textId="77777777" w:rsidR="00E16204" w:rsidRPr="0041528A" w:rsidRDefault="00E16204" w:rsidP="003C2DFC">
            <w:pPr>
              <w:pStyle w:val="TAC"/>
            </w:pPr>
          </w:p>
        </w:tc>
        <w:tc>
          <w:tcPr>
            <w:tcW w:w="683" w:type="dxa"/>
            <w:tcBorders>
              <w:left w:val="nil"/>
              <w:right w:val="nil"/>
            </w:tcBorders>
          </w:tcPr>
          <w:p w14:paraId="3DD44F69" w14:textId="77777777" w:rsidR="00E16204" w:rsidRPr="0041528A" w:rsidRDefault="00E16204" w:rsidP="003C2DFC">
            <w:pPr>
              <w:pStyle w:val="TAC"/>
            </w:pPr>
          </w:p>
        </w:tc>
        <w:tc>
          <w:tcPr>
            <w:tcW w:w="683" w:type="dxa"/>
            <w:tcBorders>
              <w:left w:val="nil"/>
              <w:right w:val="nil"/>
            </w:tcBorders>
          </w:tcPr>
          <w:p w14:paraId="14F7325C" w14:textId="77777777" w:rsidR="00E16204" w:rsidRPr="0041528A" w:rsidRDefault="00E16204" w:rsidP="003C2DFC">
            <w:pPr>
              <w:pStyle w:val="TAC"/>
            </w:pPr>
          </w:p>
        </w:tc>
      </w:tr>
      <w:tr w:rsidR="00E16204" w:rsidRPr="0041528A" w14:paraId="46C2BB32" w14:textId="77777777" w:rsidTr="003C2DFC">
        <w:tc>
          <w:tcPr>
            <w:tcW w:w="683" w:type="dxa"/>
          </w:tcPr>
          <w:p w14:paraId="25D1FBC1" w14:textId="77777777" w:rsidR="00E16204" w:rsidRPr="0041528A" w:rsidRDefault="00E16204" w:rsidP="003C2DFC">
            <w:pPr>
              <w:pStyle w:val="TAL"/>
            </w:pPr>
          </w:p>
        </w:tc>
        <w:tc>
          <w:tcPr>
            <w:tcW w:w="683" w:type="dxa"/>
          </w:tcPr>
          <w:p w14:paraId="03B3EB4A" w14:textId="77777777" w:rsidR="00E16204" w:rsidRPr="0041528A" w:rsidRDefault="00E16204" w:rsidP="003C2DFC">
            <w:pPr>
              <w:pStyle w:val="TAC"/>
            </w:pPr>
            <w:r w:rsidRPr="0041528A">
              <w:t>B14</w:t>
            </w:r>
          </w:p>
        </w:tc>
        <w:tc>
          <w:tcPr>
            <w:tcW w:w="683" w:type="dxa"/>
          </w:tcPr>
          <w:p w14:paraId="285636FF" w14:textId="77777777" w:rsidR="00E16204" w:rsidRPr="0041528A" w:rsidRDefault="00E16204" w:rsidP="003C2DFC">
            <w:pPr>
              <w:pStyle w:val="TAC"/>
            </w:pPr>
            <w:r w:rsidRPr="0041528A">
              <w:t>B15</w:t>
            </w:r>
          </w:p>
        </w:tc>
        <w:tc>
          <w:tcPr>
            <w:tcW w:w="683" w:type="dxa"/>
          </w:tcPr>
          <w:p w14:paraId="0E88A88F" w14:textId="77777777" w:rsidR="00E16204" w:rsidRPr="0041528A" w:rsidRDefault="00E16204" w:rsidP="003C2DFC">
            <w:pPr>
              <w:pStyle w:val="TAC"/>
            </w:pPr>
            <w:r w:rsidRPr="0041528A">
              <w:t>B16</w:t>
            </w:r>
          </w:p>
        </w:tc>
        <w:tc>
          <w:tcPr>
            <w:tcW w:w="683" w:type="dxa"/>
          </w:tcPr>
          <w:p w14:paraId="2BB73A36" w14:textId="77777777" w:rsidR="00E16204" w:rsidRPr="0041528A" w:rsidRDefault="00E16204" w:rsidP="003C2DFC">
            <w:pPr>
              <w:pStyle w:val="TAC"/>
            </w:pPr>
            <w:r w:rsidRPr="0041528A">
              <w:t>B17</w:t>
            </w:r>
          </w:p>
        </w:tc>
        <w:tc>
          <w:tcPr>
            <w:tcW w:w="683" w:type="dxa"/>
          </w:tcPr>
          <w:p w14:paraId="2F40EF4D" w14:textId="77777777" w:rsidR="00E16204" w:rsidRPr="0041528A" w:rsidRDefault="00E16204" w:rsidP="003C2DFC">
            <w:pPr>
              <w:pStyle w:val="TAC"/>
            </w:pPr>
            <w:r w:rsidRPr="0041528A">
              <w:t>B18</w:t>
            </w:r>
          </w:p>
        </w:tc>
        <w:tc>
          <w:tcPr>
            <w:tcW w:w="683" w:type="dxa"/>
          </w:tcPr>
          <w:p w14:paraId="692933F6" w14:textId="77777777" w:rsidR="00E16204" w:rsidRPr="0041528A" w:rsidRDefault="00E16204" w:rsidP="003C2DFC">
            <w:pPr>
              <w:pStyle w:val="TAC"/>
            </w:pPr>
            <w:r w:rsidRPr="0041528A">
              <w:t>B19</w:t>
            </w:r>
          </w:p>
        </w:tc>
        <w:tc>
          <w:tcPr>
            <w:tcW w:w="683" w:type="dxa"/>
          </w:tcPr>
          <w:p w14:paraId="6CBB6025" w14:textId="77777777" w:rsidR="00E16204" w:rsidRPr="0041528A" w:rsidRDefault="00E16204" w:rsidP="003C2DFC">
            <w:pPr>
              <w:pStyle w:val="TAC"/>
            </w:pPr>
            <w:r w:rsidRPr="0041528A">
              <w:t>B20</w:t>
            </w:r>
          </w:p>
        </w:tc>
        <w:tc>
          <w:tcPr>
            <w:tcW w:w="683" w:type="dxa"/>
          </w:tcPr>
          <w:p w14:paraId="6B646E57" w14:textId="77777777" w:rsidR="00E16204" w:rsidRPr="0041528A" w:rsidRDefault="00E16204" w:rsidP="003C2DFC">
            <w:pPr>
              <w:pStyle w:val="TAC"/>
            </w:pPr>
            <w:r w:rsidRPr="0041528A">
              <w:t>B21</w:t>
            </w:r>
          </w:p>
        </w:tc>
        <w:tc>
          <w:tcPr>
            <w:tcW w:w="683" w:type="dxa"/>
          </w:tcPr>
          <w:p w14:paraId="06E9E609" w14:textId="77777777" w:rsidR="00E16204" w:rsidRPr="0041528A" w:rsidRDefault="00E16204" w:rsidP="003C2DFC">
            <w:pPr>
              <w:pStyle w:val="TAC"/>
            </w:pPr>
          </w:p>
        </w:tc>
        <w:tc>
          <w:tcPr>
            <w:tcW w:w="683" w:type="dxa"/>
          </w:tcPr>
          <w:p w14:paraId="562AA66F" w14:textId="77777777" w:rsidR="00E16204" w:rsidRPr="0041528A" w:rsidRDefault="00E16204" w:rsidP="003C2DFC">
            <w:pPr>
              <w:pStyle w:val="TAC"/>
            </w:pPr>
          </w:p>
        </w:tc>
        <w:tc>
          <w:tcPr>
            <w:tcW w:w="683" w:type="dxa"/>
          </w:tcPr>
          <w:p w14:paraId="3D3FCEE2" w14:textId="77777777" w:rsidR="00E16204" w:rsidRPr="0041528A" w:rsidRDefault="00E16204" w:rsidP="003C2DFC">
            <w:pPr>
              <w:pStyle w:val="TAC"/>
            </w:pPr>
          </w:p>
        </w:tc>
        <w:tc>
          <w:tcPr>
            <w:tcW w:w="683" w:type="dxa"/>
          </w:tcPr>
          <w:p w14:paraId="53F096C8" w14:textId="77777777" w:rsidR="00E16204" w:rsidRPr="0041528A" w:rsidRDefault="00E16204" w:rsidP="003C2DFC">
            <w:pPr>
              <w:pStyle w:val="TAC"/>
            </w:pPr>
          </w:p>
        </w:tc>
        <w:tc>
          <w:tcPr>
            <w:tcW w:w="683" w:type="dxa"/>
          </w:tcPr>
          <w:p w14:paraId="4FD558F6" w14:textId="77777777" w:rsidR="00E16204" w:rsidRPr="0041528A" w:rsidRDefault="00E16204" w:rsidP="003C2DFC">
            <w:pPr>
              <w:pStyle w:val="TAC"/>
            </w:pPr>
          </w:p>
        </w:tc>
      </w:tr>
      <w:tr w:rsidR="00E16204" w:rsidRPr="0041528A" w14:paraId="55DDA7E3" w14:textId="77777777" w:rsidTr="003C2DFC">
        <w:tc>
          <w:tcPr>
            <w:tcW w:w="683" w:type="dxa"/>
          </w:tcPr>
          <w:p w14:paraId="3794413C" w14:textId="77777777" w:rsidR="00E16204" w:rsidRPr="0041528A" w:rsidRDefault="00E16204" w:rsidP="003C2DFC">
            <w:pPr>
              <w:pStyle w:val="TAL"/>
            </w:pPr>
          </w:p>
        </w:tc>
        <w:tc>
          <w:tcPr>
            <w:tcW w:w="683" w:type="dxa"/>
          </w:tcPr>
          <w:p w14:paraId="4D976CFE" w14:textId="77777777" w:rsidR="00E16204" w:rsidRPr="0041528A" w:rsidRDefault="00E16204" w:rsidP="003C2DFC">
            <w:pPr>
              <w:pStyle w:val="TAC"/>
            </w:pPr>
            <w:r w:rsidRPr="0041528A">
              <w:t>FF</w:t>
            </w:r>
          </w:p>
        </w:tc>
        <w:tc>
          <w:tcPr>
            <w:tcW w:w="683" w:type="dxa"/>
          </w:tcPr>
          <w:p w14:paraId="453D3014" w14:textId="77777777" w:rsidR="00E16204" w:rsidRPr="0041528A" w:rsidRDefault="00E16204" w:rsidP="003C2DFC">
            <w:pPr>
              <w:pStyle w:val="TAC"/>
            </w:pPr>
            <w:r w:rsidRPr="0041528A">
              <w:t>FF</w:t>
            </w:r>
          </w:p>
        </w:tc>
        <w:tc>
          <w:tcPr>
            <w:tcW w:w="683" w:type="dxa"/>
          </w:tcPr>
          <w:p w14:paraId="576A4701" w14:textId="77777777" w:rsidR="00E16204" w:rsidRPr="0041528A" w:rsidRDefault="00E16204" w:rsidP="003C2DFC">
            <w:pPr>
              <w:pStyle w:val="TAC"/>
            </w:pPr>
            <w:r w:rsidRPr="0041528A">
              <w:t>FF</w:t>
            </w:r>
          </w:p>
        </w:tc>
        <w:tc>
          <w:tcPr>
            <w:tcW w:w="683" w:type="dxa"/>
          </w:tcPr>
          <w:p w14:paraId="2332E61B" w14:textId="77777777" w:rsidR="00E16204" w:rsidRPr="0041528A" w:rsidRDefault="00E16204" w:rsidP="003C2DFC">
            <w:pPr>
              <w:pStyle w:val="TAC"/>
            </w:pPr>
            <w:r w:rsidRPr="0041528A">
              <w:t>FF</w:t>
            </w:r>
          </w:p>
        </w:tc>
        <w:tc>
          <w:tcPr>
            <w:tcW w:w="683" w:type="dxa"/>
          </w:tcPr>
          <w:p w14:paraId="72B24D22" w14:textId="77777777" w:rsidR="00E16204" w:rsidRPr="0041528A" w:rsidRDefault="00E16204" w:rsidP="003C2DFC">
            <w:pPr>
              <w:pStyle w:val="TAC"/>
            </w:pPr>
            <w:r w:rsidRPr="0041528A">
              <w:t>FF</w:t>
            </w:r>
          </w:p>
        </w:tc>
        <w:tc>
          <w:tcPr>
            <w:tcW w:w="683" w:type="dxa"/>
          </w:tcPr>
          <w:p w14:paraId="3D45FB73" w14:textId="77777777" w:rsidR="00E16204" w:rsidRPr="0041528A" w:rsidRDefault="00E16204" w:rsidP="003C2DFC">
            <w:pPr>
              <w:pStyle w:val="TAC"/>
            </w:pPr>
            <w:r w:rsidRPr="0041528A">
              <w:t>FF</w:t>
            </w:r>
          </w:p>
        </w:tc>
        <w:tc>
          <w:tcPr>
            <w:tcW w:w="683" w:type="dxa"/>
          </w:tcPr>
          <w:p w14:paraId="40CC4C69" w14:textId="77777777" w:rsidR="00E16204" w:rsidRPr="0041528A" w:rsidRDefault="00E16204" w:rsidP="003C2DFC">
            <w:pPr>
              <w:pStyle w:val="TAC"/>
            </w:pPr>
            <w:r w:rsidRPr="0041528A">
              <w:t>FF</w:t>
            </w:r>
          </w:p>
        </w:tc>
        <w:tc>
          <w:tcPr>
            <w:tcW w:w="683" w:type="dxa"/>
          </w:tcPr>
          <w:p w14:paraId="789C259E" w14:textId="77777777" w:rsidR="00E16204" w:rsidRPr="0041528A" w:rsidRDefault="00E16204" w:rsidP="003C2DFC">
            <w:pPr>
              <w:pStyle w:val="TAC"/>
            </w:pPr>
            <w:r w:rsidRPr="0041528A">
              <w:t>FF</w:t>
            </w:r>
          </w:p>
        </w:tc>
        <w:tc>
          <w:tcPr>
            <w:tcW w:w="683" w:type="dxa"/>
          </w:tcPr>
          <w:p w14:paraId="195C178F" w14:textId="77777777" w:rsidR="00E16204" w:rsidRPr="0041528A" w:rsidRDefault="00E16204" w:rsidP="003C2DFC">
            <w:pPr>
              <w:pStyle w:val="TAC"/>
            </w:pPr>
          </w:p>
        </w:tc>
        <w:tc>
          <w:tcPr>
            <w:tcW w:w="683" w:type="dxa"/>
          </w:tcPr>
          <w:p w14:paraId="7D0097D8" w14:textId="77777777" w:rsidR="00E16204" w:rsidRPr="0041528A" w:rsidRDefault="00E16204" w:rsidP="003C2DFC">
            <w:pPr>
              <w:pStyle w:val="TAC"/>
            </w:pPr>
          </w:p>
        </w:tc>
        <w:tc>
          <w:tcPr>
            <w:tcW w:w="683" w:type="dxa"/>
          </w:tcPr>
          <w:p w14:paraId="1ACE43F0" w14:textId="77777777" w:rsidR="00E16204" w:rsidRPr="0041528A" w:rsidRDefault="00E16204" w:rsidP="003C2DFC">
            <w:pPr>
              <w:pStyle w:val="TAC"/>
            </w:pPr>
          </w:p>
        </w:tc>
        <w:tc>
          <w:tcPr>
            <w:tcW w:w="683" w:type="dxa"/>
          </w:tcPr>
          <w:p w14:paraId="76111B70" w14:textId="77777777" w:rsidR="00E16204" w:rsidRPr="0041528A" w:rsidRDefault="00E16204" w:rsidP="003C2DFC">
            <w:pPr>
              <w:pStyle w:val="TAC"/>
            </w:pPr>
          </w:p>
        </w:tc>
        <w:tc>
          <w:tcPr>
            <w:tcW w:w="683" w:type="dxa"/>
          </w:tcPr>
          <w:p w14:paraId="09567BF2" w14:textId="77777777" w:rsidR="00E16204" w:rsidRPr="0041528A" w:rsidRDefault="00E16204" w:rsidP="003C2DFC">
            <w:pPr>
              <w:pStyle w:val="TAC"/>
            </w:pPr>
          </w:p>
        </w:tc>
      </w:tr>
    </w:tbl>
    <w:p w14:paraId="337E996A" w14:textId="77777777" w:rsidR="00E16204" w:rsidRPr="0041528A" w:rsidRDefault="00E16204" w:rsidP="00E16204"/>
    <w:p w14:paraId="1AD04B35" w14:textId="77777777" w:rsidR="00E16204" w:rsidRPr="0041528A" w:rsidRDefault="00E16204" w:rsidP="00E16204">
      <w:pPr>
        <w:pStyle w:val="EW"/>
      </w:pPr>
      <w:r w:rsidRPr="0041528A">
        <w:t>Record 3:</w:t>
      </w:r>
      <w:r w:rsidRPr="0041528A">
        <w:tab/>
        <w:t>Length of alpha identifier:</w:t>
      </w:r>
      <w:r w:rsidRPr="0041528A">
        <w:tab/>
        <w:t>6 characters;</w:t>
      </w:r>
    </w:p>
    <w:p w14:paraId="43E1DF9C" w14:textId="77777777" w:rsidR="00E16204" w:rsidRPr="0041528A" w:rsidRDefault="00E16204" w:rsidP="00E16204">
      <w:pPr>
        <w:pStyle w:val="EW"/>
      </w:pPr>
      <w:r w:rsidRPr="0041528A">
        <w:tab/>
        <w:t>Alpha identifier:</w:t>
      </w:r>
      <w:r w:rsidRPr="0041528A">
        <w:tab/>
        <w:t>"BDN333";</w:t>
      </w:r>
    </w:p>
    <w:p w14:paraId="4B4C35B8" w14:textId="77777777" w:rsidR="00E16204" w:rsidRPr="0041528A" w:rsidRDefault="00E16204" w:rsidP="00E16204">
      <w:pPr>
        <w:pStyle w:val="EW"/>
      </w:pPr>
      <w:r w:rsidRPr="0041528A">
        <w:tab/>
        <w:t>Length of BCD number:</w:t>
      </w:r>
      <w:r w:rsidRPr="0041528A">
        <w:tab/>
        <w:t>"03";</w:t>
      </w:r>
    </w:p>
    <w:p w14:paraId="45B5A9B6" w14:textId="77777777" w:rsidR="00E16204" w:rsidRPr="0041528A" w:rsidRDefault="00E16204" w:rsidP="00E16204">
      <w:pPr>
        <w:pStyle w:val="EW"/>
      </w:pPr>
      <w:r w:rsidRPr="0041528A">
        <w:tab/>
        <w:t>TON and NPI:</w:t>
      </w:r>
      <w:r w:rsidRPr="0041528A">
        <w:tab/>
        <w:t>Telephony and Unknown;</w:t>
      </w:r>
    </w:p>
    <w:p w14:paraId="653C8B19" w14:textId="77777777" w:rsidR="00E16204" w:rsidRPr="0041528A" w:rsidRDefault="00E16204" w:rsidP="00E16204">
      <w:pPr>
        <w:pStyle w:val="EW"/>
      </w:pPr>
      <w:r w:rsidRPr="0041528A">
        <w:tab/>
        <w:t>Dialled number:</w:t>
      </w:r>
      <w:r w:rsidRPr="0041528A">
        <w:tab/>
        <w:t>112;</w:t>
      </w:r>
    </w:p>
    <w:p w14:paraId="5EB13212" w14:textId="77777777" w:rsidR="00E16204" w:rsidRPr="0041528A" w:rsidRDefault="00E16204" w:rsidP="00E16204">
      <w:pPr>
        <w:pStyle w:val="EW"/>
      </w:pPr>
      <w:r w:rsidRPr="0041528A">
        <w:tab/>
        <w:t>CCI:</w:t>
      </w:r>
      <w:r w:rsidRPr="0041528A">
        <w:tab/>
        <w:t>None;</w:t>
      </w:r>
    </w:p>
    <w:p w14:paraId="4EDABD45" w14:textId="77777777" w:rsidR="00E16204" w:rsidRPr="0041528A" w:rsidRDefault="00E16204" w:rsidP="00E16204">
      <w:pPr>
        <w:pStyle w:val="EW"/>
      </w:pPr>
      <w:r w:rsidRPr="0041528A">
        <w:tab/>
        <w:t>Ext4:</w:t>
      </w:r>
      <w:r w:rsidRPr="0041528A">
        <w:tab/>
      </w:r>
      <w:r w:rsidRPr="0041528A">
        <w:tab/>
        <w:t>None.</w:t>
      </w:r>
    </w:p>
    <w:p w14:paraId="389BED03" w14:textId="77777777" w:rsidR="00E16204" w:rsidRPr="0041528A" w:rsidRDefault="00E16204" w:rsidP="00E16204">
      <w:pPr>
        <w:pStyle w:val="EW"/>
      </w:pPr>
      <w:r w:rsidRPr="0041528A">
        <w:tab/>
        <w:t>Comprehension method pointer: None</w:t>
      </w:r>
    </w:p>
    <w:p w14:paraId="50E069F9" w14:textId="77777777" w:rsidR="00E16204" w:rsidRPr="0041528A" w:rsidRDefault="00E16204" w:rsidP="00E16204"/>
    <w:p w14:paraId="4C4E6626" w14:textId="77777777" w:rsidR="00E16204" w:rsidRPr="0041528A" w:rsidRDefault="00E16204" w:rsidP="00E16204">
      <w:r w:rsidRPr="0041528A">
        <w:t>Coding for record 3:</w:t>
      </w:r>
    </w:p>
    <w:p w14:paraId="76B1A0D5" w14:textId="77777777" w:rsidR="00E16204" w:rsidRPr="0041528A" w:rsidRDefault="00E16204" w:rsidP="00E16204">
      <w:pPr>
        <w:pStyle w:val="TH"/>
        <w:spacing w:before="0" w:after="0"/>
        <w:rPr>
          <w:sz w:val="8"/>
          <w:szCs w:val="8"/>
        </w:rPr>
      </w:pPr>
    </w:p>
    <w:tbl>
      <w:tblPr>
        <w:tblW w:w="9562" w:type="dxa"/>
        <w:tblLayout w:type="fixed"/>
        <w:tblLook w:val="0000" w:firstRow="0" w:lastRow="0" w:firstColumn="0" w:lastColumn="0" w:noHBand="0" w:noVBand="0"/>
      </w:tblPr>
      <w:tblGrid>
        <w:gridCol w:w="683"/>
        <w:gridCol w:w="683"/>
        <w:gridCol w:w="683"/>
        <w:gridCol w:w="683"/>
        <w:gridCol w:w="683"/>
        <w:gridCol w:w="683"/>
        <w:gridCol w:w="683"/>
        <w:gridCol w:w="683"/>
        <w:gridCol w:w="683"/>
        <w:gridCol w:w="683"/>
        <w:gridCol w:w="683"/>
        <w:gridCol w:w="683"/>
        <w:gridCol w:w="683"/>
        <w:gridCol w:w="683"/>
      </w:tblGrid>
      <w:tr w:rsidR="00E16204" w:rsidRPr="0041528A" w14:paraId="44437AF8" w14:textId="77777777" w:rsidTr="003C2DFC">
        <w:tc>
          <w:tcPr>
            <w:tcW w:w="683" w:type="dxa"/>
            <w:tcBorders>
              <w:top w:val="single" w:sz="4" w:space="0" w:color="auto"/>
              <w:left w:val="single" w:sz="4" w:space="0" w:color="auto"/>
              <w:bottom w:val="single" w:sz="4" w:space="0" w:color="auto"/>
              <w:right w:val="single" w:sz="4" w:space="0" w:color="auto"/>
            </w:tcBorders>
          </w:tcPr>
          <w:p w14:paraId="17741433" w14:textId="77777777" w:rsidR="00E16204" w:rsidRPr="0041528A" w:rsidRDefault="00E16204" w:rsidP="003C2DFC">
            <w:pPr>
              <w:pStyle w:val="TAL"/>
            </w:pPr>
          </w:p>
        </w:tc>
        <w:tc>
          <w:tcPr>
            <w:tcW w:w="683" w:type="dxa"/>
            <w:tcBorders>
              <w:top w:val="single" w:sz="4" w:space="0" w:color="auto"/>
              <w:left w:val="single" w:sz="4" w:space="0" w:color="auto"/>
              <w:bottom w:val="single" w:sz="4" w:space="0" w:color="auto"/>
              <w:right w:val="single" w:sz="4" w:space="0" w:color="auto"/>
            </w:tcBorders>
          </w:tcPr>
          <w:p w14:paraId="5B37B614" w14:textId="77777777" w:rsidR="00E16204" w:rsidRPr="0041528A" w:rsidRDefault="00E16204" w:rsidP="003C2DFC">
            <w:pPr>
              <w:pStyle w:val="TAC"/>
            </w:pPr>
            <w:r w:rsidRPr="0041528A">
              <w:t>B1</w:t>
            </w:r>
          </w:p>
        </w:tc>
        <w:tc>
          <w:tcPr>
            <w:tcW w:w="683" w:type="dxa"/>
            <w:tcBorders>
              <w:top w:val="single" w:sz="4" w:space="0" w:color="auto"/>
              <w:left w:val="single" w:sz="4" w:space="0" w:color="auto"/>
              <w:bottom w:val="single" w:sz="4" w:space="0" w:color="auto"/>
              <w:right w:val="single" w:sz="4" w:space="0" w:color="auto"/>
            </w:tcBorders>
          </w:tcPr>
          <w:p w14:paraId="0350F709" w14:textId="77777777" w:rsidR="00E16204" w:rsidRPr="0041528A" w:rsidRDefault="00E16204" w:rsidP="003C2DFC">
            <w:pPr>
              <w:pStyle w:val="TAC"/>
            </w:pPr>
            <w:r w:rsidRPr="0041528A">
              <w:t>B2</w:t>
            </w:r>
          </w:p>
        </w:tc>
        <w:tc>
          <w:tcPr>
            <w:tcW w:w="683" w:type="dxa"/>
            <w:tcBorders>
              <w:top w:val="single" w:sz="4" w:space="0" w:color="auto"/>
              <w:left w:val="single" w:sz="4" w:space="0" w:color="auto"/>
              <w:bottom w:val="single" w:sz="4" w:space="0" w:color="auto"/>
              <w:right w:val="single" w:sz="4" w:space="0" w:color="auto"/>
            </w:tcBorders>
          </w:tcPr>
          <w:p w14:paraId="5421B89C" w14:textId="77777777" w:rsidR="00E16204" w:rsidRPr="0041528A" w:rsidRDefault="00E16204" w:rsidP="003C2DFC">
            <w:pPr>
              <w:pStyle w:val="TAC"/>
            </w:pPr>
            <w:r w:rsidRPr="0041528A">
              <w:t>B3</w:t>
            </w:r>
          </w:p>
        </w:tc>
        <w:tc>
          <w:tcPr>
            <w:tcW w:w="683" w:type="dxa"/>
            <w:tcBorders>
              <w:top w:val="single" w:sz="4" w:space="0" w:color="auto"/>
              <w:left w:val="single" w:sz="4" w:space="0" w:color="auto"/>
              <w:bottom w:val="single" w:sz="4" w:space="0" w:color="auto"/>
              <w:right w:val="single" w:sz="4" w:space="0" w:color="auto"/>
            </w:tcBorders>
          </w:tcPr>
          <w:p w14:paraId="2CB41630" w14:textId="77777777" w:rsidR="00E16204" w:rsidRPr="0041528A" w:rsidRDefault="00E16204" w:rsidP="003C2DFC">
            <w:pPr>
              <w:pStyle w:val="TAC"/>
            </w:pPr>
            <w:r w:rsidRPr="0041528A">
              <w:t>B4</w:t>
            </w:r>
          </w:p>
        </w:tc>
        <w:tc>
          <w:tcPr>
            <w:tcW w:w="683" w:type="dxa"/>
            <w:tcBorders>
              <w:top w:val="single" w:sz="4" w:space="0" w:color="auto"/>
              <w:left w:val="single" w:sz="4" w:space="0" w:color="auto"/>
              <w:bottom w:val="single" w:sz="4" w:space="0" w:color="auto"/>
              <w:right w:val="single" w:sz="4" w:space="0" w:color="auto"/>
            </w:tcBorders>
          </w:tcPr>
          <w:p w14:paraId="13C3EDEE" w14:textId="77777777" w:rsidR="00E16204" w:rsidRPr="0041528A" w:rsidRDefault="00E16204" w:rsidP="003C2DFC">
            <w:pPr>
              <w:pStyle w:val="TAC"/>
            </w:pPr>
            <w:r w:rsidRPr="0041528A">
              <w:t>B5</w:t>
            </w:r>
          </w:p>
        </w:tc>
        <w:tc>
          <w:tcPr>
            <w:tcW w:w="683" w:type="dxa"/>
            <w:tcBorders>
              <w:top w:val="single" w:sz="4" w:space="0" w:color="auto"/>
              <w:left w:val="single" w:sz="4" w:space="0" w:color="auto"/>
              <w:bottom w:val="single" w:sz="4" w:space="0" w:color="auto"/>
              <w:right w:val="single" w:sz="4" w:space="0" w:color="auto"/>
            </w:tcBorders>
          </w:tcPr>
          <w:p w14:paraId="5E8B89AB" w14:textId="77777777" w:rsidR="00E16204" w:rsidRPr="0041528A" w:rsidRDefault="00E16204" w:rsidP="003C2DFC">
            <w:pPr>
              <w:pStyle w:val="TAC"/>
            </w:pPr>
            <w:r w:rsidRPr="0041528A">
              <w:t>B6</w:t>
            </w:r>
          </w:p>
        </w:tc>
        <w:tc>
          <w:tcPr>
            <w:tcW w:w="683" w:type="dxa"/>
            <w:tcBorders>
              <w:top w:val="single" w:sz="4" w:space="0" w:color="auto"/>
              <w:left w:val="single" w:sz="4" w:space="0" w:color="auto"/>
              <w:bottom w:val="single" w:sz="4" w:space="0" w:color="auto"/>
              <w:right w:val="single" w:sz="4" w:space="0" w:color="auto"/>
            </w:tcBorders>
          </w:tcPr>
          <w:p w14:paraId="2A2D4688" w14:textId="77777777" w:rsidR="00E16204" w:rsidRPr="0041528A" w:rsidRDefault="00E16204" w:rsidP="003C2DFC">
            <w:pPr>
              <w:pStyle w:val="TAC"/>
            </w:pPr>
            <w:r w:rsidRPr="0041528A">
              <w:t>B7</w:t>
            </w:r>
          </w:p>
        </w:tc>
        <w:tc>
          <w:tcPr>
            <w:tcW w:w="683" w:type="dxa"/>
            <w:tcBorders>
              <w:top w:val="single" w:sz="4" w:space="0" w:color="auto"/>
              <w:left w:val="single" w:sz="4" w:space="0" w:color="auto"/>
              <w:bottom w:val="single" w:sz="4" w:space="0" w:color="auto"/>
              <w:right w:val="single" w:sz="4" w:space="0" w:color="auto"/>
            </w:tcBorders>
          </w:tcPr>
          <w:p w14:paraId="25F787FB" w14:textId="77777777" w:rsidR="00E16204" w:rsidRPr="0041528A" w:rsidRDefault="00E16204" w:rsidP="003C2DFC">
            <w:pPr>
              <w:pStyle w:val="TAC"/>
            </w:pPr>
            <w:r w:rsidRPr="0041528A">
              <w:t>B8</w:t>
            </w:r>
          </w:p>
        </w:tc>
        <w:tc>
          <w:tcPr>
            <w:tcW w:w="683" w:type="dxa"/>
            <w:tcBorders>
              <w:top w:val="single" w:sz="4" w:space="0" w:color="auto"/>
              <w:left w:val="single" w:sz="4" w:space="0" w:color="auto"/>
              <w:bottom w:val="single" w:sz="4" w:space="0" w:color="auto"/>
              <w:right w:val="single" w:sz="4" w:space="0" w:color="auto"/>
            </w:tcBorders>
          </w:tcPr>
          <w:p w14:paraId="242860FB" w14:textId="77777777" w:rsidR="00E16204" w:rsidRPr="0041528A" w:rsidRDefault="00E16204" w:rsidP="003C2DFC">
            <w:pPr>
              <w:pStyle w:val="TAC"/>
            </w:pPr>
            <w:r w:rsidRPr="0041528A">
              <w:t>B9</w:t>
            </w:r>
          </w:p>
        </w:tc>
        <w:tc>
          <w:tcPr>
            <w:tcW w:w="683" w:type="dxa"/>
            <w:tcBorders>
              <w:top w:val="single" w:sz="4" w:space="0" w:color="auto"/>
              <w:left w:val="single" w:sz="4" w:space="0" w:color="auto"/>
              <w:bottom w:val="single" w:sz="4" w:space="0" w:color="auto"/>
              <w:right w:val="single" w:sz="4" w:space="0" w:color="auto"/>
            </w:tcBorders>
          </w:tcPr>
          <w:p w14:paraId="3C1D4AE3" w14:textId="77777777" w:rsidR="00E16204" w:rsidRPr="0041528A" w:rsidRDefault="00E16204" w:rsidP="003C2DFC">
            <w:pPr>
              <w:pStyle w:val="TAC"/>
            </w:pPr>
            <w:r w:rsidRPr="0041528A">
              <w:t>B10</w:t>
            </w:r>
          </w:p>
        </w:tc>
        <w:tc>
          <w:tcPr>
            <w:tcW w:w="683" w:type="dxa"/>
            <w:tcBorders>
              <w:top w:val="single" w:sz="4" w:space="0" w:color="auto"/>
              <w:left w:val="single" w:sz="4" w:space="0" w:color="auto"/>
              <w:bottom w:val="single" w:sz="4" w:space="0" w:color="auto"/>
              <w:right w:val="single" w:sz="4" w:space="0" w:color="auto"/>
            </w:tcBorders>
          </w:tcPr>
          <w:p w14:paraId="4ACEA7CD" w14:textId="77777777" w:rsidR="00E16204" w:rsidRPr="0041528A" w:rsidRDefault="00E16204" w:rsidP="003C2DFC">
            <w:pPr>
              <w:pStyle w:val="TAC"/>
            </w:pPr>
            <w:r w:rsidRPr="0041528A">
              <w:t>B11</w:t>
            </w:r>
          </w:p>
        </w:tc>
        <w:tc>
          <w:tcPr>
            <w:tcW w:w="683" w:type="dxa"/>
            <w:tcBorders>
              <w:top w:val="single" w:sz="4" w:space="0" w:color="auto"/>
              <w:left w:val="single" w:sz="4" w:space="0" w:color="auto"/>
              <w:bottom w:val="single" w:sz="4" w:space="0" w:color="auto"/>
              <w:right w:val="single" w:sz="4" w:space="0" w:color="auto"/>
            </w:tcBorders>
          </w:tcPr>
          <w:p w14:paraId="75084C4B" w14:textId="77777777" w:rsidR="00E16204" w:rsidRPr="0041528A" w:rsidRDefault="00E16204" w:rsidP="003C2DFC">
            <w:pPr>
              <w:pStyle w:val="TAC"/>
            </w:pPr>
            <w:r w:rsidRPr="0041528A">
              <w:t>B12</w:t>
            </w:r>
          </w:p>
        </w:tc>
        <w:tc>
          <w:tcPr>
            <w:tcW w:w="683" w:type="dxa"/>
            <w:tcBorders>
              <w:top w:val="single" w:sz="4" w:space="0" w:color="auto"/>
              <w:left w:val="single" w:sz="4" w:space="0" w:color="auto"/>
              <w:bottom w:val="single" w:sz="4" w:space="0" w:color="auto"/>
              <w:right w:val="single" w:sz="4" w:space="0" w:color="auto"/>
            </w:tcBorders>
          </w:tcPr>
          <w:p w14:paraId="5A63DDDE" w14:textId="77777777" w:rsidR="00E16204" w:rsidRPr="0041528A" w:rsidRDefault="00E16204" w:rsidP="003C2DFC">
            <w:pPr>
              <w:pStyle w:val="TAC"/>
            </w:pPr>
            <w:r w:rsidRPr="0041528A">
              <w:t>B13</w:t>
            </w:r>
          </w:p>
        </w:tc>
      </w:tr>
      <w:tr w:rsidR="00E16204" w:rsidRPr="0041528A" w14:paraId="5BEA053E" w14:textId="77777777" w:rsidTr="003C2DFC">
        <w:tc>
          <w:tcPr>
            <w:tcW w:w="683" w:type="dxa"/>
            <w:tcBorders>
              <w:top w:val="single" w:sz="4" w:space="0" w:color="auto"/>
              <w:left w:val="single" w:sz="4" w:space="0" w:color="auto"/>
              <w:bottom w:val="single" w:sz="4" w:space="0" w:color="auto"/>
              <w:right w:val="single" w:sz="4" w:space="0" w:color="auto"/>
            </w:tcBorders>
          </w:tcPr>
          <w:p w14:paraId="6BD15674" w14:textId="77777777" w:rsidR="00E16204" w:rsidRPr="0041528A" w:rsidRDefault="00E16204" w:rsidP="003C2DFC">
            <w:pPr>
              <w:pStyle w:val="TAL"/>
            </w:pPr>
            <w:r w:rsidRPr="0041528A">
              <w:t>Hex</w:t>
            </w:r>
          </w:p>
        </w:tc>
        <w:tc>
          <w:tcPr>
            <w:tcW w:w="683" w:type="dxa"/>
            <w:tcBorders>
              <w:top w:val="single" w:sz="4" w:space="0" w:color="auto"/>
              <w:left w:val="single" w:sz="4" w:space="0" w:color="auto"/>
              <w:bottom w:val="single" w:sz="4" w:space="0" w:color="auto"/>
              <w:right w:val="single" w:sz="4" w:space="0" w:color="auto"/>
            </w:tcBorders>
          </w:tcPr>
          <w:p w14:paraId="58EEA297" w14:textId="77777777" w:rsidR="00E16204" w:rsidRPr="0041528A" w:rsidRDefault="00E16204" w:rsidP="003C2DFC">
            <w:pPr>
              <w:pStyle w:val="TAC"/>
            </w:pPr>
            <w:r w:rsidRPr="0041528A">
              <w:t>42</w:t>
            </w:r>
          </w:p>
        </w:tc>
        <w:tc>
          <w:tcPr>
            <w:tcW w:w="683" w:type="dxa"/>
            <w:tcBorders>
              <w:top w:val="single" w:sz="4" w:space="0" w:color="auto"/>
              <w:left w:val="single" w:sz="4" w:space="0" w:color="auto"/>
              <w:bottom w:val="single" w:sz="4" w:space="0" w:color="auto"/>
              <w:right w:val="single" w:sz="4" w:space="0" w:color="auto"/>
            </w:tcBorders>
          </w:tcPr>
          <w:p w14:paraId="55E05DD6" w14:textId="77777777" w:rsidR="00E16204" w:rsidRPr="0041528A" w:rsidRDefault="00E16204" w:rsidP="003C2DFC">
            <w:pPr>
              <w:pStyle w:val="TAC"/>
            </w:pPr>
            <w:r w:rsidRPr="0041528A">
              <w:t>44</w:t>
            </w:r>
          </w:p>
        </w:tc>
        <w:tc>
          <w:tcPr>
            <w:tcW w:w="683" w:type="dxa"/>
            <w:tcBorders>
              <w:top w:val="single" w:sz="4" w:space="0" w:color="auto"/>
              <w:left w:val="single" w:sz="4" w:space="0" w:color="auto"/>
              <w:bottom w:val="single" w:sz="4" w:space="0" w:color="auto"/>
              <w:right w:val="single" w:sz="4" w:space="0" w:color="auto"/>
            </w:tcBorders>
          </w:tcPr>
          <w:p w14:paraId="1B7CB290" w14:textId="77777777" w:rsidR="00E16204" w:rsidRPr="0041528A" w:rsidRDefault="00E16204" w:rsidP="003C2DFC">
            <w:pPr>
              <w:pStyle w:val="TAC"/>
            </w:pPr>
            <w:r w:rsidRPr="0041528A">
              <w:t>4E</w:t>
            </w:r>
          </w:p>
        </w:tc>
        <w:tc>
          <w:tcPr>
            <w:tcW w:w="683" w:type="dxa"/>
            <w:tcBorders>
              <w:top w:val="single" w:sz="4" w:space="0" w:color="auto"/>
              <w:left w:val="single" w:sz="4" w:space="0" w:color="auto"/>
              <w:bottom w:val="single" w:sz="4" w:space="0" w:color="auto"/>
              <w:right w:val="single" w:sz="4" w:space="0" w:color="auto"/>
            </w:tcBorders>
          </w:tcPr>
          <w:p w14:paraId="19DAED4C" w14:textId="77777777" w:rsidR="00E16204" w:rsidRPr="0041528A" w:rsidRDefault="00E16204" w:rsidP="003C2DFC">
            <w:pPr>
              <w:pStyle w:val="TAC"/>
            </w:pPr>
            <w:r w:rsidRPr="0041528A">
              <w:t>33</w:t>
            </w:r>
          </w:p>
        </w:tc>
        <w:tc>
          <w:tcPr>
            <w:tcW w:w="683" w:type="dxa"/>
            <w:tcBorders>
              <w:top w:val="single" w:sz="4" w:space="0" w:color="auto"/>
              <w:left w:val="single" w:sz="4" w:space="0" w:color="auto"/>
              <w:bottom w:val="single" w:sz="4" w:space="0" w:color="auto"/>
              <w:right w:val="single" w:sz="4" w:space="0" w:color="auto"/>
            </w:tcBorders>
          </w:tcPr>
          <w:p w14:paraId="7ECE2BD0" w14:textId="77777777" w:rsidR="00E16204" w:rsidRPr="0041528A" w:rsidRDefault="00E16204" w:rsidP="003C2DFC">
            <w:pPr>
              <w:pStyle w:val="TAC"/>
            </w:pPr>
            <w:r w:rsidRPr="0041528A">
              <w:t>33</w:t>
            </w:r>
          </w:p>
        </w:tc>
        <w:tc>
          <w:tcPr>
            <w:tcW w:w="683" w:type="dxa"/>
            <w:tcBorders>
              <w:top w:val="single" w:sz="4" w:space="0" w:color="auto"/>
              <w:left w:val="single" w:sz="4" w:space="0" w:color="auto"/>
              <w:bottom w:val="single" w:sz="4" w:space="0" w:color="auto"/>
              <w:right w:val="single" w:sz="4" w:space="0" w:color="auto"/>
            </w:tcBorders>
          </w:tcPr>
          <w:p w14:paraId="4673B509" w14:textId="77777777" w:rsidR="00E16204" w:rsidRPr="0041528A" w:rsidRDefault="00E16204" w:rsidP="003C2DFC">
            <w:pPr>
              <w:pStyle w:val="TAC"/>
            </w:pPr>
            <w:r w:rsidRPr="0041528A">
              <w:t>33</w:t>
            </w:r>
          </w:p>
        </w:tc>
        <w:tc>
          <w:tcPr>
            <w:tcW w:w="683" w:type="dxa"/>
            <w:tcBorders>
              <w:top w:val="single" w:sz="4" w:space="0" w:color="auto"/>
              <w:left w:val="single" w:sz="4" w:space="0" w:color="auto"/>
              <w:bottom w:val="single" w:sz="4" w:space="0" w:color="auto"/>
              <w:right w:val="single" w:sz="4" w:space="0" w:color="auto"/>
            </w:tcBorders>
          </w:tcPr>
          <w:p w14:paraId="5FF4F874" w14:textId="77777777" w:rsidR="00E16204" w:rsidRPr="0041528A" w:rsidRDefault="00E16204" w:rsidP="003C2DFC">
            <w:pPr>
              <w:pStyle w:val="TAC"/>
            </w:pPr>
            <w:r w:rsidRPr="0041528A">
              <w:t>03</w:t>
            </w:r>
          </w:p>
        </w:tc>
        <w:tc>
          <w:tcPr>
            <w:tcW w:w="683" w:type="dxa"/>
            <w:tcBorders>
              <w:top w:val="single" w:sz="4" w:space="0" w:color="auto"/>
              <w:left w:val="single" w:sz="4" w:space="0" w:color="auto"/>
              <w:bottom w:val="single" w:sz="4" w:space="0" w:color="auto"/>
              <w:right w:val="single" w:sz="4" w:space="0" w:color="auto"/>
            </w:tcBorders>
          </w:tcPr>
          <w:p w14:paraId="53EC6058" w14:textId="77777777" w:rsidR="00E16204" w:rsidRPr="0041528A" w:rsidRDefault="00E16204" w:rsidP="003C2DFC">
            <w:pPr>
              <w:pStyle w:val="TAC"/>
            </w:pPr>
            <w:r w:rsidRPr="0041528A">
              <w:t>81</w:t>
            </w:r>
          </w:p>
        </w:tc>
        <w:tc>
          <w:tcPr>
            <w:tcW w:w="683" w:type="dxa"/>
            <w:tcBorders>
              <w:top w:val="single" w:sz="4" w:space="0" w:color="auto"/>
              <w:left w:val="single" w:sz="4" w:space="0" w:color="auto"/>
              <w:bottom w:val="single" w:sz="4" w:space="0" w:color="auto"/>
              <w:right w:val="single" w:sz="4" w:space="0" w:color="auto"/>
            </w:tcBorders>
          </w:tcPr>
          <w:p w14:paraId="2E38E085" w14:textId="77777777" w:rsidR="00E16204" w:rsidRPr="0041528A" w:rsidRDefault="00E16204" w:rsidP="003C2DFC">
            <w:pPr>
              <w:pStyle w:val="TAC"/>
            </w:pPr>
            <w:r w:rsidRPr="0041528A">
              <w:t>11</w:t>
            </w:r>
          </w:p>
        </w:tc>
        <w:tc>
          <w:tcPr>
            <w:tcW w:w="683" w:type="dxa"/>
            <w:tcBorders>
              <w:top w:val="single" w:sz="4" w:space="0" w:color="auto"/>
              <w:left w:val="single" w:sz="4" w:space="0" w:color="auto"/>
              <w:bottom w:val="single" w:sz="4" w:space="0" w:color="auto"/>
              <w:right w:val="single" w:sz="4" w:space="0" w:color="auto"/>
            </w:tcBorders>
          </w:tcPr>
          <w:p w14:paraId="570A0BE8" w14:textId="77777777" w:rsidR="00E16204" w:rsidRPr="0041528A" w:rsidRDefault="00E16204" w:rsidP="003C2DFC">
            <w:pPr>
              <w:pStyle w:val="TAC"/>
            </w:pPr>
            <w:r w:rsidRPr="0041528A">
              <w:t>F2</w:t>
            </w:r>
          </w:p>
        </w:tc>
        <w:tc>
          <w:tcPr>
            <w:tcW w:w="683" w:type="dxa"/>
            <w:tcBorders>
              <w:top w:val="single" w:sz="4" w:space="0" w:color="auto"/>
              <w:left w:val="single" w:sz="4" w:space="0" w:color="auto"/>
              <w:bottom w:val="single" w:sz="4" w:space="0" w:color="auto"/>
              <w:right w:val="single" w:sz="4" w:space="0" w:color="auto"/>
            </w:tcBorders>
          </w:tcPr>
          <w:p w14:paraId="3777A8F6"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0499AB81"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165527F1" w14:textId="77777777" w:rsidR="00E16204" w:rsidRPr="0041528A" w:rsidRDefault="00E16204" w:rsidP="003C2DFC">
            <w:pPr>
              <w:pStyle w:val="TAC"/>
            </w:pPr>
            <w:r w:rsidRPr="0041528A">
              <w:t>FF</w:t>
            </w:r>
          </w:p>
        </w:tc>
      </w:tr>
      <w:tr w:rsidR="00E16204" w:rsidRPr="0041528A" w14:paraId="2E759950" w14:textId="77777777" w:rsidTr="003C2DFC">
        <w:tc>
          <w:tcPr>
            <w:tcW w:w="683" w:type="dxa"/>
            <w:tcBorders>
              <w:top w:val="single" w:sz="4" w:space="0" w:color="auto"/>
              <w:bottom w:val="single" w:sz="4" w:space="0" w:color="auto"/>
            </w:tcBorders>
          </w:tcPr>
          <w:p w14:paraId="3BD7FA4F" w14:textId="77777777" w:rsidR="00E16204" w:rsidRPr="0041528A" w:rsidRDefault="00E16204" w:rsidP="003C2DFC">
            <w:pPr>
              <w:pStyle w:val="TAL"/>
            </w:pPr>
          </w:p>
        </w:tc>
        <w:tc>
          <w:tcPr>
            <w:tcW w:w="683" w:type="dxa"/>
            <w:tcBorders>
              <w:top w:val="single" w:sz="4" w:space="0" w:color="auto"/>
              <w:bottom w:val="single" w:sz="4" w:space="0" w:color="auto"/>
            </w:tcBorders>
          </w:tcPr>
          <w:p w14:paraId="67AA79EB" w14:textId="77777777" w:rsidR="00E16204" w:rsidRPr="0041528A" w:rsidRDefault="00E16204" w:rsidP="003C2DFC">
            <w:pPr>
              <w:pStyle w:val="TAC"/>
            </w:pPr>
          </w:p>
        </w:tc>
        <w:tc>
          <w:tcPr>
            <w:tcW w:w="683" w:type="dxa"/>
            <w:tcBorders>
              <w:top w:val="single" w:sz="4" w:space="0" w:color="auto"/>
              <w:bottom w:val="single" w:sz="4" w:space="0" w:color="auto"/>
            </w:tcBorders>
          </w:tcPr>
          <w:p w14:paraId="121428AE" w14:textId="77777777" w:rsidR="00E16204" w:rsidRPr="0041528A" w:rsidRDefault="00E16204" w:rsidP="003C2DFC">
            <w:pPr>
              <w:pStyle w:val="TAC"/>
            </w:pPr>
          </w:p>
        </w:tc>
        <w:tc>
          <w:tcPr>
            <w:tcW w:w="683" w:type="dxa"/>
            <w:tcBorders>
              <w:top w:val="single" w:sz="4" w:space="0" w:color="auto"/>
              <w:bottom w:val="single" w:sz="4" w:space="0" w:color="auto"/>
            </w:tcBorders>
          </w:tcPr>
          <w:p w14:paraId="2A695BCD" w14:textId="77777777" w:rsidR="00E16204" w:rsidRPr="0041528A" w:rsidRDefault="00E16204" w:rsidP="003C2DFC">
            <w:pPr>
              <w:pStyle w:val="TAC"/>
            </w:pPr>
          </w:p>
        </w:tc>
        <w:tc>
          <w:tcPr>
            <w:tcW w:w="683" w:type="dxa"/>
            <w:tcBorders>
              <w:top w:val="single" w:sz="4" w:space="0" w:color="auto"/>
              <w:bottom w:val="single" w:sz="4" w:space="0" w:color="auto"/>
            </w:tcBorders>
          </w:tcPr>
          <w:p w14:paraId="26F390FB" w14:textId="77777777" w:rsidR="00E16204" w:rsidRPr="0041528A" w:rsidRDefault="00E16204" w:rsidP="003C2DFC">
            <w:pPr>
              <w:pStyle w:val="TAC"/>
            </w:pPr>
          </w:p>
        </w:tc>
        <w:tc>
          <w:tcPr>
            <w:tcW w:w="683" w:type="dxa"/>
            <w:tcBorders>
              <w:top w:val="single" w:sz="4" w:space="0" w:color="auto"/>
              <w:bottom w:val="single" w:sz="4" w:space="0" w:color="auto"/>
            </w:tcBorders>
          </w:tcPr>
          <w:p w14:paraId="690DA7ED" w14:textId="77777777" w:rsidR="00E16204" w:rsidRPr="0041528A" w:rsidRDefault="00E16204" w:rsidP="003C2DFC">
            <w:pPr>
              <w:pStyle w:val="TAC"/>
            </w:pPr>
          </w:p>
        </w:tc>
        <w:tc>
          <w:tcPr>
            <w:tcW w:w="683" w:type="dxa"/>
            <w:tcBorders>
              <w:top w:val="single" w:sz="4" w:space="0" w:color="auto"/>
              <w:bottom w:val="single" w:sz="4" w:space="0" w:color="auto"/>
            </w:tcBorders>
          </w:tcPr>
          <w:p w14:paraId="4BF01885" w14:textId="77777777" w:rsidR="00E16204" w:rsidRPr="0041528A" w:rsidRDefault="00E16204" w:rsidP="003C2DFC">
            <w:pPr>
              <w:pStyle w:val="TAC"/>
            </w:pPr>
          </w:p>
        </w:tc>
        <w:tc>
          <w:tcPr>
            <w:tcW w:w="683" w:type="dxa"/>
            <w:tcBorders>
              <w:top w:val="single" w:sz="4" w:space="0" w:color="auto"/>
              <w:bottom w:val="single" w:sz="4" w:space="0" w:color="auto"/>
            </w:tcBorders>
          </w:tcPr>
          <w:p w14:paraId="54E995F5" w14:textId="77777777" w:rsidR="00E16204" w:rsidRPr="0041528A" w:rsidRDefault="00E16204" w:rsidP="003C2DFC">
            <w:pPr>
              <w:pStyle w:val="TAC"/>
            </w:pPr>
          </w:p>
        </w:tc>
        <w:tc>
          <w:tcPr>
            <w:tcW w:w="683" w:type="dxa"/>
            <w:tcBorders>
              <w:top w:val="single" w:sz="4" w:space="0" w:color="auto"/>
              <w:bottom w:val="single" w:sz="4" w:space="0" w:color="auto"/>
            </w:tcBorders>
          </w:tcPr>
          <w:p w14:paraId="202ACA92" w14:textId="77777777" w:rsidR="00E16204" w:rsidRPr="0041528A" w:rsidRDefault="00E16204" w:rsidP="003C2DFC">
            <w:pPr>
              <w:pStyle w:val="TAC"/>
            </w:pPr>
          </w:p>
        </w:tc>
        <w:tc>
          <w:tcPr>
            <w:tcW w:w="683" w:type="dxa"/>
            <w:tcBorders>
              <w:top w:val="single" w:sz="4" w:space="0" w:color="auto"/>
              <w:bottom w:val="single" w:sz="4" w:space="0" w:color="auto"/>
            </w:tcBorders>
          </w:tcPr>
          <w:p w14:paraId="24AA1277" w14:textId="77777777" w:rsidR="00E16204" w:rsidRPr="0041528A" w:rsidRDefault="00E16204" w:rsidP="003C2DFC">
            <w:pPr>
              <w:pStyle w:val="TAC"/>
            </w:pPr>
          </w:p>
        </w:tc>
        <w:tc>
          <w:tcPr>
            <w:tcW w:w="683" w:type="dxa"/>
            <w:tcBorders>
              <w:top w:val="single" w:sz="4" w:space="0" w:color="auto"/>
              <w:bottom w:val="single" w:sz="4" w:space="0" w:color="auto"/>
            </w:tcBorders>
          </w:tcPr>
          <w:p w14:paraId="2B932763" w14:textId="77777777" w:rsidR="00E16204" w:rsidRPr="0041528A" w:rsidRDefault="00E16204" w:rsidP="003C2DFC">
            <w:pPr>
              <w:pStyle w:val="TAC"/>
            </w:pPr>
          </w:p>
        </w:tc>
        <w:tc>
          <w:tcPr>
            <w:tcW w:w="683" w:type="dxa"/>
            <w:tcBorders>
              <w:top w:val="single" w:sz="4" w:space="0" w:color="auto"/>
              <w:bottom w:val="single" w:sz="4" w:space="0" w:color="auto"/>
            </w:tcBorders>
          </w:tcPr>
          <w:p w14:paraId="475AD7BB" w14:textId="77777777" w:rsidR="00E16204" w:rsidRPr="0041528A" w:rsidRDefault="00E16204" w:rsidP="003C2DFC">
            <w:pPr>
              <w:pStyle w:val="TAC"/>
            </w:pPr>
          </w:p>
        </w:tc>
        <w:tc>
          <w:tcPr>
            <w:tcW w:w="683" w:type="dxa"/>
            <w:tcBorders>
              <w:top w:val="single" w:sz="4" w:space="0" w:color="auto"/>
              <w:bottom w:val="single" w:sz="4" w:space="0" w:color="auto"/>
            </w:tcBorders>
          </w:tcPr>
          <w:p w14:paraId="031307D0" w14:textId="77777777" w:rsidR="00E16204" w:rsidRPr="0041528A" w:rsidRDefault="00E16204" w:rsidP="003C2DFC">
            <w:pPr>
              <w:pStyle w:val="TAC"/>
            </w:pPr>
          </w:p>
        </w:tc>
        <w:tc>
          <w:tcPr>
            <w:tcW w:w="683" w:type="dxa"/>
            <w:tcBorders>
              <w:top w:val="single" w:sz="4" w:space="0" w:color="auto"/>
              <w:bottom w:val="single" w:sz="4" w:space="0" w:color="auto"/>
            </w:tcBorders>
          </w:tcPr>
          <w:p w14:paraId="0C1F791A" w14:textId="77777777" w:rsidR="00E16204" w:rsidRPr="0041528A" w:rsidRDefault="00E16204" w:rsidP="003C2DFC">
            <w:pPr>
              <w:pStyle w:val="TAC"/>
            </w:pPr>
          </w:p>
        </w:tc>
      </w:tr>
      <w:tr w:rsidR="00E16204" w:rsidRPr="0041528A" w14:paraId="6F470D31" w14:textId="77777777" w:rsidTr="003C2DFC">
        <w:tc>
          <w:tcPr>
            <w:tcW w:w="683" w:type="dxa"/>
            <w:tcBorders>
              <w:top w:val="single" w:sz="4" w:space="0" w:color="auto"/>
              <w:left w:val="single" w:sz="4" w:space="0" w:color="auto"/>
              <w:bottom w:val="single" w:sz="4" w:space="0" w:color="auto"/>
              <w:right w:val="single" w:sz="4" w:space="0" w:color="auto"/>
            </w:tcBorders>
          </w:tcPr>
          <w:p w14:paraId="70876BBD" w14:textId="77777777" w:rsidR="00E16204" w:rsidRPr="0041528A" w:rsidRDefault="00E16204" w:rsidP="003C2DFC">
            <w:pPr>
              <w:pStyle w:val="TAL"/>
            </w:pPr>
          </w:p>
        </w:tc>
        <w:tc>
          <w:tcPr>
            <w:tcW w:w="683" w:type="dxa"/>
            <w:tcBorders>
              <w:top w:val="single" w:sz="4" w:space="0" w:color="auto"/>
              <w:left w:val="single" w:sz="4" w:space="0" w:color="auto"/>
              <w:bottom w:val="single" w:sz="4" w:space="0" w:color="auto"/>
              <w:right w:val="single" w:sz="4" w:space="0" w:color="auto"/>
            </w:tcBorders>
          </w:tcPr>
          <w:p w14:paraId="163D32E0" w14:textId="77777777" w:rsidR="00E16204" w:rsidRPr="0041528A" w:rsidRDefault="00E16204" w:rsidP="003C2DFC">
            <w:pPr>
              <w:pStyle w:val="TAC"/>
            </w:pPr>
            <w:r w:rsidRPr="0041528A">
              <w:t>B14</w:t>
            </w:r>
          </w:p>
        </w:tc>
        <w:tc>
          <w:tcPr>
            <w:tcW w:w="683" w:type="dxa"/>
            <w:tcBorders>
              <w:top w:val="single" w:sz="4" w:space="0" w:color="auto"/>
              <w:left w:val="single" w:sz="4" w:space="0" w:color="auto"/>
              <w:bottom w:val="single" w:sz="4" w:space="0" w:color="auto"/>
              <w:right w:val="single" w:sz="4" w:space="0" w:color="auto"/>
            </w:tcBorders>
          </w:tcPr>
          <w:p w14:paraId="44D58B53" w14:textId="77777777" w:rsidR="00E16204" w:rsidRPr="0041528A" w:rsidRDefault="00E16204" w:rsidP="003C2DFC">
            <w:pPr>
              <w:pStyle w:val="TAC"/>
            </w:pPr>
            <w:r w:rsidRPr="0041528A">
              <w:t>B15</w:t>
            </w:r>
          </w:p>
        </w:tc>
        <w:tc>
          <w:tcPr>
            <w:tcW w:w="683" w:type="dxa"/>
            <w:tcBorders>
              <w:top w:val="single" w:sz="4" w:space="0" w:color="auto"/>
              <w:left w:val="single" w:sz="4" w:space="0" w:color="auto"/>
              <w:bottom w:val="single" w:sz="4" w:space="0" w:color="auto"/>
              <w:right w:val="single" w:sz="4" w:space="0" w:color="auto"/>
            </w:tcBorders>
          </w:tcPr>
          <w:p w14:paraId="4F4EC1B9" w14:textId="77777777" w:rsidR="00E16204" w:rsidRPr="0041528A" w:rsidRDefault="00E16204" w:rsidP="003C2DFC">
            <w:pPr>
              <w:pStyle w:val="TAC"/>
            </w:pPr>
            <w:r w:rsidRPr="0041528A">
              <w:t>B16</w:t>
            </w:r>
          </w:p>
        </w:tc>
        <w:tc>
          <w:tcPr>
            <w:tcW w:w="683" w:type="dxa"/>
            <w:tcBorders>
              <w:top w:val="single" w:sz="4" w:space="0" w:color="auto"/>
              <w:left w:val="single" w:sz="4" w:space="0" w:color="auto"/>
              <w:bottom w:val="single" w:sz="4" w:space="0" w:color="auto"/>
              <w:right w:val="single" w:sz="4" w:space="0" w:color="auto"/>
            </w:tcBorders>
          </w:tcPr>
          <w:p w14:paraId="1B6AB67E" w14:textId="77777777" w:rsidR="00E16204" w:rsidRPr="0041528A" w:rsidRDefault="00E16204" w:rsidP="003C2DFC">
            <w:pPr>
              <w:pStyle w:val="TAC"/>
            </w:pPr>
            <w:r w:rsidRPr="0041528A">
              <w:t>B17</w:t>
            </w:r>
          </w:p>
        </w:tc>
        <w:tc>
          <w:tcPr>
            <w:tcW w:w="683" w:type="dxa"/>
            <w:tcBorders>
              <w:top w:val="single" w:sz="4" w:space="0" w:color="auto"/>
              <w:left w:val="single" w:sz="4" w:space="0" w:color="auto"/>
              <w:bottom w:val="single" w:sz="4" w:space="0" w:color="auto"/>
              <w:right w:val="single" w:sz="4" w:space="0" w:color="auto"/>
            </w:tcBorders>
          </w:tcPr>
          <w:p w14:paraId="67E7C2E8" w14:textId="77777777" w:rsidR="00E16204" w:rsidRPr="0041528A" w:rsidRDefault="00E16204" w:rsidP="003C2DFC">
            <w:pPr>
              <w:pStyle w:val="TAC"/>
            </w:pPr>
            <w:r w:rsidRPr="0041528A">
              <w:t>B18</w:t>
            </w:r>
          </w:p>
        </w:tc>
        <w:tc>
          <w:tcPr>
            <w:tcW w:w="683" w:type="dxa"/>
            <w:tcBorders>
              <w:top w:val="single" w:sz="4" w:space="0" w:color="auto"/>
              <w:left w:val="single" w:sz="4" w:space="0" w:color="auto"/>
              <w:bottom w:val="single" w:sz="4" w:space="0" w:color="auto"/>
              <w:right w:val="single" w:sz="4" w:space="0" w:color="auto"/>
            </w:tcBorders>
          </w:tcPr>
          <w:p w14:paraId="412D34E5" w14:textId="77777777" w:rsidR="00E16204" w:rsidRPr="0041528A" w:rsidRDefault="00E16204" w:rsidP="003C2DFC">
            <w:pPr>
              <w:pStyle w:val="TAC"/>
            </w:pPr>
            <w:r w:rsidRPr="0041528A">
              <w:t>B19</w:t>
            </w:r>
          </w:p>
        </w:tc>
        <w:tc>
          <w:tcPr>
            <w:tcW w:w="683" w:type="dxa"/>
            <w:tcBorders>
              <w:top w:val="single" w:sz="4" w:space="0" w:color="auto"/>
              <w:left w:val="single" w:sz="4" w:space="0" w:color="auto"/>
              <w:bottom w:val="single" w:sz="4" w:space="0" w:color="auto"/>
              <w:right w:val="single" w:sz="4" w:space="0" w:color="auto"/>
            </w:tcBorders>
          </w:tcPr>
          <w:p w14:paraId="7E52FD45" w14:textId="77777777" w:rsidR="00E16204" w:rsidRPr="0041528A" w:rsidRDefault="00E16204" w:rsidP="003C2DFC">
            <w:pPr>
              <w:pStyle w:val="TAC"/>
            </w:pPr>
            <w:r w:rsidRPr="0041528A">
              <w:t>B20</w:t>
            </w:r>
          </w:p>
        </w:tc>
        <w:tc>
          <w:tcPr>
            <w:tcW w:w="683" w:type="dxa"/>
            <w:tcBorders>
              <w:top w:val="single" w:sz="4" w:space="0" w:color="auto"/>
              <w:left w:val="single" w:sz="4" w:space="0" w:color="auto"/>
              <w:bottom w:val="single" w:sz="4" w:space="0" w:color="auto"/>
              <w:right w:val="single" w:sz="4" w:space="0" w:color="auto"/>
            </w:tcBorders>
          </w:tcPr>
          <w:p w14:paraId="50CB363A" w14:textId="77777777" w:rsidR="00E16204" w:rsidRPr="0041528A" w:rsidRDefault="00E16204" w:rsidP="003C2DFC">
            <w:pPr>
              <w:pStyle w:val="TAC"/>
            </w:pPr>
            <w:r w:rsidRPr="0041528A">
              <w:t>B21</w:t>
            </w:r>
          </w:p>
        </w:tc>
        <w:tc>
          <w:tcPr>
            <w:tcW w:w="683" w:type="dxa"/>
            <w:tcBorders>
              <w:top w:val="single" w:sz="4" w:space="0" w:color="auto"/>
              <w:left w:val="single" w:sz="4" w:space="0" w:color="auto"/>
              <w:bottom w:val="single" w:sz="4" w:space="0" w:color="auto"/>
              <w:right w:val="single" w:sz="4" w:space="0" w:color="auto"/>
            </w:tcBorders>
          </w:tcPr>
          <w:p w14:paraId="1EEC3A25"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677F6692"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1D8ED3AC"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0B5B1ECA"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41B8F2CA" w14:textId="77777777" w:rsidR="00E16204" w:rsidRPr="0041528A" w:rsidRDefault="00E16204" w:rsidP="003C2DFC">
            <w:pPr>
              <w:pStyle w:val="TAC"/>
            </w:pPr>
          </w:p>
        </w:tc>
      </w:tr>
      <w:tr w:rsidR="00E16204" w:rsidRPr="0041528A" w14:paraId="6C34F5EA" w14:textId="77777777" w:rsidTr="003C2DFC">
        <w:tc>
          <w:tcPr>
            <w:tcW w:w="683" w:type="dxa"/>
            <w:tcBorders>
              <w:top w:val="single" w:sz="4" w:space="0" w:color="auto"/>
              <w:left w:val="single" w:sz="4" w:space="0" w:color="auto"/>
              <w:bottom w:val="single" w:sz="4" w:space="0" w:color="auto"/>
              <w:right w:val="single" w:sz="4" w:space="0" w:color="auto"/>
            </w:tcBorders>
          </w:tcPr>
          <w:p w14:paraId="13D1FA87" w14:textId="77777777" w:rsidR="00E16204" w:rsidRPr="0041528A" w:rsidRDefault="00E16204" w:rsidP="003C2DFC">
            <w:pPr>
              <w:pStyle w:val="TAL"/>
            </w:pPr>
          </w:p>
        </w:tc>
        <w:tc>
          <w:tcPr>
            <w:tcW w:w="683" w:type="dxa"/>
            <w:tcBorders>
              <w:top w:val="single" w:sz="4" w:space="0" w:color="auto"/>
              <w:left w:val="single" w:sz="4" w:space="0" w:color="auto"/>
              <w:bottom w:val="single" w:sz="4" w:space="0" w:color="auto"/>
              <w:right w:val="single" w:sz="4" w:space="0" w:color="auto"/>
            </w:tcBorders>
          </w:tcPr>
          <w:p w14:paraId="7984CBE8"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768F6C54"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773BC5D4"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4B2144D6"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565A9218"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6BA38014"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7A75658A"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04C55D17" w14:textId="77777777" w:rsidR="00E16204" w:rsidRPr="0041528A" w:rsidRDefault="00E16204" w:rsidP="003C2DFC">
            <w:pPr>
              <w:pStyle w:val="TAC"/>
            </w:pPr>
            <w:r w:rsidRPr="0041528A">
              <w:t>FF</w:t>
            </w:r>
          </w:p>
        </w:tc>
        <w:tc>
          <w:tcPr>
            <w:tcW w:w="683" w:type="dxa"/>
            <w:tcBorders>
              <w:top w:val="single" w:sz="4" w:space="0" w:color="auto"/>
              <w:left w:val="single" w:sz="4" w:space="0" w:color="auto"/>
              <w:bottom w:val="single" w:sz="4" w:space="0" w:color="auto"/>
              <w:right w:val="single" w:sz="4" w:space="0" w:color="auto"/>
            </w:tcBorders>
          </w:tcPr>
          <w:p w14:paraId="2290FBDF"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2F1B5C8D"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47BA4C16"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5105D10A" w14:textId="77777777" w:rsidR="00E16204" w:rsidRPr="0041528A" w:rsidRDefault="00E16204" w:rsidP="003C2DFC">
            <w:pPr>
              <w:pStyle w:val="TAC"/>
            </w:pPr>
          </w:p>
        </w:tc>
        <w:tc>
          <w:tcPr>
            <w:tcW w:w="683" w:type="dxa"/>
            <w:tcBorders>
              <w:top w:val="single" w:sz="4" w:space="0" w:color="auto"/>
              <w:left w:val="single" w:sz="4" w:space="0" w:color="auto"/>
              <w:bottom w:val="single" w:sz="4" w:space="0" w:color="auto"/>
              <w:right w:val="single" w:sz="4" w:space="0" w:color="auto"/>
            </w:tcBorders>
          </w:tcPr>
          <w:p w14:paraId="67315FCC" w14:textId="77777777" w:rsidR="00E16204" w:rsidRPr="0041528A" w:rsidRDefault="00E16204" w:rsidP="003C2DFC">
            <w:pPr>
              <w:pStyle w:val="TAC"/>
            </w:pPr>
          </w:p>
        </w:tc>
      </w:tr>
    </w:tbl>
    <w:p w14:paraId="46CB05EC" w14:textId="77777777" w:rsidR="00E16204" w:rsidRPr="0041528A" w:rsidRDefault="00E16204" w:rsidP="00E16204"/>
    <w:p w14:paraId="75AF0892" w14:textId="77777777" w:rsidR="00E16204" w:rsidRPr="0041528A" w:rsidRDefault="00E16204" w:rsidP="00E16204">
      <w:pPr>
        <w:rPr>
          <w:b/>
        </w:rPr>
      </w:pPr>
      <w:r w:rsidRPr="0041528A">
        <w:rPr>
          <w:b/>
        </w:rPr>
        <w:t>EF</w:t>
      </w:r>
      <w:r w:rsidRPr="0041528A">
        <w:rPr>
          <w:b/>
          <w:vertAlign w:val="subscript"/>
        </w:rPr>
        <w:t>ECC</w:t>
      </w:r>
      <w:r w:rsidRPr="0041528A">
        <w:rPr>
          <w:b/>
        </w:rPr>
        <w:t xml:space="preserve"> (Emergency Call Codes)</w:t>
      </w:r>
    </w:p>
    <w:p w14:paraId="56E8C113" w14:textId="77777777" w:rsidR="00E16204" w:rsidRPr="0041528A" w:rsidRDefault="00E16204" w:rsidP="00E16204">
      <w:pPr>
        <w:pStyle w:val="EW"/>
      </w:pPr>
      <w:r w:rsidRPr="0041528A">
        <w:t>Logically:</w:t>
      </w:r>
      <w:r w:rsidRPr="0041528A">
        <w:tab/>
        <w:t>Emergency call code:</w:t>
      </w:r>
      <w:r w:rsidRPr="0041528A">
        <w:tab/>
        <w:t>"122";</w:t>
      </w:r>
    </w:p>
    <w:p w14:paraId="3A43CF71" w14:textId="77777777" w:rsidR="00E16204" w:rsidRPr="0041528A" w:rsidRDefault="00E16204" w:rsidP="00E16204">
      <w:pPr>
        <w:pStyle w:val="EW"/>
      </w:pPr>
      <w:r w:rsidRPr="0041528A">
        <w:tab/>
        <w:t>Emergency call code alpha identifier:</w:t>
      </w:r>
      <w:r w:rsidRPr="0041528A">
        <w:tab/>
        <w:t>"TEST";</w:t>
      </w:r>
    </w:p>
    <w:p w14:paraId="5679FE36" w14:textId="77777777" w:rsidR="00E16204" w:rsidRPr="0041528A" w:rsidRDefault="00E16204" w:rsidP="00E16204">
      <w:pPr>
        <w:pStyle w:val="EX"/>
      </w:pPr>
      <w:r w:rsidRPr="0041528A">
        <w:tab/>
        <w:t>Emergency call Service Category:</w:t>
      </w:r>
      <w:r w:rsidRPr="0041528A">
        <w:tab/>
        <w:t>RFU</w:t>
      </w:r>
    </w:p>
    <w:p w14:paraId="211A477E"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851"/>
        <w:gridCol w:w="851"/>
        <w:gridCol w:w="851"/>
        <w:gridCol w:w="851"/>
        <w:gridCol w:w="851"/>
        <w:gridCol w:w="851"/>
        <w:gridCol w:w="851"/>
        <w:gridCol w:w="851"/>
      </w:tblGrid>
      <w:tr w:rsidR="00E16204" w:rsidRPr="0041528A" w14:paraId="286C8024" w14:textId="77777777" w:rsidTr="003C2DFC">
        <w:trPr>
          <w:cantSplit/>
          <w:jc w:val="center"/>
        </w:trPr>
        <w:tc>
          <w:tcPr>
            <w:tcW w:w="907" w:type="dxa"/>
          </w:tcPr>
          <w:p w14:paraId="08357981" w14:textId="77777777" w:rsidR="00E16204" w:rsidRPr="0041528A" w:rsidRDefault="00E16204" w:rsidP="003C2DFC">
            <w:pPr>
              <w:pStyle w:val="TAL"/>
            </w:pPr>
            <w:r w:rsidRPr="0041528A">
              <w:t>Coding:</w:t>
            </w:r>
          </w:p>
        </w:tc>
        <w:tc>
          <w:tcPr>
            <w:tcW w:w="851" w:type="dxa"/>
          </w:tcPr>
          <w:p w14:paraId="0682FD58" w14:textId="77777777" w:rsidR="00E16204" w:rsidRPr="0041528A" w:rsidRDefault="00E16204" w:rsidP="003C2DFC">
            <w:pPr>
              <w:pStyle w:val="TAC"/>
            </w:pPr>
            <w:r w:rsidRPr="0041528A">
              <w:t>B1</w:t>
            </w:r>
          </w:p>
        </w:tc>
        <w:tc>
          <w:tcPr>
            <w:tcW w:w="851" w:type="dxa"/>
          </w:tcPr>
          <w:p w14:paraId="6A3DC446" w14:textId="77777777" w:rsidR="00E16204" w:rsidRPr="0041528A" w:rsidRDefault="00E16204" w:rsidP="003C2DFC">
            <w:pPr>
              <w:pStyle w:val="TAC"/>
            </w:pPr>
            <w:r w:rsidRPr="0041528A">
              <w:t>B2</w:t>
            </w:r>
          </w:p>
        </w:tc>
        <w:tc>
          <w:tcPr>
            <w:tcW w:w="851" w:type="dxa"/>
          </w:tcPr>
          <w:p w14:paraId="5E9FB12E" w14:textId="77777777" w:rsidR="00E16204" w:rsidRPr="0041528A" w:rsidRDefault="00E16204" w:rsidP="003C2DFC">
            <w:pPr>
              <w:pStyle w:val="TAC"/>
            </w:pPr>
            <w:r w:rsidRPr="0041528A">
              <w:t>B3</w:t>
            </w:r>
          </w:p>
        </w:tc>
        <w:tc>
          <w:tcPr>
            <w:tcW w:w="851" w:type="dxa"/>
          </w:tcPr>
          <w:p w14:paraId="2F5D264D" w14:textId="77777777" w:rsidR="00E16204" w:rsidRPr="0041528A" w:rsidRDefault="00E16204" w:rsidP="003C2DFC">
            <w:pPr>
              <w:pStyle w:val="TAC"/>
            </w:pPr>
            <w:r w:rsidRPr="0041528A">
              <w:t>B4</w:t>
            </w:r>
          </w:p>
        </w:tc>
        <w:tc>
          <w:tcPr>
            <w:tcW w:w="851" w:type="dxa"/>
          </w:tcPr>
          <w:p w14:paraId="239323BA" w14:textId="77777777" w:rsidR="00E16204" w:rsidRPr="0041528A" w:rsidRDefault="00E16204" w:rsidP="003C2DFC">
            <w:pPr>
              <w:pStyle w:val="TAC"/>
            </w:pPr>
            <w:r w:rsidRPr="0041528A">
              <w:t>B5</w:t>
            </w:r>
          </w:p>
        </w:tc>
        <w:tc>
          <w:tcPr>
            <w:tcW w:w="851" w:type="dxa"/>
          </w:tcPr>
          <w:p w14:paraId="5ECE628C" w14:textId="77777777" w:rsidR="00E16204" w:rsidRPr="0041528A" w:rsidRDefault="00E16204" w:rsidP="003C2DFC">
            <w:pPr>
              <w:pStyle w:val="TAC"/>
            </w:pPr>
            <w:r w:rsidRPr="0041528A">
              <w:t>B6</w:t>
            </w:r>
          </w:p>
        </w:tc>
        <w:tc>
          <w:tcPr>
            <w:tcW w:w="851" w:type="dxa"/>
          </w:tcPr>
          <w:p w14:paraId="2EA775BE" w14:textId="77777777" w:rsidR="00E16204" w:rsidRPr="0041528A" w:rsidRDefault="00E16204" w:rsidP="003C2DFC">
            <w:pPr>
              <w:pStyle w:val="TAC"/>
            </w:pPr>
            <w:r w:rsidRPr="0041528A">
              <w:t>B7</w:t>
            </w:r>
          </w:p>
        </w:tc>
        <w:tc>
          <w:tcPr>
            <w:tcW w:w="851" w:type="dxa"/>
          </w:tcPr>
          <w:p w14:paraId="695CCE8A" w14:textId="77777777" w:rsidR="00E16204" w:rsidRPr="0041528A" w:rsidRDefault="00E16204" w:rsidP="003C2DFC">
            <w:pPr>
              <w:pStyle w:val="TAC"/>
            </w:pPr>
            <w:r w:rsidRPr="0041528A">
              <w:t>B8</w:t>
            </w:r>
          </w:p>
        </w:tc>
      </w:tr>
      <w:tr w:rsidR="00E16204" w:rsidRPr="0041528A" w14:paraId="6FE40BF8" w14:textId="77777777" w:rsidTr="003C2DFC">
        <w:trPr>
          <w:cantSplit/>
          <w:jc w:val="center"/>
        </w:trPr>
        <w:tc>
          <w:tcPr>
            <w:tcW w:w="907" w:type="dxa"/>
          </w:tcPr>
          <w:p w14:paraId="657CB028" w14:textId="77777777" w:rsidR="00E16204" w:rsidRPr="0041528A" w:rsidRDefault="00E16204" w:rsidP="003C2DFC">
            <w:pPr>
              <w:pStyle w:val="TAL"/>
            </w:pPr>
            <w:r w:rsidRPr="0041528A">
              <w:t>Hex</w:t>
            </w:r>
          </w:p>
        </w:tc>
        <w:tc>
          <w:tcPr>
            <w:tcW w:w="851" w:type="dxa"/>
          </w:tcPr>
          <w:p w14:paraId="7B7EC884" w14:textId="77777777" w:rsidR="00E16204" w:rsidRPr="0041528A" w:rsidRDefault="00E16204" w:rsidP="003C2DFC">
            <w:pPr>
              <w:pStyle w:val="TAC"/>
            </w:pPr>
            <w:r w:rsidRPr="0041528A">
              <w:t>21</w:t>
            </w:r>
          </w:p>
        </w:tc>
        <w:tc>
          <w:tcPr>
            <w:tcW w:w="851" w:type="dxa"/>
          </w:tcPr>
          <w:p w14:paraId="49DF75ED" w14:textId="77777777" w:rsidR="00E16204" w:rsidRPr="0041528A" w:rsidRDefault="00E16204" w:rsidP="003C2DFC">
            <w:pPr>
              <w:pStyle w:val="TAC"/>
            </w:pPr>
            <w:r w:rsidRPr="0041528A">
              <w:t>F2</w:t>
            </w:r>
          </w:p>
        </w:tc>
        <w:tc>
          <w:tcPr>
            <w:tcW w:w="851" w:type="dxa"/>
          </w:tcPr>
          <w:p w14:paraId="1CBBD63F" w14:textId="77777777" w:rsidR="00E16204" w:rsidRPr="0041528A" w:rsidRDefault="00E16204" w:rsidP="003C2DFC">
            <w:pPr>
              <w:pStyle w:val="TAC"/>
            </w:pPr>
            <w:r w:rsidRPr="0041528A">
              <w:t>FF</w:t>
            </w:r>
          </w:p>
        </w:tc>
        <w:tc>
          <w:tcPr>
            <w:tcW w:w="851" w:type="dxa"/>
          </w:tcPr>
          <w:p w14:paraId="6D16FDDC" w14:textId="77777777" w:rsidR="00E16204" w:rsidRPr="0041528A" w:rsidRDefault="00E16204" w:rsidP="003C2DFC">
            <w:pPr>
              <w:pStyle w:val="TAC"/>
            </w:pPr>
            <w:r w:rsidRPr="0041528A">
              <w:t>54</w:t>
            </w:r>
          </w:p>
        </w:tc>
        <w:tc>
          <w:tcPr>
            <w:tcW w:w="851" w:type="dxa"/>
          </w:tcPr>
          <w:p w14:paraId="2615CBFF" w14:textId="77777777" w:rsidR="00E16204" w:rsidRPr="0041528A" w:rsidRDefault="00E16204" w:rsidP="003C2DFC">
            <w:pPr>
              <w:pStyle w:val="TAC"/>
            </w:pPr>
            <w:r w:rsidRPr="0041528A">
              <w:t>45</w:t>
            </w:r>
          </w:p>
        </w:tc>
        <w:tc>
          <w:tcPr>
            <w:tcW w:w="851" w:type="dxa"/>
          </w:tcPr>
          <w:p w14:paraId="2D3FBED8" w14:textId="77777777" w:rsidR="00E16204" w:rsidRPr="0041528A" w:rsidRDefault="00E16204" w:rsidP="003C2DFC">
            <w:pPr>
              <w:pStyle w:val="TAC"/>
            </w:pPr>
            <w:r w:rsidRPr="0041528A">
              <w:t>53</w:t>
            </w:r>
          </w:p>
        </w:tc>
        <w:tc>
          <w:tcPr>
            <w:tcW w:w="851" w:type="dxa"/>
          </w:tcPr>
          <w:p w14:paraId="018929B5" w14:textId="77777777" w:rsidR="00E16204" w:rsidRPr="0041528A" w:rsidRDefault="00E16204" w:rsidP="003C2DFC">
            <w:pPr>
              <w:pStyle w:val="TAC"/>
            </w:pPr>
            <w:r w:rsidRPr="0041528A">
              <w:t>54</w:t>
            </w:r>
          </w:p>
        </w:tc>
        <w:tc>
          <w:tcPr>
            <w:tcW w:w="851" w:type="dxa"/>
          </w:tcPr>
          <w:p w14:paraId="0611B1F1" w14:textId="77777777" w:rsidR="00E16204" w:rsidRPr="0041528A" w:rsidRDefault="00E16204" w:rsidP="003C2DFC">
            <w:pPr>
              <w:pStyle w:val="TAC"/>
            </w:pPr>
            <w:r w:rsidRPr="0041528A">
              <w:t>00</w:t>
            </w:r>
          </w:p>
        </w:tc>
      </w:tr>
    </w:tbl>
    <w:p w14:paraId="1AAC0EE2" w14:textId="77777777" w:rsidR="00E16204" w:rsidRPr="0041528A" w:rsidRDefault="00E16204" w:rsidP="00E16204"/>
    <w:p w14:paraId="55C3A9F9" w14:textId="77777777" w:rsidR="00E16204" w:rsidRPr="0041528A" w:rsidRDefault="00E16204" w:rsidP="00E16204">
      <w:pPr>
        <w:rPr>
          <w:b/>
        </w:rPr>
      </w:pPr>
      <w:r w:rsidRPr="0041528A">
        <w:rPr>
          <w:b/>
        </w:rPr>
        <w:t>EF</w:t>
      </w:r>
      <w:r w:rsidRPr="0041528A">
        <w:rPr>
          <w:b/>
          <w:vertAlign w:val="subscript"/>
        </w:rPr>
        <w:t>SMSS</w:t>
      </w:r>
      <w:r w:rsidRPr="0041528A">
        <w:rPr>
          <w:b/>
        </w:rPr>
        <w:t xml:space="preserve"> (SMS Status)</w:t>
      </w:r>
    </w:p>
    <w:p w14:paraId="4E5CA64C" w14:textId="77777777" w:rsidR="00E16204" w:rsidRPr="0041528A" w:rsidRDefault="00E16204" w:rsidP="00E16204">
      <w:pPr>
        <w:pStyle w:val="EW"/>
      </w:pPr>
      <w:r w:rsidRPr="0041528A">
        <w:t>Logically:</w:t>
      </w:r>
      <w:r w:rsidRPr="0041528A">
        <w:tab/>
        <w:t>Last used TP-MR set to"00".</w:t>
      </w:r>
    </w:p>
    <w:p w14:paraId="5364A094" w14:textId="77777777" w:rsidR="00E16204" w:rsidRPr="0041528A" w:rsidRDefault="00E16204" w:rsidP="00E16204">
      <w:pPr>
        <w:pStyle w:val="EX"/>
      </w:pPr>
      <w:r w:rsidRPr="0041528A">
        <w:tab/>
        <w:t>Memory capacity available (flag unset b1="1").</w:t>
      </w:r>
    </w:p>
    <w:p w14:paraId="567127FA"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605"/>
        <w:gridCol w:w="605"/>
      </w:tblGrid>
      <w:tr w:rsidR="00E16204" w:rsidRPr="0041528A" w14:paraId="23A9362A" w14:textId="77777777" w:rsidTr="003C2DFC">
        <w:trPr>
          <w:cantSplit/>
          <w:jc w:val="center"/>
        </w:trPr>
        <w:tc>
          <w:tcPr>
            <w:tcW w:w="1101" w:type="dxa"/>
          </w:tcPr>
          <w:p w14:paraId="4E179655" w14:textId="77777777" w:rsidR="00E16204" w:rsidRPr="0041528A" w:rsidRDefault="00E16204" w:rsidP="003C2DFC">
            <w:pPr>
              <w:pStyle w:val="TAL"/>
            </w:pPr>
            <w:r w:rsidRPr="0041528A">
              <w:t>Coding:</w:t>
            </w:r>
          </w:p>
        </w:tc>
        <w:tc>
          <w:tcPr>
            <w:tcW w:w="605" w:type="dxa"/>
          </w:tcPr>
          <w:p w14:paraId="79EF2606" w14:textId="77777777" w:rsidR="00E16204" w:rsidRPr="0041528A" w:rsidRDefault="00E16204" w:rsidP="003C2DFC">
            <w:pPr>
              <w:pStyle w:val="TAC"/>
            </w:pPr>
            <w:r w:rsidRPr="0041528A">
              <w:t>B1</w:t>
            </w:r>
          </w:p>
        </w:tc>
        <w:tc>
          <w:tcPr>
            <w:tcW w:w="605" w:type="dxa"/>
          </w:tcPr>
          <w:p w14:paraId="6692AAA4" w14:textId="77777777" w:rsidR="00E16204" w:rsidRPr="0041528A" w:rsidRDefault="00E16204" w:rsidP="003C2DFC">
            <w:pPr>
              <w:pStyle w:val="TAC"/>
            </w:pPr>
            <w:r w:rsidRPr="0041528A">
              <w:t>B2</w:t>
            </w:r>
          </w:p>
        </w:tc>
      </w:tr>
      <w:tr w:rsidR="00E16204" w:rsidRPr="0041528A" w14:paraId="4EF3C96A" w14:textId="77777777" w:rsidTr="003C2DFC">
        <w:trPr>
          <w:cantSplit/>
          <w:jc w:val="center"/>
        </w:trPr>
        <w:tc>
          <w:tcPr>
            <w:tcW w:w="1101" w:type="dxa"/>
          </w:tcPr>
          <w:p w14:paraId="2D8FA1E8" w14:textId="77777777" w:rsidR="00E16204" w:rsidRPr="0041528A" w:rsidRDefault="00E16204" w:rsidP="003C2DFC">
            <w:pPr>
              <w:pStyle w:val="TAL"/>
            </w:pPr>
            <w:r w:rsidRPr="0041528A">
              <w:t>Hex</w:t>
            </w:r>
          </w:p>
        </w:tc>
        <w:tc>
          <w:tcPr>
            <w:tcW w:w="605" w:type="dxa"/>
          </w:tcPr>
          <w:p w14:paraId="7A43010B" w14:textId="77777777" w:rsidR="00E16204" w:rsidRPr="0041528A" w:rsidRDefault="00E16204" w:rsidP="003C2DFC">
            <w:pPr>
              <w:pStyle w:val="TAC"/>
            </w:pPr>
            <w:r w:rsidRPr="0041528A">
              <w:t>00</w:t>
            </w:r>
          </w:p>
        </w:tc>
        <w:tc>
          <w:tcPr>
            <w:tcW w:w="605" w:type="dxa"/>
          </w:tcPr>
          <w:p w14:paraId="778BF2F0" w14:textId="77777777" w:rsidR="00E16204" w:rsidRPr="0041528A" w:rsidRDefault="00E16204" w:rsidP="003C2DFC">
            <w:pPr>
              <w:pStyle w:val="TAC"/>
            </w:pPr>
            <w:r w:rsidRPr="0041528A">
              <w:t>FF</w:t>
            </w:r>
          </w:p>
        </w:tc>
      </w:tr>
    </w:tbl>
    <w:p w14:paraId="7982B475" w14:textId="77777777" w:rsidR="00E16204" w:rsidRPr="0041528A" w:rsidRDefault="00E16204" w:rsidP="00E16204"/>
    <w:p w14:paraId="2651DB40" w14:textId="77777777" w:rsidR="00E16204" w:rsidRPr="0041528A" w:rsidRDefault="00E16204" w:rsidP="00E16204">
      <w:pPr>
        <w:rPr>
          <w:b/>
        </w:rPr>
      </w:pPr>
      <w:r w:rsidRPr="0041528A">
        <w:rPr>
          <w:b/>
        </w:rPr>
        <w:lastRenderedPageBreak/>
        <w:t>EF</w:t>
      </w:r>
      <w:r w:rsidRPr="0041528A">
        <w:rPr>
          <w:b/>
          <w:vertAlign w:val="subscript"/>
        </w:rPr>
        <w:t>SMSP</w:t>
      </w:r>
      <w:r w:rsidRPr="0041528A">
        <w:rPr>
          <w:b/>
        </w:rPr>
        <w:t xml:space="preserve"> (Short message service parameters)</w:t>
      </w:r>
    </w:p>
    <w:p w14:paraId="2D54EBB6" w14:textId="77777777" w:rsidR="00E16204" w:rsidRPr="0041528A" w:rsidRDefault="00E16204" w:rsidP="00E16204">
      <w:r w:rsidRPr="0041528A">
        <w:t>Logically:</w:t>
      </w:r>
    </w:p>
    <w:p w14:paraId="2DE36735" w14:textId="77777777" w:rsidR="00E16204" w:rsidRPr="0041528A" w:rsidRDefault="00E16204" w:rsidP="00E16204">
      <w:pPr>
        <w:pStyle w:val="EW"/>
      </w:pPr>
      <w:r w:rsidRPr="0041528A">
        <w:t>Record 1:</w:t>
      </w:r>
    </w:p>
    <w:p w14:paraId="07FB17AD" w14:textId="77777777" w:rsidR="00E16204" w:rsidRPr="0041528A" w:rsidRDefault="00E16204" w:rsidP="00E16204">
      <w:pPr>
        <w:pStyle w:val="EW"/>
      </w:pPr>
      <w:r w:rsidRPr="0041528A">
        <w:t>Record length:</w:t>
      </w:r>
      <w:r w:rsidRPr="0041528A">
        <w:tab/>
        <w:t>28 bytes</w:t>
      </w:r>
    </w:p>
    <w:p w14:paraId="46C7FCE6" w14:textId="77777777" w:rsidR="00E16204" w:rsidRPr="0041528A" w:rsidRDefault="00E16204" w:rsidP="00E16204">
      <w:pPr>
        <w:pStyle w:val="EW"/>
      </w:pPr>
      <w:r w:rsidRPr="0041528A">
        <w:t>Parameter Indicators:</w:t>
      </w:r>
    </w:p>
    <w:p w14:paraId="013DCE1D" w14:textId="77777777" w:rsidR="00E16204" w:rsidRPr="0041528A" w:rsidRDefault="00E16204" w:rsidP="00E16204">
      <w:pPr>
        <w:pStyle w:val="EW"/>
      </w:pPr>
      <w:r w:rsidRPr="0041528A">
        <w:tab/>
        <w:t>TP-Destination Address:</w:t>
      </w:r>
      <w:r w:rsidRPr="0041528A">
        <w:tab/>
        <w:t>Parameter absent</w:t>
      </w:r>
      <w:r w:rsidRPr="0041528A">
        <w:tab/>
      </w:r>
    </w:p>
    <w:p w14:paraId="3B18D7BF" w14:textId="77777777" w:rsidR="00E16204" w:rsidRPr="0041528A" w:rsidRDefault="00E16204" w:rsidP="00E16204">
      <w:pPr>
        <w:pStyle w:val="EW"/>
      </w:pPr>
      <w:r w:rsidRPr="0041528A">
        <w:tab/>
        <w:t>TS-Service Centre Address:</w:t>
      </w:r>
      <w:r w:rsidRPr="0041528A">
        <w:tab/>
        <w:t>Parameter present</w:t>
      </w:r>
    </w:p>
    <w:p w14:paraId="4319907B" w14:textId="77777777" w:rsidR="00E16204" w:rsidRPr="0041528A" w:rsidRDefault="00E16204" w:rsidP="00E16204">
      <w:pPr>
        <w:pStyle w:val="EW"/>
      </w:pPr>
      <w:r w:rsidRPr="0041528A">
        <w:tab/>
        <w:t>TP-Protocol Identifier:</w:t>
      </w:r>
      <w:r w:rsidRPr="0041528A">
        <w:tab/>
        <w:t>Parameter absent</w:t>
      </w:r>
    </w:p>
    <w:p w14:paraId="46C898AC" w14:textId="77777777" w:rsidR="00E16204" w:rsidRPr="0041528A" w:rsidRDefault="00E16204" w:rsidP="00E16204">
      <w:pPr>
        <w:pStyle w:val="EW"/>
      </w:pPr>
      <w:r w:rsidRPr="0041528A">
        <w:tab/>
        <w:t>TP-Data Coding Scheme:</w:t>
      </w:r>
      <w:r w:rsidRPr="0041528A">
        <w:tab/>
        <w:t>Parameter absent</w:t>
      </w:r>
    </w:p>
    <w:p w14:paraId="1895DE18" w14:textId="77777777" w:rsidR="00E16204" w:rsidRPr="0041528A" w:rsidRDefault="00E16204" w:rsidP="00E16204">
      <w:pPr>
        <w:pStyle w:val="EW"/>
      </w:pPr>
      <w:r w:rsidRPr="0041528A">
        <w:tab/>
        <w:t>TP-Validity Period:</w:t>
      </w:r>
      <w:r w:rsidRPr="0041528A">
        <w:tab/>
        <w:t>Parameter absent</w:t>
      </w:r>
    </w:p>
    <w:p w14:paraId="48760FDE" w14:textId="77777777" w:rsidR="00E16204" w:rsidRPr="0041528A" w:rsidRDefault="00E16204" w:rsidP="00E16204">
      <w:pPr>
        <w:pStyle w:val="EW"/>
      </w:pPr>
      <w:r w:rsidRPr="0041528A">
        <w:t>TS-Service Centre Address:</w:t>
      </w:r>
    </w:p>
    <w:p w14:paraId="744B869F" w14:textId="77777777" w:rsidR="00E16204" w:rsidRPr="0041528A" w:rsidRDefault="00E16204" w:rsidP="00E16204">
      <w:pPr>
        <w:pStyle w:val="EW"/>
      </w:pPr>
      <w:r w:rsidRPr="0041528A">
        <w:tab/>
        <w:t>TON:</w:t>
      </w:r>
      <w:r w:rsidRPr="0041528A">
        <w:tab/>
        <w:t>International Number</w:t>
      </w:r>
    </w:p>
    <w:p w14:paraId="10786CD6" w14:textId="77777777" w:rsidR="00E16204" w:rsidRPr="0041528A" w:rsidRDefault="00E16204" w:rsidP="00E16204">
      <w:pPr>
        <w:pStyle w:val="EW"/>
      </w:pPr>
      <w:r w:rsidRPr="0041528A">
        <w:tab/>
        <w:t>NPI:</w:t>
      </w:r>
      <w:r w:rsidRPr="0041528A">
        <w:tab/>
        <w:t>"ISDN / telephone numbering plan"</w:t>
      </w:r>
    </w:p>
    <w:p w14:paraId="76F416F2" w14:textId="77777777" w:rsidR="00E16204" w:rsidRPr="0041528A" w:rsidRDefault="00E16204" w:rsidP="00E16204">
      <w:pPr>
        <w:pStyle w:val="EX"/>
      </w:pPr>
      <w:r w:rsidRPr="0041528A">
        <w:tab/>
        <w:t>Dialled number string:</w:t>
      </w:r>
      <w:r w:rsidRPr="0041528A">
        <w:tab/>
        <w:t>"112233445566778"</w:t>
      </w:r>
    </w:p>
    <w:p w14:paraId="0D212D84" w14:textId="77777777" w:rsidR="00E16204" w:rsidRPr="0041528A" w:rsidRDefault="00E16204" w:rsidP="00E16204">
      <w:pPr>
        <w:pStyle w:val="TH"/>
        <w:spacing w:before="0" w:after="0"/>
        <w:rPr>
          <w:sz w:val="8"/>
          <w:szCs w:val="8"/>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567"/>
        <w:gridCol w:w="567"/>
        <w:gridCol w:w="567"/>
        <w:gridCol w:w="567"/>
        <w:gridCol w:w="567"/>
        <w:gridCol w:w="567"/>
        <w:gridCol w:w="567"/>
        <w:gridCol w:w="567"/>
        <w:gridCol w:w="567"/>
        <w:gridCol w:w="567"/>
        <w:gridCol w:w="567"/>
        <w:gridCol w:w="567"/>
        <w:gridCol w:w="567"/>
        <w:gridCol w:w="567"/>
        <w:gridCol w:w="567"/>
      </w:tblGrid>
      <w:tr w:rsidR="00E16204" w:rsidRPr="0041528A" w14:paraId="0F3C2F33" w14:textId="77777777" w:rsidTr="003C2DFC">
        <w:trPr>
          <w:cantSplit/>
          <w:jc w:val="center"/>
        </w:trPr>
        <w:tc>
          <w:tcPr>
            <w:tcW w:w="1134" w:type="dxa"/>
          </w:tcPr>
          <w:p w14:paraId="4CDBCE22" w14:textId="77777777" w:rsidR="00E16204" w:rsidRPr="0041528A" w:rsidRDefault="00E16204" w:rsidP="003C2DFC">
            <w:pPr>
              <w:pStyle w:val="TAL"/>
            </w:pPr>
            <w:r w:rsidRPr="0041528A">
              <w:t>Coding:</w:t>
            </w:r>
          </w:p>
        </w:tc>
        <w:tc>
          <w:tcPr>
            <w:tcW w:w="567" w:type="dxa"/>
          </w:tcPr>
          <w:p w14:paraId="277FDC7F" w14:textId="77777777" w:rsidR="00E16204" w:rsidRPr="0041528A" w:rsidRDefault="00E16204" w:rsidP="003C2DFC">
            <w:pPr>
              <w:pStyle w:val="TAC"/>
            </w:pPr>
            <w:r w:rsidRPr="0041528A">
              <w:t>B1</w:t>
            </w:r>
          </w:p>
        </w:tc>
        <w:tc>
          <w:tcPr>
            <w:tcW w:w="567" w:type="dxa"/>
          </w:tcPr>
          <w:p w14:paraId="6F3ACE6C" w14:textId="77777777" w:rsidR="00E16204" w:rsidRPr="0041528A" w:rsidRDefault="00E16204" w:rsidP="003C2DFC">
            <w:pPr>
              <w:pStyle w:val="TAC"/>
            </w:pPr>
            <w:r w:rsidRPr="0041528A">
              <w:t>B2</w:t>
            </w:r>
          </w:p>
        </w:tc>
        <w:tc>
          <w:tcPr>
            <w:tcW w:w="567" w:type="dxa"/>
          </w:tcPr>
          <w:p w14:paraId="3E0E00B7" w14:textId="77777777" w:rsidR="00E16204" w:rsidRPr="0041528A" w:rsidRDefault="00E16204" w:rsidP="003C2DFC">
            <w:pPr>
              <w:pStyle w:val="TAC"/>
            </w:pPr>
            <w:r w:rsidRPr="0041528A">
              <w:t>B3</w:t>
            </w:r>
          </w:p>
        </w:tc>
        <w:tc>
          <w:tcPr>
            <w:tcW w:w="567" w:type="dxa"/>
          </w:tcPr>
          <w:p w14:paraId="3A3E5382" w14:textId="77777777" w:rsidR="00E16204" w:rsidRPr="0041528A" w:rsidRDefault="00E16204" w:rsidP="003C2DFC">
            <w:pPr>
              <w:pStyle w:val="TAC"/>
            </w:pPr>
            <w:r w:rsidRPr="0041528A">
              <w:t>...</w:t>
            </w:r>
          </w:p>
        </w:tc>
        <w:tc>
          <w:tcPr>
            <w:tcW w:w="567" w:type="dxa"/>
          </w:tcPr>
          <w:p w14:paraId="041672B4" w14:textId="77777777" w:rsidR="00E16204" w:rsidRPr="0041528A" w:rsidRDefault="00E16204" w:rsidP="003C2DFC">
            <w:pPr>
              <w:pStyle w:val="TAC"/>
            </w:pPr>
            <w:r w:rsidRPr="0041528A">
              <w:t>B13</w:t>
            </w:r>
          </w:p>
        </w:tc>
        <w:tc>
          <w:tcPr>
            <w:tcW w:w="567" w:type="dxa"/>
          </w:tcPr>
          <w:p w14:paraId="6C3B1A03" w14:textId="77777777" w:rsidR="00E16204" w:rsidRPr="0041528A" w:rsidRDefault="00E16204" w:rsidP="003C2DFC">
            <w:pPr>
              <w:pStyle w:val="TAC"/>
            </w:pPr>
            <w:r w:rsidRPr="0041528A">
              <w:t>B14</w:t>
            </w:r>
          </w:p>
        </w:tc>
        <w:tc>
          <w:tcPr>
            <w:tcW w:w="567" w:type="dxa"/>
          </w:tcPr>
          <w:p w14:paraId="3261CEE4" w14:textId="77777777" w:rsidR="00E16204" w:rsidRPr="0041528A" w:rsidRDefault="00E16204" w:rsidP="003C2DFC">
            <w:pPr>
              <w:pStyle w:val="TAC"/>
            </w:pPr>
            <w:r w:rsidRPr="0041528A">
              <w:t>B15</w:t>
            </w:r>
          </w:p>
        </w:tc>
        <w:tc>
          <w:tcPr>
            <w:tcW w:w="567" w:type="dxa"/>
          </w:tcPr>
          <w:p w14:paraId="6D4AC695" w14:textId="77777777" w:rsidR="00E16204" w:rsidRPr="0041528A" w:rsidRDefault="00E16204" w:rsidP="003C2DFC">
            <w:pPr>
              <w:pStyle w:val="TAC"/>
            </w:pPr>
            <w:r w:rsidRPr="0041528A">
              <w:t>B16</w:t>
            </w:r>
          </w:p>
        </w:tc>
        <w:tc>
          <w:tcPr>
            <w:tcW w:w="567" w:type="dxa"/>
          </w:tcPr>
          <w:p w14:paraId="68B14673" w14:textId="77777777" w:rsidR="00E16204" w:rsidRPr="0041528A" w:rsidRDefault="00E16204" w:rsidP="003C2DFC">
            <w:pPr>
              <w:pStyle w:val="TAC"/>
            </w:pPr>
            <w:r w:rsidRPr="0041528A">
              <w:t>B17</w:t>
            </w:r>
          </w:p>
        </w:tc>
        <w:tc>
          <w:tcPr>
            <w:tcW w:w="567" w:type="dxa"/>
          </w:tcPr>
          <w:p w14:paraId="73E8A196" w14:textId="77777777" w:rsidR="00E16204" w:rsidRPr="0041528A" w:rsidRDefault="00E16204" w:rsidP="003C2DFC">
            <w:pPr>
              <w:pStyle w:val="TAC"/>
            </w:pPr>
            <w:r w:rsidRPr="0041528A">
              <w:t>B18</w:t>
            </w:r>
          </w:p>
        </w:tc>
        <w:tc>
          <w:tcPr>
            <w:tcW w:w="567" w:type="dxa"/>
          </w:tcPr>
          <w:p w14:paraId="3E8BE257" w14:textId="77777777" w:rsidR="00E16204" w:rsidRPr="0041528A" w:rsidRDefault="00E16204" w:rsidP="003C2DFC">
            <w:pPr>
              <w:pStyle w:val="TAC"/>
            </w:pPr>
            <w:r w:rsidRPr="0041528A">
              <w:t>B19</w:t>
            </w:r>
          </w:p>
        </w:tc>
        <w:tc>
          <w:tcPr>
            <w:tcW w:w="567" w:type="dxa"/>
          </w:tcPr>
          <w:p w14:paraId="1776FE59" w14:textId="77777777" w:rsidR="00E16204" w:rsidRPr="0041528A" w:rsidRDefault="00E16204" w:rsidP="003C2DFC">
            <w:pPr>
              <w:pStyle w:val="TAC"/>
            </w:pPr>
            <w:r w:rsidRPr="0041528A">
              <w:t>B20</w:t>
            </w:r>
          </w:p>
        </w:tc>
        <w:tc>
          <w:tcPr>
            <w:tcW w:w="567" w:type="dxa"/>
          </w:tcPr>
          <w:p w14:paraId="4B084E89" w14:textId="77777777" w:rsidR="00E16204" w:rsidRPr="0041528A" w:rsidRDefault="00E16204" w:rsidP="003C2DFC">
            <w:pPr>
              <w:pStyle w:val="TAC"/>
            </w:pPr>
            <w:r w:rsidRPr="0041528A">
              <w:t>B21</w:t>
            </w:r>
          </w:p>
        </w:tc>
        <w:tc>
          <w:tcPr>
            <w:tcW w:w="567" w:type="dxa"/>
          </w:tcPr>
          <w:p w14:paraId="18B9AC13" w14:textId="77777777" w:rsidR="00E16204" w:rsidRPr="0041528A" w:rsidRDefault="00E16204" w:rsidP="003C2DFC">
            <w:pPr>
              <w:pStyle w:val="TAC"/>
            </w:pPr>
            <w:r w:rsidRPr="0041528A">
              <w:t>B22</w:t>
            </w:r>
          </w:p>
        </w:tc>
        <w:tc>
          <w:tcPr>
            <w:tcW w:w="567" w:type="dxa"/>
          </w:tcPr>
          <w:p w14:paraId="260B0143" w14:textId="77777777" w:rsidR="00E16204" w:rsidRPr="0041528A" w:rsidRDefault="00E16204" w:rsidP="003C2DFC">
            <w:pPr>
              <w:pStyle w:val="TAC"/>
            </w:pPr>
            <w:r w:rsidRPr="0041528A">
              <w:t>B23</w:t>
            </w:r>
          </w:p>
        </w:tc>
      </w:tr>
      <w:tr w:rsidR="00E16204" w:rsidRPr="0041528A" w14:paraId="51746E2A" w14:textId="77777777" w:rsidTr="003C2DFC">
        <w:trPr>
          <w:cantSplit/>
          <w:jc w:val="center"/>
        </w:trPr>
        <w:tc>
          <w:tcPr>
            <w:tcW w:w="1134" w:type="dxa"/>
          </w:tcPr>
          <w:p w14:paraId="12EB726D" w14:textId="77777777" w:rsidR="00E16204" w:rsidRPr="0041528A" w:rsidRDefault="00E16204" w:rsidP="003C2DFC">
            <w:pPr>
              <w:pStyle w:val="TAL"/>
            </w:pPr>
            <w:r w:rsidRPr="0041528A">
              <w:t>Record 1:</w:t>
            </w:r>
          </w:p>
        </w:tc>
        <w:tc>
          <w:tcPr>
            <w:tcW w:w="567" w:type="dxa"/>
          </w:tcPr>
          <w:p w14:paraId="6D916A3B" w14:textId="77777777" w:rsidR="00E16204" w:rsidRPr="0041528A" w:rsidRDefault="00E16204" w:rsidP="003C2DFC">
            <w:pPr>
              <w:pStyle w:val="TAC"/>
            </w:pPr>
            <w:r w:rsidRPr="0041528A">
              <w:t>FD</w:t>
            </w:r>
          </w:p>
        </w:tc>
        <w:tc>
          <w:tcPr>
            <w:tcW w:w="567" w:type="dxa"/>
          </w:tcPr>
          <w:p w14:paraId="7EA540D5" w14:textId="77777777" w:rsidR="00E16204" w:rsidRPr="0041528A" w:rsidRDefault="00E16204" w:rsidP="003C2DFC">
            <w:pPr>
              <w:pStyle w:val="TAC"/>
            </w:pPr>
            <w:r w:rsidRPr="0041528A">
              <w:t>FF</w:t>
            </w:r>
          </w:p>
        </w:tc>
        <w:tc>
          <w:tcPr>
            <w:tcW w:w="567" w:type="dxa"/>
          </w:tcPr>
          <w:p w14:paraId="24B51EB2" w14:textId="77777777" w:rsidR="00E16204" w:rsidRPr="0041528A" w:rsidRDefault="00E16204" w:rsidP="003C2DFC">
            <w:pPr>
              <w:pStyle w:val="TAC"/>
            </w:pPr>
            <w:r w:rsidRPr="0041528A">
              <w:t>FF</w:t>
            </w:r>
          </w:p>
        </w:tc>
        <w:tc>
          <w:tcPr>
            <w:tcW w:w="567" w:type="dxa"/>
          </w:tcPr>
          <w:p w14:paraId="53675B1E" w14:textId="77777777" w:rsidR="00E16204" w:rsidRPr="0041528A" w:rsidRDefault="00E16204" w:rsidP="003C2DFC">
            <w:pPr>
              <w:pStyle w:val="TAC"/>
            </w:pPr>
            <w:r w:rsidRPr="0041528A">
              <w:t>...</w:t>
            </w:r>
          </w:p>
        </w:tc>
        <w:tc>
          <w:tcPr>
            <w:tcW w:w="567" w:type="dxa"/>
          </w:tcPr>
          <w:p w14:paraId="3F1F808A" w14:textId="77777777" w:rsidR="00E16204" w:rsidRPr="0041528A" w:rsidRDefault="00E16204" w:rsidP="003C2DFC">
            <w:pPr>
              <w:pStyle w:val="TAC"/>
            </w:pPr>
            <w:r w:rsidRPr="0041528A">
              <w:t>FF</w:t>
            </w:r>
          </w:p>
        </w:tc>
        <w:tc>
          <w:tcPr>
            <w:tcW w:w="567" w:type="dxa"/>
          </w:tcPr>
          <w:p w14:paraId="36930487" w14:textId="77777777" w:rsidR="00E16204" w:rsidRPr="0041528A" w:rsidRDefault="00E16204" w:rsidP="003C2DFC">
            <w:pPr>
              <w:pStyle w:val="TAC"/>
            </w:pPr>
            <w:r w:rsidRPr="0041528A">
              <w:t>09</w:t>
            </w:r>
          </w:p>
        </w:tc>
        <w:tc>
          <w:tcPr>
            <w:tcW w:w="567" w:type="dxa"/>
          </w:tcPr>
          <w:p w14:paraId="41217314" w14:textId="77777777" w:rsidR="00E16204" w:rsidRPr="0041528A" w:rsidRDefault="00E16204" w:rsidP="003C2DFC">
            <w:pPr>
              <w:pStyle w:val="TAC"/>
            </w:pPr>
            <w:r w:rsidRPr="0041528A">
              <w:t>91</w:t>
            </w:r>
          </w:p>
        </w:tc>
        <w:tc>
          <w:tcPr>
            <w:tcW w:w="567" w:type="dxa"/>
          </w:tcPr>
          <w:p w14:paraId="3B489D68" w14:textId="77777777" w:rsidR="00E16204" w:rsidRPr="0041528A" w:rsidRDefault="00E16204" w:rsidP="003C2DFC">
            <w:pPr>
              <w:pStyle w:val="TAC"/>
            </w:pPr>
            <w:r w:rsidRPr="0041528A">
              <w:t>11</w:t>
            </w:r>
          </w:p>
        </w:tc>
        <w:tc>
          <w:tcPr>
            <w:tcW w:w="567" w:type="dxa"/>
          </w:tcPr>
          <w:p w14:paraId="6BCB8222" w14:textId="77777777" w:rsidR="00E16204" w:rsidRPr="0041528A" w:rsidRDefault="00E16204" w:rsidP="003C2DFC">
            <w:pPr>
              <w:pStyle w:val="TAC"/>
            </w:pPr>
            <w:r w:rsidRPr="0041528A">
              <w:t>22</w:t>
            </w:r>
          </w:p>
        </w:tc>
        <w:tc>
          <w:tcPr>
            <w:tcW w:w="567" w:type="dxa"/>
          </w:tcPr>
          <w:p w14:paraId="794C4D02" w14:textId="77777777" w:rsidR="00E16204" w:rsidRPr="0041528A" w:rsidRDefault="00E16204" w:rsidP="003C2DFC">
            <w:pPr>
              <w:pStyle w:val="TAC"/>
            </w:pPr>
            <w:r w:rsidRPr="0041528A">
              <w:t>33</w:t>
            </w:r>
          </w:p>
        </w:tc>
        <w:tc>
          <w:tcPr>
            <w:tcW w:w="567" w:type="dxa"/>
          </w:tcPr>
          <w:p w14:paraId="7F332CE6" w14:textId="77777777" w:rsidR="00E16204" w:rsidRPr="0041528A" w:rsidRDefault="00E16204" w:rsidP="003C2DFC">
            <w:pPr>
              <w:pStyle w:val="TAC"/>
            </w:pPr>
            <w:r w:rsidRPr="0041528A">
              <w:t>44</w:t>
            </w:r>
          </w:p>
        </w:tc>
        <w:tc>
          <w:tcPr>
            <w:tcW w:w="567" w:type="dxa"/>
          </w:tcPr>
          <w:p w14:paraId="694E7866" w14:textId="77777777" w:rsidR="00E16204" w:rsidRPr="0041528A" w:rsidRDefault="00E16204" w:rsidP="003C2DFC">
            <w:pPr>
              <w:pStyle w:val="TAC"/>
            </w:pPr>
            <w:r w:rsidRPr="0041528A">
              <w:t>55</w:t>
            </w:r>
          </w:p>
        </w:tc>
        <w:tc>
          <w:tcPr>
            <w:tcW w:w="567" w:type="dxa"/>
          </w:tcPr>
          <w:p w14:paraId="026DE336" w14:textId="77777777" w:rsidR="00E16204" w:rsidRPr="0041528A" w:rsidRDefault="00E16204" w:rsidP="003C2DFC">
            <w:pPr>
              <w:pStyle w:val="TAC"/>
            </w:pPr>
            <w:r w:rsidRPr="0041528A">
              <w:t>66</w:t>
            </w:r>
          </w:p>
        </w:tc>
        <w:tc>
          <w:tcPr>
            <w:tcW w:w="567" w:type="dxa"/>
          </w:tcPr>
          <w:p w14:paraId="4CB22F49" w14:textId="77777777" w:rsidR="00E16204" w:rsidRPr="0041528A" w:rsidRDefault="00E16204" w:rsidP="003C2DFC">
            <w:pPr>
              <w:pStyle w:val="TAC"/>
            </w:pPr>
            <w:r w:rsidRPr="0041528A">
              <w:t>77</w:t>
            </w:r>
          </w:p>
        </w:tc>
        <w:tc>
          <w:tcPr>
            <w:tcW w:w="567" w:type="dxa"/>
          </w:tcPr>
          <w:p w14:paraId="6ACCE4DA" w14:textId="77777777" w:rsidR="00E16204" w:rsidRPr="0041528A" w:rsidRDefault="00E16204" w:rsidP="003C2DFC">
            <w:pPr>
              <w:pStyle w:val="TAC"/>
            </w:pPr>
            <w:r w:rsidRPr="0041528A">
              <w:t>F8</w:t>
            </w:r>
          </w:p>
        </w:tc>
      </w:tr>
    </w:tbl>
    <w:p w14:paraId="7AB31B8B" w14:textId="77777777" w:rsidR="00E16204" w:rsidRPr="0041528A" w:rsidRDefault="00E16204" w:rsidP="00E16204">
      <w:pPr>
        <w:pStyle w:val="FP"/>
      </w:pPr>
    </w:p>
    <w:p w14:paraId="44349EFA"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567"/>
        <w:gridCol w:w="567"/>
        <w:gridCol w:w="567"/>
        <w:gridCol w:w="567"/>
      </w:tblGrid>
      <w:tr w:rsidR="00E16204" w:rsidRPr="0041528A" w14:paraId="7FDC2B11" w14:textId="77777777" w:rsidTr="003C2DFC">
        <w:trPr>
          <w:cantSplit/>
          <w:jc w:val="center"/>
        </w:trPr>
        <w:tc>
          <w:tcPr>
            <w:tcW w:w="567" w:type="dxa"/>
          </w:tcPr>
          <w:p w14:paraId="31C3C3D9" w14:textId="77777777" w:rsidR="00E16204" w:rsidRPr="0041528A" w:rsidRDefault="00E16204" w:rsidP="003C2DFC">
            <w:pPr>
              <w:pStyle w:val="TAC"/>
            </w:pPr>
            <w:r w:rsidRPr="0041528A">
              <w:t>B24</w:t>
            </w:r>
          </w:p>
        </w:tc>
        <w:tc>
          <w:tcPr>
            <w:tcW w:w="567" w:type="dxa"/>
          </w:tcPr>
          <w:p w14:paraId="3E3D2C4E" w14:textId="77777777" w:rsidR="00E16204" w:rsidRPr="0041528A" w:rsidRDefault="00E16204" w:rsidP="003C2DFC">
            <w:pPr>
              <w:pStyle w:val="TAC"/>
            </w:pPr>
            <w:r w:rsidRPr="0041528A">
              <w:t>B25</w:t>
            </w:r>
          </w:p>
        </w:tc>
        <w:tc>
          <w:tcPr>
            <w:tcW w:w="567" w:type="dxa"/>
          </w:tcPr>
          <w:p w14:paraId="4BD98952" w14:textId="77777777" w:rsidR="00E16204" w:rsidRPr="0041528A" w:rsidRDefault="00E16204" w:rsidP="003C2DFC">
            <w:pPr>
              <w:pStyle w:val="TAC"/>
            </w:pPr>
            <w:r w:rsidRPr="0041528A">
              <w:t>B26</w:t>
            </w:r>
          </w:p>
        </w:tc>
        <w:tc>
          <w:tcPr>
            <w:tcW w:w="567" w:type="dxa"/>
          </w:tcPr>
          <w:p w14:paraId="7375F896" w14:textId="77777777" w:rsidR="00E16204" w:rsidRPr="0041528A" w:rsidRDefault="00E16204" w:rsidP="003C2DFC">
            <w:pPr>
              <w:pStyle w:val="TAC"/>
            </w:pPr>
            <w:r w:rsidRPr="0041528A">
              <w:t>B27</w:t>
            </w:r>
          </w:p>
        </w:tc>
        <w:tc>
          <w:tcPr>
            <w:tcW w:w="567" w:type="dxa"/>
          </w:tcPr>
          <w:p w14:paraId="0FCE7E9E" w14:textId="77777777" w:rsidR="00E16204" w:rsidRPr="0041528A" w:rsidRDefault="00E16204" w:rsidP="003C2DFC">
            <w:pPr>
              <w:pStyle w:val="TAC"/>
            </w:pPr>
            <w:r w:rsidRPr="0041528A">
              <w:t>B28</w:t>
            </w:r>
          </w:p>
        </w:tc>
      </w:tr>
      <w:tr w:rsidR="00E16204" w:rsidRPr="0041528A" w14:paraId="34148B82" w14:textId="77777777" w:rsidTr="003C2DFC">
        <w:trPr>
          <w:cantSplit/>
          <w:jc w:val="center"/>
        </w:trPr>
        <w:tc>
          <w:tcPr>
            <w:tcW w:w="567" w:type="dxa"/>
          </w:tcPr>
          <w:p w14:paraId="3C6D29CE" w14:textId="77777777" w:rsidR="00E16204" w:rsidRPr="0041528A" w:rsidRDefault="00E16204" w:rsidP="003C2DFC">
            <w:pPr>
              <w:pStyle w:val="TAC"/>
            </w:pPr>
            <w:r w:rsidRPr="0041528A">
              <w:t>FF</w:t>
            </w:r>
          </w:p>
        </w:tc>
        <w:tc>
          <w:tcPr>
            <w:tcW w:w="567" w:type="dxa"/>
          </w:tcPr>
          <w:p w14:paraId="42E99CC7" w14:textId="77777777" w:rsidR="00E16204" w:rsidRPr="0041528A" w:rsidRDefault="00E16204" w:rsidP="003C2DFC">
            <w:pPr>
              <w:pStyle w:val="TAC"/>
            </w:pPr>
            <w:r w:rsidRPr="0041528A">
              <w:t>FF</w:t>
            </w:r>
          </w:p>
        </w:tc>
        <w:tc>
          <w:tcPr>
            <w:tcW w:w="567" w:type="dxa"/>
          </w:tcPr>
          <w:p w14:paraId="17304913" w14:textId="77777777" w:rsidR="00E16204" w:rsidRPr="0041528A" w:rsidRDefault="00E16204" w:rsidP="003C2DFC">
            <w:pPr>
              <w:pStyle w:val="TAC"/>
            </w:pPr>
            <w:r w:rsidRPr="0041528A">
              <w:t>FF</w:t>
            </w:r>
          </w:p>
        </w:tc>
        <w:tc>
          <w:tcPr>
            <w:tcW w:w="567" w:type="dxa"/>
          </w:tcPr>
          <w:p w14:paraId="32701C05" w14:textId="77777777" w:rsidR="00E16204" w:rsidRPr="0041528A" w:rsidRDefault="00E16204" w:rsidP="003C2DFC">
            <w:pPr>
              <w:pStyle w:val="TAC"/>
            </w:pPr>
            <w:r w:rsidRPr="0041528A">
              <w:t>FF</w:t>
            </w:r>
          </w:p>
        </w:tc>
        <w:tc>
          <w:tcPr>
            <w:tcW w:w="567" w:type="dxa"/>
          </w:tcPr>
          <w:p w14:paraId="11EFB58D" w14:textId="77777777" w:rsidR="00E16204" w:rsidRPr="0041528A" w:rsidRDefault="00E16204" w:rsidP="003C2DFC">
            <w:pPr>
              <w:pStyle w:val="TAC"/>
            </w:pPr>
            <w:r w:rsidRPr="0041528A">
              <w:t>FF</w:t>
            </w:r>
          </w:p>
        </w:tc>
      </w:tr>
    </w:tbl>
    <w:p w14:paraId="1338D74A" w14:textId="77777777" w:rsidR="00E16204" w:rsidRPr="0041528A" w:rsidRDefault="00E16204" w:rsidP="00E16204">
      <w:pPr>
        <w:pStyle w:val="FP"/>
      </w:pPr>
    </w:p>
    <w:p w14:paraId="06A7FC4A" w14:textId="77777777" w:rsidR="00E16204" w:rsidRPr="0041528A" w:rsidRDefault="00E16204" w:rsidP="00E16204">
      <w:r w:rsidRPr="0041528A">
        <w:t>For the display of icon: See ETSI TS 102 384 [26] clause 27.22.1B.</w:t>
      </w:r>
    </w:p>
    <w:p w14:paraId="75866484" w14:textId="77777777" w:rsidR="00E16204" w:rsidRPr="0041528A" w:rsidRDefault="00E16204" w:rsidP="00E16204">
      <w:pPr>
        <w:pStyle w:val="Heading3"/>
      </w:pPr>
      <w:bookmarkStart w:id="263" w:name="_Toc146312826"/>
      <w:bookmarkStart w:id="264" w:name="_Toc159912591"/>
      <w:r w:rsidRPr="0041528A">
        <w:t>27.22.2B</w:t>
      </w:r>
      <w:r w:rsidRPr="0041528A">
        <w:tab/>
        <w:t>Definition of default values for LTE related USIM Application Toolkit testing</w:t>
      </w:r>
      <w:bookmarkEnd w:id="263"/>
      <w:bookmarkEnd w:id="264"/>
    </w:p>
    <w:p w14:paraId="3FCB20A7" w14:textId="77777777" w:rsidR="00E16204" w:rsidRPr="0041528A" w:rsidRDefault="00E16204" w:rsidP="00E16204">
      <w:pPr>
        <w:pStyle w:val="Heading4"/>
      </w:pPr>
      <w:bookmarkStart w:id="265" w:name="_Toc146312827"/>
      <w:bookmarkStart w:id="266" w:name="_Toc159912592"/>
      <w:r w:rsidRPr="0041528A">
        <w:t>27.22.2B.1</w:t>
      </w:r>
      <w:r w:rsidRPr="0041528A">
        <w:tab/>
        <w:t>Definition of E-UTRAN/EPC UICC</w:t>
      </w:r>
      <w:bookmarkEnd w:id="265"/>
      <w:bookmarkEnd w:id="266"/>
    </w:p>
    <w:p w14:paraId="6EB07484" w14:textId="77777777" w:rsidR="00E16204" w:rsidRPr="0041528A" w:rsidRDefault="00E16204" w:rsidP="00E16204">
      <w:r w:rsidRPr="0041528A">
        <w:t>For each item, the logical default values and the coding within the Elementary Files (EF) of the USIM follow, as defined in clause 27.22.2A of the present document with the following execptions:</w:t>
      </w:r>
    </w:p>
    <w:p w14:paraId="0272E198" w14:textId="77777777" w:rsidR="00E16204" w:rsidRPr="0041528A" w:rsidRDefault="00E16204" w:rsidP="00E16204">
      <w:pPr>
        <w:rPr>
          <w:b/>
        </w:rPr>
      </w:pPr>
      <w:r w:rsidRPr="0041528A">
        <w:rPr>
          <w:b/>
        </w:rPr>
        <w:t>EF</w:t>
      </w:r>
      <w:r w:rsidRPr="0041528A">
        <w:rPr>
          <w:b/>
          <w:vertAlign w:val="subscript"/>
        </w:rPr>
        <w:t>UST</w:t>
      </w:r>
      <w:r w:rsidRPr="0041528A">
        <w:rPr>
          <w:b/>
        </w:rPr>
        <w:t xml:space="preserve"> (USIM Service Table)</w:t>
      </w:r>
    </w:p>
    <w:p w14:paraId="0C453E97" w14:textId="77777777" w:rsidR="00E16204" w:rsidRPr="0041528A" w:rsidRDefault="00E16204" w:rsidP="00E16204">
      <w:r w:rsidRPr="0041528A">
        <w:t>Logically:</w:t>
      </w:r>
    </w:p>
    <w:p w14:paraId="577EED70" w14:textId="77777777" w:rsidR="00E16204" w:rsidRDefault="00E16204" w:rsidP="00E16204">
      <w:pPr>
        <w:pStyle w:val="EW"/>
        <w:keepLines w:val="0"/>
      </w:pPr>
    </w:p>
    <w:p w14:paraId="3B67D691" w14:textId="77777777" w:rsidR="00E16204" w:rsidRPr="0041528A" w:rsidRDefault="00E16204" w:rsidP="00E16204">
      <w:pPr>
        <w:pStyle w:val="B1"/>
      </w:pPr>
      <w:r>
        <w:t xml:space="preserve">Settings from </w:t>
      </w:r>
      <w:r w:rsidRPr="0041528A">
        <w:t>27.22.2</w:t>
      </w:r>
      <w:r>
        <w:t xml:space="preserve">A </w:t>
      </w:r>
      <w:r w:rsidRPr="0041528A">
        <w:t xml:space="preserve">of the present document </w:t>
      </w:r>
      <w:r>
        <w:t xml:space="preserve">apply </w:t>
      </w:r>
      <w:r w:rsidRPr="0041528A">
        <w:t xml:space="preserve">with the </w:t>
      </w:r>
      <w:r>
        <w:t>following changes:</w:t>
      </w:r>
    </w:p>
    <w:tbl>
      <w:tblPr>
        <w:tblW w:w="8220" w:type="dxa"/>
        <w:tblInd w:w="567" w:type="dxa"/>
        <w:tblLayout w:type="fixed"/>
        <w:tblLook w:val="0000" w:firstRow="0" w:lastRow="0" w:firstColumn="0" w:lastColumn="0" w:noHBand="0" w:noVBand="0"/>
      </w:tblPr>
      <w:tblGrid>
        <w:gridCol w:w="1417"/>
        <w:gridCol w:w="5102"/>
        <w:gridCol w:w="1701"/>
      </w:tblGrid>
      <w:tr w:rsidR="00E16204" w:rsidRPr="003B3C4A" w14:paraId="3F96B420" w14:textId="77777777" w:rsidTr="003C2DFC">
        <w:tc>
          <w:tcPr>
            <w:tcW w:w="1417" w:type="dxa"/>
          </w:tcPr>
          <w:p w14:paraId="199F5105" w14:textId="77777777" w:rsidR="00E16204" w:rsidRPr="003B3C4A" w:rsidRDefault="00E16204" w:rsidP="003C2DFC">
            <w:pPr>
              <w:spacing w:after="0"/>
              <w:ind w:left="34"/>
              <w:rPr>
                <w:rFonts w:ascii="Arial" w:hAnsi="Arial"/>
                <w:sz w:val="18"/>
              </w:rPr>
            </w:pPr>
            <w:r w:rsidRPr="003B3C4A">
              <w:rPr>
                <w:rFonts w:ascii="Arial" w:hAnsi="Arial"/>
                <w:sz w:val="18"/>
              </w:rPr>
              <w:t>Service n°85</w:t>
            </w:r>
          </w:p>
        </w:tc>
        <w:tc>
          <w:tcPr>
            <w:tcW w:w="5102" w:type="dxa"/>
          </w:tcPr>
          <w:p w14:paraId="0FF3E637" w14:textId="77777777" w:rsidR="00E16204" w:rsidRPr="003B3C4A" w:rsidRDefault="00E16204" w:rsidP="003C2DFC">
            <w:pPr>
              <w:spacing w:after="0"/>
              <w:ind w:left="34"/>
              <w:rPr>
                <w:rFonts w:ascii="Arial" w:hAnsi="Arial"/>
                <w:sz w:val="18"/>
              </w:rPr>
            </w:pPr>
            <w:r w:rsidRPr="003B3C4A">
              <w:rPr>
                <w:rFonts w:ascii="Arial" w:hAnsi="Arial"/>
                <w:sz w:val="18"/>
              </w:rPr>
              <w:t>EPS Mobility Management Information</w:t>
            </w:r>
          </w:p>
        </w:tc>
        <w:tc>
          <w:tcPr>
            <w:tcW w:w="1701" w:type="dxa"/>
          </w:tcPr>
          <w:p w14:paraId="1AD384B4" w14:textId="77777777" w:rsidR="00E16204" w:rsidRPr="003B3C4A" w:rsidRDefault="00E16204" w:rsidP="003C2DFC">
            <w:pPr>
              <w:spacing w:after="0"/>
              <w:ind w:left="34"/>
              <w:rPr>
                <w:rFonts w:ascii="Arial" w:hAnsi="Arial"/>
                <w:sz w:val="18"/>
              </w:rPr>
            </w:pPr>
            <w:r>
              <w:rPr>
                <w:rFonts w:ascii="Arial" w:hAnsi="Arial"/>
                <w:sz w:val="18"/>
              </w:rPr>
              <w:t>available</w:t>
            </w:r>
          </w:p>
        </w:tc>
      </w:tr>
    </w:tbl>
    <w:p w14:paraId="1388F516" w14:textId="77777777" w:rsidR="00E16204" w:rsidRPr="0041528A" w:rsidRDefault="00E16204" w:rsidP="00E16204"/>
    <w:tbl>
      <w:tblPr>
        <w:tblW w:w="8451"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gridCol w:w="1281"/>
        <w:gridCol w:w="1281"/>
        <w:gridCol w:w="1281"/>
        <w:gridCol w:w="1281"/>
        <w:gridCol w:w="1087"/>
      </w:tblGrid>
      <w:tr w:rsidR="00E16204" w:rsidRPr="0041528A" w14:paraId="27E0F742" w14:textId="77777777" w:rsidTr="003C2DFC">
        <w:tc>
          <w:tcPr>
            <w:tcW w:w="959" w:type="dxa"/>
          </w:tcPr>
          <w:p w14:paraId="082F0F15" w14:textId="77777777" w:rsidR="00E16204" w:rsidRPr="0041528A" w:rsidRDefault="00E16204" w:rsidP="003C2DFC">
            <w:pPr>
              <w:pStyle w:val="TAL"/>
            </w:pPr>
            <w:r w:rsidRPr="00092350">
              <w:rPr>
                <w:b/>
              </w:rPr>
              <w:t>Byte:</w:t>
            </w:r>
          </w:p>
        </w:tc>
        <w:tc>
          <w:tcPr>
            <w:tcW w:w="1281" w:type="dxa"/>
          </w:tcPr>
          <w:p w14:paraId="1062540D" w14:textId="77777777" w:rsidR="00E16204" w:rsidRPr="00092350" w:rsidRDefault="00E16204" w:rsidP="003C2DFC">
            <w:pPr>
              <w:pStyle w:val="TAC"/>
              <w:rPr>
                <w:b/>
              </w:rPr>
            </w:pPr>
            <w:r w:rsidRPr="00092350">
              <w:rPr>
                <w:b/>
              </w:rPr>
              <w:t>B1</w:t>
            </w:r>
          </w:p>
        </w:tc>
        <w:tc>
          <w:tcPr>
            <w:tcW w:w="1281" w:type="dxa"/>
          </w:tcPr>
          <w:p w14:paraId="273F2BC6" w14:textId="77777777" w:rsidR="00E16204" w:rsidRPr="00092350" w:rsidRDefault="00E16204" w:rsidP="003C2DFC">
            <w:pPr>
              <w:pStyle w:val="TAC"/>
              <w:rPr>
                <w:b/>
              </w:rPr>
            </w:pPr>
            <w:r w:rsidRPr="00092350">
              <w:rPr>
                <w:b/>
              </w:rPr>
              <w:t>B2</w:t>
            </w:r>
          </w:p>
        </w:tc>
        <w:tc>
          <w:tcPr>
            <w:tcW w:w="1281" w:type="dxa"/>
          </w:tcPr>
          <w:p w14:paraId="3D7F157C" w14:textId="77777777" w:rsidR="00E16204" w:rsidRPr="00092350" w:rsidRDefault="00E16204" w:rsidP="003C2DFC">
            <w:pPr>
              <w:pStyle w:val="TAC"/>
              <w:rPr>
                <w:b/>
              </w:rPr>
            </w:pPr>
            <w:r w:rsidRPr="00092350">
              <w:rPr>
                <w:b/>
              </w:rPr>
              <w:t>B3</w:t>
            </w:r>
          </w:p>
        </w:tc>
        <w:tc>
          <w:tcPr>
            <w:tcW w:w="1281" w:type="dxa"/>
          </w:tcPr>
          <w:p w14:paraId="4F68059F" w14:textId="77777777" w:rsidR="00E16204" w:rsidRPr="00092350" w:rsidRDefault="00E16204" w:rsidP="003C2DFC">
            <w:pPr>
              <w:pStyle w:val="TAC"/>
              <w:rPr>
                <w:b/>
              </w:rPr>
            </w:pPr>
            <w:r w:rsidRPr="00092350">
              <w:rPr>
                <w:b/>
              </w:rPr>
              <w:t>B4</w:t>
            </w:r>
          </w:p>
        </w:tc>
        <w:tc>
          <w:tcPr>
            <w:tcW w:w="1281" w:type="dxa"/>
          </w:tcPr>
          <w:p w14:paraId="64AC7ADA" w14:textId="77777777" w:rsidR="00E16204" w:rsidRPr="00092350" w:rsidRDefault="00E16204" w:rsidP="003C2DFC">
            <w:pPr>
              <w:pStyle w:val="TAC"/>
              <w:rPr>
                <w:b/>
              </w:rPr>
            </w:pPr>
            <w:r w:rsidRPr="00092350">
              <w:rPr>
                <w:b/>
              </w:rPr>
              <w:t>B5</w:t>
            </w:r>
          </w:p>
        </w:tc>
        <w:tc>
          <w:tcPr>
            <w:tcW w:w="1087" w:type="dxa"/>
          </w:tcPr>
          <w:p w14:paraId="47F1F215" w14:textId="77777777" w:rsidR="00E16204" w:rsidRPr="00092350" w:rsidRDefault="00E16204" w:rsidP="003C2DFC">
            <w:pPr>
              <w:pStyle w:val="TAC"/>
              <w:rPr>
                <w:b/>
              </w:rPr>
            </w:pPr>
            <w:r w:rsidRPr="00092350">
              <w:rPr>
                <w:b/>
              </w:rPr>
              <w:t>B6</w:t>
            </w:r>
          </w:p>
        </w:tc>
      </w:tr>
      <w:tr w:rsidR="00E16204" w:rsidRPr="0041528A" w14:paraId="4BFF1DF8" w14:textId="77777777" w:rsidTr="003C2DFC">
        <w:tc>
          <w:tcPr>
            <w:tcW w:w="959" w:type="dxa"/>
            <w:tcBorders>
              <w:bottom w:val="single" w:sz="4" w:space="0" w:color="auto"/>
            </w:tcBorders>
          </w:tcPr>
          <w:p w14:paraId="7C7A5A77" w14:textId="77777777" w:rsidR="00E16204" w:rsidRPr="0041528A" w:rsidRDefault="00E16204" w:rsidP="003C2DFC">
            <w:pPr>
              <w:pStyle w:val="TAL"/>
            </w:pPr>
            <w:r w:rsidRPr="0041528A">
              <w:t>binary</w:t>
            </w:r>
          </w:p>
        </w:tc>
        <w:tc>
          <w:tcPr>
            <w:tcW w:w="1281" w:type="dxa"/>
          </w:tcPr>
          <w:p w14:paraId="7CED8FF9" w14:textId="77777777" w:rsidR="00E16204" w:rsidRPr="0041528A" w:rsidRDefault="00E16204" w:rsidP="003C2DFC">
            <w:pPr>
              <w:pStyle w:val="TAC"/>
            </w:pPr>
            <w:r w:rsidRPr="0041528A">
              <w:t>xx1x xx11</w:t>
            </w:r>
          </w:p>
        </w:tc>
        <w:tc>
          <w:tcPr>
            <w:tcW w:w="1281" w:type="dxa"/>
          </w:tcPr>
          <w:p w14:paraId="40B93054" w14:textId="77777777" w:rsidR="00E16204" w:rsidRPr="0041528A" w:rsidRDefault="00E16204" w:rsidP="003C2DFC">
            <w:pPr>
              <w:pStyle w:val="TAC"/>
            </w:pPr>
            <w:r w:rsidRPr="0041528A">
              <w:t>x1xx 111x</w:t>
            </w:r>
          </w:p>
        </w:tc>
        <w:tc>
          <w:tcPr>
            <w:tcW w:w="1281" w:type="dxa"/>
          </w:tcPr>
          <w:p w14:paraId="1B7FDD83" w14:textId="77777777" w:rsidR="00E16204" w:rsidRPr="0041528A" w:rsidRDefault="00E16204" w:rsidP="003C2DFC">
            <w:pPr>
              <w:pStyle w:val="TAC"/>
            </w:pPr>
            <w:r w:rsidRPr="0041528A">
              <w:t>xx1x 1x00</w:t>
            </w:r>
          </w:p>
        </w:tc>
        <w:tc>
          <w:tcPr>
            <w:tcW w:w="1281" w:type="dxa"/>
          </w:tcPr>
          <w:p w14:paraId="136199A6" w14:textId="77777777" w:rsidR="00E16204" w:rsidRPr="0041528A" w:rsidRDefault="00E16204" w:rsidP="003C2DFC">
            <w:pPr>
              <w:pStyle w:val="TAC"/>
            </w:pPr>
            <w:r w:rsidRPr="0041528A">
              <w:t>1001 11xx</w:t>
            </w:r>
          </w:p>
        </w:tc>
        <w:tc>
          <w:tcPr>
            <w:tcW w:w="1281" w:type="dxa"/>
          </w:tcPr>
          <w:p w14:paraId="22502B7B" w14:textId="77777777" w:rsidR="00E16204" w:rsidRPr="0041528A" w:rsidRDefault="00E16204" w:rsidP="003C2DFC">
            <w:pPr>
              <w:pStyle w:val="TAC"/>
            </w:pPr>
            <w:r w:rsidRPr="0041528A">
              <w:t>xxx xx11</w:t>
            </w:r>
          </w:p>
        </w:tc>
        <w:tc>
          <w:tcPr>
            <w:tcW w:w="1087" w:type="dxa"/>
            <w:tcBorders>
              <w:bottom w:val="single" w:sz="4" w:space="0" w:color="auto"/>
            </w:tcBorders>
          </w:tcPr>
          <w:p w14:paraId="78A0CDAB" w14:textId="77777777" w:rsidR="00E16204" w:rsidRPr="0041528A" w:rsidRDefault="00E16204" w:rsidP="003C2DFC">
            <w:pPr>
              <w:pStyle w:val="TAC"/>
            </w:pPr>
            <w:r w:rsidRPr="0041528A">
              <w:t>xxxx xxxx</w:t>
            </w:r>
          </w:p>
        </w:tc>
      </w:tr>
      <w:tr w:rsidR="00E16204" w:rsidRPr="0041528A" w14:paraId="03420E04" w14:textId="77777777" w:rsidTr="003C2DFC">
        <w:tc>
          <w:tcPr>
            <w:tcW w:w="959" w:type="dxa"/>
            <w:tcBorders>
              <w:top w:val="single" w:sz="4" w:space="0" w:color="auto"/>
              <w:left w:val="nil"/>
              <w:bottom w:val="nil"/>
              <w:right w:val="single" w:sz="4" w:space="0" w:color="auto"/>
            </w:tcBorders>
          </w:tcPr>
          <w:p w14:paraId="152D8EE2" w14:textId="77777777" w:rsidR="00E16204" w:rsidRPr="0041528A" w:rsidRDefault="00E16204" w:rsidP="003C2DFC">
            <w:pPr>
              <w:pStyle w:val="TAL"/>
            </w:pPr>
          </w:p>
        </w:tc>
        <w:tc>
          <w:tcPr>
            <w:tcW w:w="1281" w:type="dxa"/>
            <w:tcBorders>
              <w:left w:val="single" w:sz="4" w:space="0" w:color="auto"/>
            </w:tcBorders>
          </w:tcPr>
          <w:p w14:paraId="0FCF3B23" w14:textId="77777777" w:rsidR="00E16204" w:rsidRPr="00092350" w:rsidRDefault="00E16204" w:rsidP="003C2DFC">
            <w:pPr>
              <w:pStyle w:val="TAC"/>
              <w:rPr>
                <w:b/>
              </w:rPr>
            </w:pPr>
            <w:r w:rsidRPr="00092350">
              <w:rPr>
                <w:b/>
              </w:rPr>
              <w:t>B7</w:t>
            </w:r>
          </w:p>
        </w:tc>
        <w:tc>
          <w:tcPr>
            <w:tcW w:w="1281" w:type="dxa"/>
          </w:tcPr>
          <w:p w14:paraId="1C1C68B0" w14:textId="77777777" w:rsidR="00E16204" w:rsidRPr="00092350" w:rsidRDefault="00E16204" w:rsidP="003C2DFC">
            <w:pPr>
              <w:pStyle w:val="TAC"/>
              <w:rPr>
                <w:b/>
              </w:rPr>
            </w:pPr>
            <w:r w:rsidRPr="00092350">
              <w:rPr>
                <w:b/>
              </w:rPr>
              <w:t>B8</w:t>
            </w:r>
          </w:p>
        </w:tc>
        <w:tc>
          <w:tcPr>
            <w:tcW w:w="1281" w:type="dxa"/>
          </w:tcPr>
          <w:p w14:paraId="08E8D98B" w14:textId="77777777" w:rsidR="00E16204" w:rsidRPr="00092350" w:rsidRDefault="00E16204" w:rsidP="003C2DFC">
            <w:pPr>
              <w:pStyle w:val="TAC"/>
              <w:rPr>
                <w:b/>
              </w:rPr>
            </w:pPr>
            <w:r w:rsidRPr="00092350">
              <w:rPr>
                <w:b/>
              </w:rPr>
              <w:t>B9</w:t>
            </w:r>
          </w:p>
        </w:tc>
        <w:tc>
          <w:tcPr>
            <w:tcW w:w="1281" w:type="dxa"/>
          </w:tcPr>
          <w:p w14:paraId="67EE6669" w14:textId="77777777" w:rsidR="00E16204" w:rsidRPr="00092350" w:rsidRDefault="00E16204" w:rsidP="003C2DFC">
            <w:pPr>
              <w:pStyle w:val="TAC"/>
              <w:rPr>
                <w:b/>
              </w:rPr>
            </w:pPr>
            <w:r w:rsidRPr="00092350">
              <w:rPr>
                <w:b/>
              </w:rPr>
              <w:t>B10</w:t>
            </w:r>
          </w:p>
        </w:tc>
        <w:tc>
          <w:tcPr>
            <w:tcW w:w="1281" w:type="dxa"/>
            <w:tcBorders>
              <w:right w:val="single" w:sz="4" w:space="0" w:color="auto"/>
            </w:tcBorders>
          </w:tcPr>
          <w:p w14:paraId="3FDBBDD6" w14:textId="77777777" w:rsidR="00E16204" w:rsidRPr="00092350" w:rsidRDefault="00E16204" w:rsidP="003C2DFC">
            <w:pPr>
              <w:pStyle w:val="TAC"/>
              <w:rPr>
                <w:b/>
              </w:rPr>
            </w:pPr>
            <w:r w:rsidRPr="00092350">
              <w:rPr>
                <w:b/>
              </w:rPr>
              <w:t>B11</w:t>
            </w:r>
          </w:p>
        </w:tc>
        <w:tc>
          <w:tcPr>
            <w:tcW w:w="1087" w:type="dxa"/>
            <w:tcBorders>
              <w:top w:val="single" w:sz="4" w:space="0" w:color="auto"/>
              <w:left w:val="single" w:sz="4" w:space="0" w:color="auto"/>
              <w:bottom w:val="nil"/>
              <w:right w:val="nil"/>
            </w:tcBorders>
          </w:tcPr>
          <w:p w14:paraId="6C0E7F99" w14:textId="77777777" w:rsidR="00E16204" w:rsidRPr="0041528A" w:rsidRDefault="00E16204" w:rsidP="003C2DFC">
            <w:pPr>
              <w:pStyle w:val="TAC"/>
            </w:pPr>
          </w:p>
        </w:tc>
      </w:tr>
      <w:tr w:rsidR="00E16204" w:rsidRPr="0041528A" w14:paraId="48F64A70" w14:textId="77777777" w:rsidTr="003C2DFC">
        <w:tc>
          <w:tcPr>
            <w:tcW w:w="959" w:type="dxa"/>
            <w:tcBorders>
              <w:top w:val="nil"/>
              <w:left w:val="nil"/>
              <w:bottom w:val="nil"/>
              <w:right w:val="single" w:sz="4" w:space="0" w:color="auto"/>
            </w:tcBorders>
          </w:tcPr>
          <w:p w14:paraId="182065A1" w14:textId="77777777" w:rsidR="00E16204" w:rsidRPr="0041528A" w:rsidRDefault="00E16204" w:rsidP="003C2DFC">
            <w:pPr>
              <w:pStyle w:val="TAL"/>
            </w:pPr>
          </w:p>
        </w:tc>
        <w:tc>
          <w:tcPr>
            <w:tcW w:w="1281" w:type="dxa"/>
            <w:tcBorders>
              <w:left w:val="single" w:sz="4" w:space="0" w:color="auto"/>
            </w:tcBorders>
          </w:tcPr>
          <w:p w14:paraId="2DE7917B" w14:textId="77777777" w:rsidR="00E16204" w:rsidRPr="0041528A" w:rsidRDefault="00E16204" w:rsidP="003C2DFC">
            <w:pPr>
              <w:pStyle w:val="TAC"/>
            </w:pPr>
            <w:r w:rsidRPr="0041528A">
              <w:t>xxxx xxxx</w:t>
            </w:r>
          </w:p>
        </w:tc>
        <w:tc>
          <w:tcPr>
            <w:tcW w:w="1281" w:type="dxa"/>
          </w:tcPr>
          <w:p w14:paraId="27C4EACF" w14:textId="77777777" w:rsidR="00E16204" w:rsidRPr="0041528A" w:rsidRDefault="00E16204" w:rsidP="003C2DFC">
            <w:pPr>
              <w:pStyle w:val="TAC"/>
            </w:pPr>
            <w:r w:rsidRPr="0041528A">
              <w:t>xxxx xxxx</w:t>
            </w:r>
          </w:p>
        </w:tc>
        <w:tc>
          <w:tcPr>
            <w:tcW w:w="1281" w:type="dxa"/>
          </w:tcPr>
          <w:p w14:paraId="4870D9D8" w14:textId="77777777" w:rsidR="00E16204" w:rsidRPr="0041528A" w:rsidRDefault="00E16204" w:rsidP="003C2DFC">
            <w:pPr>
              <w:pStyle w:val="TAC"/>
            </w:pPr>
            <w:r w:rsidRPr="0041528A">
              <w:t>xxxx xxxx</w:t>
            </w:r>
          </w:p>
        </w:tc>
        <w:tc>
          <w:tcPr>
            <w:tcW w:w="1281" w:type="dxa"/>
          </w:tcPr>
          <w:p w14:paraId="2C621AB9" w14:textId="77777777" w:rsidR="00E16204" w:rsidRPr="0041528A" w:rsidRDefault="00E16204" w:rsidP="003C2DFC">
            <w:pPr>
              <w:pStyle w:val="TAC"/>
            </w:pPr>
            <w:r w:rsidRPr="0041528A">
              <w:t>xxxx xxxx</w:t>
            </w:r>
          </w:p>
        </w:tc>
        <w:tc>
          <w:tcPr>
            <w:tcW w:w="1281" w:type="dxa"/>
            <w:tcBorders>
              <w:right w:val="single" w:sz="4" w:space="0" w:color="auto"/>
            </w:tcBorders>
          </w:tcPr>
          <w:p w14:paraId="4AA7EA39" w14:textId="77777777" w:rsidR="00E16204" w:rsidRPr="0041528A" w:rsidRDefault="00E16204" w:rsidP="003C2DFC">
            <w:pPr>
              <w:pStyle w:val="TAC"/>
            </w:pPr>
            <w:r w:rsidRPr="0041528A">
              <w:t>xx01 xxxx</w:t>
            </w:r>
          </w:p>
        </w:tc>
        <w:tc>
          <w:tcPr>
            <w:tcW w:w="1087" w:type="dxa"/>
            <w:tcBorders>
              <w:top w:val="nil"/>
              <w:left w:val="single" w:sz="4" w:space="0" w:color="auto"/>
              <w:bottom w:val="nil"/>
              <w:right w:val="nil"/>
            </w:tcBorders>
          </w:tcPr>
          <w:p w14:paraId="26D15D55" w14:textId="77777777" w:rsidR="00E16204" w:rsidRPr="0041528A" w:rsidRDefault="00E16204" w:rsidP="003C2DFC">
            <w:pPr>
              <w:pStyle w:val="TAC"/>
            </w:pPr>
          </w:p>
        </w:tc>
      </w:tr>
    </w:tbl>
    <w:p w14:paraId="2B928C3F" w14:textId="77777777" w:rsidR="00E16204" w:rsidRPr="0041528A" w:rsidRDefault="00E16204" w:rsidP="00E16204"/>
    <w:p w14:paraId="301B1365" w14:textId="77777777" w:rsidR="00E16204" w:rsidRDefault="00E16204" w:rsidP="00E16204">
      <w:r w:rsidRPr="0041528A">
        <w:t>The coding of EF</w:t>
      </w:r>
      <w:r w:rsidRPr="0041528A">
        <w:rPr>
          <w:vertAlign w:val="subscript"/>
        </w:rPr>
        <w:t>UST</w:t>
      </w:r>
      <w:r w:rsidRPr="0041528A">
        <w:t xml:space="preserve"> shall conform with the capabilities of the USIM used.</w:t>
      </w:r>
    </w:p>
    <w:p w14:paraId="19C3E09C" w14:textId="77777777" w:rsidR="00E16204" w:rsidRPr="0041528A" w:rsidRDefault="00E16204" w:rsidP="00E16204"/>
    <w:p w14:paraId="0A8C8F20" w14:textId="77777777" w:rsidR="00E16204" w:rsidRPr="0041528A" w:rsidRDefault="00E16204" w:rsidP="00E16204">
      <w:r w:rsidRPr="0041528A">
        <w:rPr>
          <w:b/>
        </w:rPr>
        <w:t>EF</w:t>
      </w:r>
      <w:r w:rsidRPr="0041528A">
        <w:rPr>
          <w:b/>
          <w:vertAlign w:val="subscript"/>
        </w:rPr>
        <w:t>EPSLOCI</w:t>
      </w:r>
      <w:r w:rsidRPr="0041528A">
        <w:rPr>
          <w:b/>
        </w:rPr>
        <w:t xml:space="preserve"> (EPS Information)</w:t>
      </w:r>
    </w:p>
    <w:p w14:paraId="4D5B78EB" w14:textId="77777777" w:rsidR="00E16204" w:rsidRPr="0041528A" w:rsidRDefault="00E16204" w:rsidP="00E16204">
      <w:pPr>
        <w:pStyle w:val="EW"/>
      </w:pPr>
      <w:r w:rsidRPr="0041528A">
        <w:t>Logically:</w:t>
      </w:r>
      <w:r w:rsidRPr="0041528A">
        <w:tab/>
        <w:t>GUTI:</w:t>
      </w:r>
      <w:r w:rsidRPr="0041528A">
        <w:tab/>
      </w:r>
      <w:r w:rsidRPr="0041528A">
        <w:tab/>
        <w:t>0010100010266341122</w:t>
      </w:r>
    </w:p>
    <w:p w14:paraId="493AB559" w14:textId="77777777" w:rsidR="00E16204" w:rsidRPr="0041528A" w:rsidRDefault="00E16204" w:rsidP="00E16204">
      <w:pPr>
        <w:pStyle w:val="EW"/>
      </w:pPr>
      <w:r w:rsidRPr="0041528A">
        <w:tab/>
        <w:t>Last visited registered TAI:</w:t>
      </w:r>
      <w:r w:rsidRPr="0041528A">
        <w:tab/>
        <w:t>001/01/0001</w:t>
      </w:r>
    </w:p>
    <w:p w14:paraId="6C4BF956" w14:textId="77777777" w:rsidR="00E16204" w:rsidRPr="0041528A" w:rsidRDefault="00E16204" w:rsidP="00E16204">
      <w:pPr>
        <w:pStyle w:val="EW"/>
      </w:pPr>
      <w:r w:rsidRPr="0041528A">
        <w:tab/>
        <w:t>EPS update status:</w:t>
      </w:r>
      <w:r w:rsidRPr="0041528A">
        <w:tab/>
        <w:t>not updated</w:t>
      </w:r>
    </w:p>
    <w:p w14:paraId="39A9488F" w14:textId="77777777" w:rsidR="00E16204" w:rsidRPr="0041528A" w:rsidRDefault="00E16204" w:rsidP="00E16204">
      <w:pPr>
        <w:pStyle w:val="EW"/>
      </w:pPr>
    </w:p>
    <w:p w14:paraId="2E517A94" w14:textId="77777777" w:rsidR="00E16204" w:rsidRPr="0041528A" w:rsidRDefault="00E16204" w:rsidP="00E16204">
      <w:pPr>
        <w:pStyle w:val="TH"/>
        <w:spacing w:before="0" w:after="0"/>
        <w:rPr>
          <w:sz w:val="8"/>
          <w:szCs w:val="8"/>
        </w:rPr>
      </w:pPr>
    </w:p>
    <w:tbl>
      <w:tblPr>
        <w:tblW w:w="956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82"/>
        <w:gridCol w:w="782"/>
        <w:gridCol w:w="782"/>
        <w:gridCol w:w="782"/>
        <w:gridCol w:w="782"/>
        <w:gridCol w:w="782"/>
        <w:gridCol w:w="782"/>
        <w:gridCol w:w="782"/>
        <w:gridCol w:w="782"/>
        <w:gridCol w:w="782"/>
        <w:gridCol w:w="782"/>
      </w:tblGrid>
      <w:tr w:rsidR="00E16204" w:rsidRPr="0041528A" w14:paraId="00525023" w14:textId="77777777" w:rsidTr="003C2DFC">
        <w:tc>
          <w:tcPr>
            <w:tcW w:w="959" w:type="dxa"/>
          </w:tcPr>
          <w:p w14:paraId="06D8576F" w14:textId="77777777" w:rsidR="00E16204" w:rsidRPr="0041528A" w:rsidRDefault="00E16204" w:rsidP="003C2DFC">
            <w:pPr>
              <w:pStyle w:val="TAL"/>
            </w:pPr>
            <w:r w:rsidRPr="0041528A">
              <w:t>Byte:</w:t>
            </w:r>
          </w:p>
        </w:tc>
        <w:tc>
          <w:tcPr>
            <w:tcW w:w="782" w:type="dxa"/>
          </w:tcPr>
          <w:p w14:paraId="349F04BB" w14:textId="77777777" w:rsidR="00E16204" w:rsidRPr="0041528A" w:rsidRDefault="00E16204" w:rsidP="003C2DFC">
            <w:pPr>
              <w:pStyle w:val="TAL"/>
            </w:pPr>
            <w:r w:rsidRPr="0041528A">
              <w:t>B1</w:t>
            </w:r>
          </w:p>
        </w:tc>
        <w:tc>
          <w:tcPr>
            <w:tcW w:w="782" w:type="dxa"/>
          </w:tcPr>
          <w:p w14:paraId="538557BE" w14:textId="77777777" w:rsidR="00E16204" w:rsidRPr="0041528A" w:rsidRDefault="00E16204" w:rsidP="003C2DFC">
            <w:pPr>
              <w:pStyle w:val="TAL"/>
            </w:pPr>
            <w:r w:rsidRPr="0041528A">
              <w:t>B2</w:t>
            </w:r>
          </w:p>
        </w:tc>
        <w:tc>
          <w:tcPr>
            <w:tcW w:w="782" w:type="dxa"/>
          </w:tcPr>
          <w:p w14:paraId="3D83FDBF" w14:textId="77777777" w:rsidR="00E16204" w:rsidRPr="0041528A" w:rsidRDefault="00E16204" w:rsidP="003C2DFC">
            <w:pPr>
              <w:pStyle w:val="TAL"/>
            </w:pPr>
            <w:r w:rsidRPr="0041528A">
              <w:t>B3</w:t>
            </w:r>
          </w:p>
        </w:tc>
        <w:tc>
          <w:tcPr>
            <w:tcW w:w="782" w:type="dxa"/>
          </w:tcPr>
          <w:p w14:paraId="0BAA6D8B" w14:textId="77777777" w:rsidR="00E16204" w:rsidRPr="0041528A" w:rsidRDefault="00E16204" w:rsidP="003C2DFC">
            <w:pPr>
              <w:pStyle w:val="TAL"/>
            </w:pPr>
            <w:r w:rsidRPr="0041528A">
              <w:t>B4</w:t>
            </w:r>
          </w:p>
        </w:tc>
        <w:tc>
          <w:tcPr>
            <w:tcW w:w="782" w:type="dxa"/>
          </w:tcPr>
          <w:p w14:paraId="24392937" w14:textId="77777777" w:rsidR="00E16204" w:rsidRPr="0041528A" w:rsidRDefault="00E16204" w:rsidP="003C2DFC">
            <w:pPr>
              <w:pStyle w:val="TAL"/>
            </w:pPr>
            <w:r w:rsidRPr="0041528A">
              <w:t>B5</w:t>
            </w:r>
          </w:p>
        </w:tc>
        <w:tc>
          <w:tcPr>
            <w:tcW w:w="782" w:type="dxa"/>
          </w:tcPr>
          <w:p w14:paraId="3FEEF3E7" w14:textId="77777777" w:rsidR="00E16204" w:rsidRPr="0041528A" w:rsidRDefault="00E16204" w:rsidP="003C2DFC">
            <w:pPr>
              <w:pStyle w:val="TAL"/>
            </w:pPr>
            <w:r w:rsidRPr="0041528A">
              <w:t>B6</w:t>
            </w:r>
          </w:p>
        </w:tc>
        <w:tc>
          <w:tcPr>
            <w:tcW w:w="782" w:type="dxa"/>
          </w:tcPr>
          <w:p w14:paraId="4D0FC55A" w14:textId="77777777" w:rsidR="00E16204" w:rsidRPr="0041528A" w:rsidRDefault="00E16204" w:rsidP="003C2DFC">
            <w:pPr>
              <w:pStyle w:val="TAL"/>
            </w:pPr>
            <w:r w:rsidRPr="0041528A">
              <w:t>B7</w:t>
            </w:r>
          </w:p>
        </w:tc>
        <w:tc>
          <w:tcPr>
            <w:tcW w:w="782" w:type="dxa"/>
          </w:tcPr>
          <w:p w14:paraId="7112DEC4" w14:textId="77777777" w:rsidR="00E16204" w:rsidRPr="0041528A" w:rsidRDefault="00E16204" w:rsidP="003C2DFC">
            <w:pPr>
              <w:pStyle w:val="TAL"/>
            </w:pPr>
            <w:r w:rsidRPr="0041528A">
              <w:t>B8</w:t>
            </w:r>
          </w:p>
        </w:tc>
        <w:tc>
          <w:tcPr>
            <w:tcW w:w="782" w:type="dxa"/>
          </w:tcPr>
          <w:p w14:paraId="7BF8F392" w14:textId="77777777" w:rsidR="00E16204" w:rsidRPr="0041528A" w:rsidRDefault="00E16204" w:rsidP="003C2DFC">
            <w:pPr>
              <w:pStyle w:val="TAL"/>
            </w:pPr>
            <w:r w:rsidRPr="0041528A">
              <w:t>B9</w:t>
            </w:r>
          </w:p>
        </w:tc>
        <w:tc>
          <w:tcPr>
            <w:tcW w:w="782" w:type="dxa"/>
          </w:tcPr>
          <w:p w14:paraId="18A5174F" w14:textId="77777777" w:rsidR="00E16204" w:rsidRPr="0041528A" w:rsidRDefault="00E16204" w:rsidP="003C2DFC">
            <w:pPr>
              <w:pStyle w:val="TAL"/>
            </w:pPr>
            <w:r w:rsidRPr="0041528A">
              <w:t>B10</w:t>
            </w:r>
          </w:p>
        </w:tc>
        <w:tc>
          <w:tcPr>
            <w:tcW w:w="782" w:type="dxa"/>
          </w:tcPr>
          <w:p w14:paraId="107C0180" w14:textId="77777777" w:rsidR="00E16204" w:rsidRPr="0041528A" w:rsidRDefault="00E16204" w:rsidP="003C2DFC">
            <w:pPr>
              <w:pStyle w:val="TAL"/>
            </w:pPr>
            <w:r w:rsidRPr="0041528A">
              <w:t>B11</w:t>
            </w:r>
          </w:p>
        </w:tc>
      </w:tr>
      <w:tr w:rsidR="00E16204" w:rsidRPr="0041528A" w14:paraId="515EBE9D" w14:textId="77777777" w:rsidTr="003C2DFC">
        <w:tc>
          <w:tcPr>
            <w:tcW w:w="959" w:type="dxa"/>
            <w:tcBorders>
              <w:bottom w:val="single" w:sz="4" w:space="0" w:color="auto"/>
            </w:tcBorders>
          </w:tcPr>
          <w:p w14:paraId="70D910E0" w14:textId="77777777" w:rsidR="00E16204" w:rsidRPr="0041528A" w:rsidRDefault="00E16204" w:rsidP="003C2DFC">
            <w:pPr>
              <w:pStyle w:val="TAL"/>
            </w:pPr>
            <w:r w:rsidRPr="0041528A">
              <w:t>Hex:</w:t>
            </w:r>
          </w:p>
        </w:tc>
        <w:tc>
          <w:tcPr>
            <w:tcW w:w="782" w:type="dxa"/>
            <w:tcBorders>
              <w:bottom w:val="single" w:sz="4" w:space="0" w:color="auto"/>
            </w:tcBorders>
          </w:tcPr>
          <w:p w14:paraId="52694A20" w14:textId="77777777" w:rsidR="00E16204" w:rsidRPr="0041528A" w:rsidRDefault="00E16204" w:rsidP="003C2DFC">
            <w:pPr>
              <w:pStyle w:val="TAL"/>
            </w:pPr>
            <w:r w:rsidRPr="0041528A">
              <w:t>0B</w:t>
            </w:r>
          </w:p>
        </w:tc>
        <w:tc>
          <w:tcPr>
            <w:tcW w:w="782" w:type="dxa"/>
            <w:tcBorders>
              <w:bottom w:val="single" w:sz="4" w:space="0" w:color="auto"/>
            </w:tcBorders>
          </w:tcPr>
          <w:p w14:paraId="2C4D934E" w14:textId="77777777" w:rsidR="00E16204" w:rsidRPr="0041528A" w:rsidRDefault="00E16204" w:rsidP="003C2DFC">
            <w:pPr>
              <w:pStyle w:val="TAL"/>
            </w:pPr>
            <w:r w:rsidRPr="0041528A">
              <w:t>F6</w:t>
            </w:r>
          </w:p>
        </w:tc>
        <w:tc>
          <w:tcPr>
            <w:tcW w:w="782" w:type="dxa"/>
            <w:tcBorders>
              <w:bottom w:val="single" w:sz="4" w:space="0" w:color="auto"/>
            </w:tcBorders>
          </w:tcPr>
          <w:p w14:paraId="3718DD78" w14:textId="77777777" w:rsidR="00E16204" w:rsidRPr="0041528A" w:rsidRDefault="00E16204" w:rsidP="003C2DFC">
            <w:pPr>
              <w:pStyle w:val="TAL"/>
            </w:pPr>
            <w:r w:rsidRPr="0041528A">
              <w:t>00</w:t>
            </w:r>
          </w:p>
        </w:tc>
        <w:tc>
          <w:tcPr>
            <w:tcW w:w="782" w:type="dxa"/>
            <w:tcBorders>
              <w:bottom w:val="single" w:sz="4" w:space="0" w:color="auto"/>
            </w:tcBorders>
          </w:tcPr>
          <w:p w14:paraId="4FF51F08" w14:textId="77777777" w:rsidR="00E16204" w:rsidRPr="0041528A" w:rsidRDefault="00E16204" w:rsidP="003C2DFC">
            <w:pPr>
              <w:pStyle w:val="TAL"/>
            </w:pPr>
            <w:r w:rsidRPr="0041528A">
              <w:t>F1</w:t>
            </w:r>
          </w:p>
        </w:tc>
        <w:tc>
          <w:tcPr>
            <w:tcW w:w="782" w:type="dxa"/>
            <w:tcBorders>
              <w:bottom w:val="single" w:sz="4" w:space="0" w:color="auto"/>
            </w:tcBorders>
          </w:tcPr>
          <w:p w14:paraId="09B458F7" w14:textId="77777777" w:rsidR="00E16204" w:rsidRPr="0041528A" w:rsidRDefault="00E16204" w:rsidP="003C2DFC">
            <w:pPr>
              <w:pStyle w:val="TAL"/>
            </w:pPr>
            <w:r w:rsidRPr="0041528A">
              <w:t>10</w:t>
            </w:r>
          </w:p>
        </w:tc>
        <w:tc>
          <w:tcPr>
            <w:tcW w:w="782" w:type="dxa"/>
            <w:tcBorders>
              <w:bottom w:val="single" w:sz="4" w:space="0" w:color="auto"/>
            </w:tcBorders>
          </w:tcPr>
          <w:p w14:paraId="66C5B426" w14:textId="77777777" w:rsidR="00E16204" w:rsidRPr="0041528A" w:rsidRDefault="00E16204" w:rsidP="003C2DFC">
            <w:pPr>
              <w:pStyle w:val="TAL"/>
            </w:pPr>
            <w:r w:rsidRPr="0041528A">
              <w:t>00</w:t>
            </w:r>
          </w:p>
        </w:tc>
        <w:tc>
          <w:tcPr>
            <w:tcW w:w="782" w:type="dxa"/>
            <w:tcBorders>
              <w:bottom w:val="single" w:sz="4" w:space="0" w:color="auto"/>
            </w:tcBorders>
          </w:tcPr>
          <w:p w14:paraId="499D0D64" w14:textId="77777777" w:rsidR="00E16204" w:rsidRPr="0041528A" w:rsidRDefault="00E16204" w:rsidP="003C2DFC">
            <w:pPr>
              <w:pStyle w:val="TAL"/>
            </w:pPr>
            <w:r w:rsidRPr="0041528A">
              <w:t>01</w:t>
            </w:r>
          </w:p>
        </w:tc>
        <w:tc>
          <w:tcPr>
            <w:tcW w:w="782" w:type="dxa"/>
            <w:tcBorders>
              <w:bottom w:val="single" w:sz="4" w:space="0" w:color="auto"/>
            </w:tcBorders>
          </w:tcPr>
          <w:p w14:paraId="29178B46" w14:textId="77777777" w:rsidR="00E16204" w:rsidRPr="0041528A" w:rsidRDefault="00E16204" w:rsidP="003C2DFC">
            <w:pPr>
              <w:pStyle w:val="TAL"/>
            </w:pPr>
            <w:r w:rsidRPr="0041528A">
              <w:t>02</w:t>
            </w:r>
          </w:p>
        </w:tc>
        <w:tc>
          <w:tcPr>
            <w:tcW w:w="782" w:type="dxa"/>
            <w:tcBorders>
              <w:bottom w:val="single" w:sz="4" w:space="0" w:color="auto"/>
            </w:tcBorders>
          </w:tcPr>
          <w:p w14:paraId="0746BD06" w14:textId="77777777" w:rsidR="00E16204" w:rsidRPr="0041528A" w:rsidRDefault="00E16204" w:rsidP="003C2DFC">
            <w:pPr>
              <w:pStyle w:val="TAL"/>
            </w:pPr>
            <w:r w:rsidRPr="0041528A">
              <w:t>66</w:t>
            </w:r>
          </w:p>
        </w:tc>
        <w:tc>
          <w:tcPr>
            <w:tcW w:w="782" w:type="dxa"/>
            <w:tcBorders>
              <w:bottom w:val="single" w:sz="4" w:space="0" w:color="auto"/>
            </w:tcBorders>
          </w:tcPr>
          <w:p w14:paraId="3FCE3252" w14:textId="77777777" w:rsidR="00E16204" w:rsidRPr="0041528A" w:rsidRDefault="00E16204" w:rsidP="003C2DFC">
            <w:pPr>
              <w:pStyle w:val="TAL"/>
            </w:pPr>
            <w:r w:rsidRPr="0041528A">
              <w:t>43</w:t>
            </w:r>
          </w:p>
        </w:tc>
        <w:tc>
          <w:tcPr>
            <w:tcW w:w="782" w:type="dxa"/>
            <w:tcBorders>
              <w:bottom w:val="single" w:sz="4" w:space="0" w:color="auto"/>
            </w:tcBorders>
          </w:tcPr>
          <w:p w14:paraId="646D54E5" w14:textId="77777777" w:rsidR="00E16204" w:rsidRPr="0041528A" w:rsidRDefault="00E16204" w:rsidP="003C2DFC">
            <w:pPr>
              <w:pStyle w:val="TAL"/>
            </w:pPr>
            <w:r w:rsidRPr="0041528A">
              <w:t>11</w:t>
            </w:r>
          </w:p>
        </w:tc>
      </w:tr>
      <w:tr w:rsidR="00E16204" w:rsidRPr="0041528A" w14:paraId="7928A97C" w14:textId="77777777" w:rsidTr="003C2DFC">
        <w:tc>
          <w:tcPr>
            <w:tcW w:w="959" w:type="dxa"/>
            <w:tcBorders>
              <w:left w:val="nil"/>
              <w:right w:val="nil"/>
            </w:tcBorders>
          </w:tcPr>
          <w:p w14:paraId="3AC37CAE" w14:textId="77777777" w:rsidR="00E16204" w:rsidRPr="0041528A" w:rsidRDefault="00E16204" w:rsidP="003C2DFC">
            <w:pPr>
              <w:pStyle w:val="TAL"/>
            </w:pPr>
          </w:p>
        </w:tc>
        <w:tc>
          <w:tcPr>
            <w:tcW w:w="782" w:type="dxa"/>
            <w:tcBorders>
              <w:left w:val="nil"/>
              <w:right w:val="nil"/>
            </w:tcBorders>
          </w:tcPr>
          <w:p w14:paraId="7892EB69" w14:textId="77777777" w:rsidR="00E16204" w:rsidRPr="0041528A" w:rsidRDefault="00E16204" w:rsidP="003C2DFC">
            <w:pPr>
              <w:pStyle w:val="TAL"/>
            </w:pPr>
          </w:p>
        </w:tc>
        <w:tc>
          <w:tcPr>
            <w:tcW w:w="782" w:type="dxa"/>
            <w:tcBorders>
              <w:left w:val="nil"/>
              <w:right w:val="nil"/>
            </w:tcBorders>
          </w:tcPr>
          <w:p w14:paraId="375E10EF" w14:textId="77777777" w:rsidR="00E16204" w:rsidRPr="0041528A" w:rsidRDefault="00E16204" w:rsidP="003C2DFC">
            <w:pPr>
              <w:pStyle w:val="TAL"/>
            </w:pPr>
          </w:p>
        </w:tc>
        <w:tc>
          <w:tcPr>
            <w:tcW w:w="782" w:type="dxa"/>
            <w:tcBorders>
              <w:left w:val="nil"/>
              <w:right w:val="nil"/>
            </w:tcBorders>
          </w:tcPr>
          <w:p w14:paraId="2EBC68FB" w14:textId="77777777" w:rsidR="00E16204" w:rsidRPr="0041528A" w:rsidRDefault="00E16204" w:rsidP="003C2DFC">
            <w:pPr>
              <w:pStyle w:val="TAL"/>
            </w:pPr>
          </w:p>
        </w:tc>
        <w:tc>
          <w:tcPr>
            <w:tcW w:w="782" w:type="dxa"/>
            <w:tcBorders>
              <w:left w:val="nil"/>
              <w:right w:val="nil"/>
            </w:tcBorders>
          </w:tcPr>
          <w:p w14:paraId="0D143BF4" w14:textId="77777777" w:rsidR="00E16204" w:rsidRPr="0041528A" w:rsidRDefault="00E16204" w:rsidP="003C2DFC">
            <w:pPr>
              <w:pStyle w:val="TAL"/>
            </w:pPr>
          </w:p>
        </w:tc>
        <w:tc>
          <w:tcPr>
            <w:tcW w:w="782" w:type="dxa"/>
            <w:tcBorders>
              <w:left w:val="nil"/>
              <w:right w:val="nil"/>
            </w:tcBorders>
          </w:tcPr>
          <w:p w14:paraId="5C4CC027" w14:textId="77777777" w:rsidR="00E16204" w:rsidRPr="0041528A" w:rsidRDefault="00E16204" w:rsidP="003C2DFC">
            <w:pPr>
              <w:pStyle w:val="TAL"/>
            </w:pPr>
          </w:p>
        </w:tc>
        <w:tc>
          <w:tcPr>
            <w:tcW w:w="782" w:type="dxa"/>
            <w:tcBorders>
              <w:left w:val="nil"/>
              <w:right w:val="nil"/>
            </w:tcBorders>
          </w:tcPr>
          <w:p w14:paraId="07748112" w14:textId="77777777" w:rsidR="00E16204" w:rsidRPr="0041528A" w:rsidRDefault="00E16204" w:rsidP="003C2DFC">
            <w:pPr>
              <w:pStyle w:val="TAL"/>
            </w:pPr>
          </w:p>
        </w:tc>
        <w:tc>
          <w:tcPr>
            <w:tcW w:w="782" w:type="dxa"/>
            <w:tcBorders>
              <w:left w:val="nil"/>
              <w:right w:val="nil"/>
            </w:tcBorders>
          </w:tcPr>
          <w:p w14:paraId="1B884E68" w14:textId="77777777" w:rsidR="00E16204" w:rsidRPr="0041528A" w:rsidRDefault="00E16204" w:rsidP="003C2DFC">
            <w:pPr>
              <w:pStyle w:val="TAL"/>
            </w:pPr>
          </w:p>
        </w:tc>
        <w:tc>
          <w:tcPr>
            <w:tcW w:w="782" w:type="dxa"/>
            <w:tcBorders>
              <w:left w:val="nil"/>
              <w:right w:val="nil"/>
            </w:tcBorders>
          </w:tcPr>
          <w:p w14:paraId="5734AE77" w14:textId="77777777" w:rsidR="00E16204" w:rsidRPr="0041528A" w:rsidRDefault="00E16204" w:rsidP="003C2DFC">
            <w:pPr>
              <w:pStyle w:val="TAL"/>
            </w:pPr>
          </w:p>
        </w:tc>
        <w:tc>
          <w:tcPr>
            <w:tcW w:w="782" w:type="dxa"/>
            <w:tcBorders>
              <w:left w:val="nil"/>
              <w:right w:val="nil"/>
            </w:tcBorders>
          </w:tcPr>
          <w:p w14:paraId="1B15FE66" w14:textId="77777777" w:rsidR="00E16204" w:rsidRPr="0041528A" w:rsidRDefault="00E16204" w:rsidP="003C2DFC">
            <w:pPr>
              <w:pStyle w:val="TAL"/>
            </w:pPr>
          </w:p>
        </w:tc>
        <w:tc>
          <w:tcPr>
            <w:tcW w:w="782" w:type="dxa"/>
            <w:tcBorders>
              <w:left w:val="nil"/>
              <w:right w:val="nil"/>
            </w:tcBorders>
          </w:tcPr>
          <w:p w14:paraId="35CD4980" w14:textId="77777777" w:rsidR="00E16204" w:rsidRPr="0041528A" w:rsidRDefault="00E16204" w:rsidP="003C2DFC">
            <w:pPr>
              <w:pStyle w:val="TAL"/>
            </w:pPr>
          </w:p>
        </w:tc>
        <w:tc>
          <w:tcPr>
            <w:tcW w:w="782" w:type="dxa"/>
            <w:tcBorders>
              <w:left w:val="nil"/>
              <w:right w:val="nil"/>
            </w:tcBorders>
          </w:tcPr>
          <w:p w14:paraId="1F89810E" w14:textId="77777777" w:rsidR="00E16204" w:rsidRPr="0041528A" w:rsidRDefault="00E16204" w:rsidP="003C2DFC">
            <w:pPr>
              <w:pStyle w:val="TAL"/>
            </w:pPr>
          </w:p>
        </w:tc>
      </w:tr>
      <w:tr w:rsidR="00E16204" w:rsidRPr="0041528A" w14:paraId="01F9011B" w14:textId="77777777" w:rsidTr="003C2DFC">
        <w:tc>
          <w:tcPr>
            <w:tcW w:w="959" w:type="dxa"/>
          </w:tcPr>
          <w:p w14:paraId="27FAEB1E" w14:textId="77777777" w:rsidR="00E16204" w:rsidRPr="0041528A" w:rsidRDefault="00E16204" w:rsidP="003C2DFC">
            <w:pPr>
              <w:pStyle w:val="TAL"/>
            </w:pPr>
          </w:p>
        </w:tc>
        <w:tc>
          <w:tcPr>
            <w:tcW w:w="782" w:type="dxa"/>
          </w:tcPr>
          <w:p w14:paraId="601A951E" w14:textId="77777777" w:rsidR="00E16204" w:rsidRPr="0041528A" w:rsidRDefault="00E16204" w:rsidP="003C2DFC">
            <w:pPr>
              <w:pStyle w:val="TAL"/>
            </w:pPr>
            <w:r w:rsidRPr="0041528A">
              <w:t>B12</w:t>
            </w:r>
          </w:p>
        </w:tc>
        <w:tc>
          <w:tcPr>
            <w:tcW w:w="782" w:type="dxa"/>
          </w:tcPr>
          <w:p w14:paraId="76D79B14" w14:textId="77777777" w:rsidR="00E16204" w:rsidRPr="0041528A" w:rsidRDefault="00E16204" w:rsidP="003C2DFC">
            <w:pPr>
              <w:pStyle w:val="TAL"/>
            </w:pPr>
            <w:r w:rsidRPr="0041528A">
              <w:t>B13</w:t>
            </w:r>
          </w:p>
        </w:tc>
        <w:tc>
          <w:tcPr>
            <w:tcW w:w="782" w:type="dxa"/>
          </w:tcPr>
          <w:p w14:paraId="48653FC8" w14:textId="77777777" w:rsidR="00E16204" w:rsidRPr="0041528A" w:rsidRDefault="00E16204" w:rsidP="003C2DFC">
            <w:pPr>
              <w:pStyle w:val="TAL"/>
            </w:pPr>
            <w:r w:rsidRPr="0041528A">
              <w:t>B14</w:t>
            </w:r>
          </w:p>
        </w:tc>
        <w:tc>
          <w:tcPr>
            <w:tcW w:w="782" w:type="dxa"/>
          </w:tcPr>
          <w:p w14:paraId="6F4CBCB0" w14:textId="77777777" w:rsidR="00E16204" w:rsidRPr="0041528A" w:rsidRDefault="00E16204" w:rsidP="003C2DFC">
            <w:pPr>
              <w:pStyle w:val="TAL"/>
            </w:pPr>
            <w:r w:rsidRPr="0041528A">
              <w:t>B15</w:t>
            </w:r>
          </w:p>
        </w:tc>
        <w:tc>
          <w:tcPr>
            <w:tcW w:w="782" w:type="dxa"/>
          </w:tcPr>
          <w:p w14:paraId="6DEF8E64" w14:textId="77777777" w:rsidR="00E16204" w:rsidRPr="0041528A" w:rsidRDefault="00E16204" w:rsidP="003C2DFC">
            <w:pPr>
              <w:pStyle w:val="TAL"/>
            </w:pPr>
            <w:r w:rsidRPr="0041528A">
              <w:t>B16</w:t>
            </w:r>
          </w:p>
        </w:tc>
        <w:tc>
          <w:tcPr>
            <w:tcW w:w="782" w:type="dxa"/>
          </w:tcPr>
          <w:p w14:paraId="1A36863F" w14:textId="77777777" w:rsidR="00E16204" w:rsidRPr="0041528A" w:rsidRDefault="00E16204" w:rsidP="003C2DFC">
            <w:pPr>
              <w:pStyle w:val="TAL"/>
            </w:pPr>
            <w:r w:rsidRPr="0041528A">
              <w:t>B17</w:t>
            </w:r>
          </w:p>
        </w:tc>
        <w:tc>
          <w:tcPr>
            <w:tcW w:w="782" w:type="dxa"/>
          </w:tcPr>
          <w:p w14:paraId="38C8D25D" w14:textId="77777777" w:rsidR="00E16204" w:rsidRPr="0041528A" w:rsidRDefault="00E16204" w:rsidP="003C2DFC">
            <w:pPr>
              <w:pStyle w:val="TAL"/>
            </w:pPr>
            <w:r w:rsidRPr="0041528A">
              <w:t>B18</w:t>
            </w:r>
          </w:p>
        </w:tc>
        <w:tc>
          <w:tcPr>
            <w:tcW w:w="782" w:type="dxa"/>
          </w:tcPr>
          <w:p w14:paraId="0B3B0B76" w14:textId="77777777" w:rsidR="00E16204" w:rsidRPr="0041528A" w:rsidRDefault="00E16204" w:rsidP="003C2DFC">
            <w:pPr>
              <w:pStyle w:val="TAL"/>
            </w:pPr>
          </w:p>
        </w:tc>
        <w:tc>
          <w:tcPr>
            <w:tcW w:w="782" w:type="dxa"/>
          </w:tcPr>
          <w:p w14:paraId="733360E4" w14:textId="77777777" w:rsidR="00E16204" w:rsidRPr="0041528A" w:rsidRDefault="00E16204" w:rsidP="003C2DFC">
            <w:pPr>
              <w:pStyle w:val="TAL"/>
            </w:pPr>
          </w:p>
        </w:tc>
        <w:tc>
          <w:tcPr>
            <w:tcW w:w="782" w:type="dxa"/>
          </w:tcPr>
          <w:p w14:paraId="1518FF6B" w14:textId="77777777" w:rsidR="00E16204" w:rsidRPr="0041528A" w:rsidRDefault="00E16204" w:rsidP="003C2DFC">
            <w:pPr>
              <w:pStyle w:val="TAL"/>
            </w:pPr>
          </w:p>
        </w:tc>
        <w:tc>
          <w:tcPr>
            <w:tcW w:w="782" w:type="dxa"/>
          </w:tcPr>
          <w:p w14:paraId="7B0B779F" w14:textId="77777777" w:rsidR="00E16204" w:rsidRPr="0041528A" w:rsidRDefault="00E16204" w:rsidP="003C2DFC">
            <w:pPr>
              <w:pStyle w:val="TAL"/>
            </w:pPr>
          </w:p>
        </w:tc>
      </w:tr>
      <w:tr w:rsidR="00E16204" w:rsidRPr="0041528A" w14:paraId="3C3575CE" w14:textId="77777777" w:rsidTr="003C2DFC">
        <w:tc>
          <w:tcPr>
            <w:tcW w:w="959" w:type="dxa"/>
          </w:tcPr>
          <w:p w14:paraId="48AC237A" w14:textId="77777777" w:rsidR="00E16204" w:rsidRPr="0041528A" w:rsidRDefault="00E16204" w:rsidP="003C2DFC">
            <w:pPr>
              <w:pStyle w:val="TAL"/>
            </w:pPr>
          </w:p>
        </w:tc>
        <w:tc>
          <w:tcPr>
            <w:tcW w:w="782" w:type="dxa"/>
          </w:tcPr>
          <w:p w14:paraId="0ED9E1C8" w14:textId="77777777" w:rsidR="00E16204" w:rsidRPr="0041528A" w:rsidRDefault="00E16204" w:rsidP="003C2DFC">
            <w:pPr>
              <w:pStyle w:val="TAL"/>
            </w:pPr>
            <w:r w:rsidRPr="0041528A">
              <w:t>22</w:t>
            </w:r>
          </w:p>
        </w:tc>
        <w:tc>
          <w:tcPr>
            <w:tcW w:w="782" w:type="dxa"/>
          </w:tcPr>
          <w:p w14:paraId="57B773B2" w14:textId="77777777" w:rsidR="00E16204" w:rsidRPr="0041528A" w:rsidRDefault="00E16204" w:rsidP="003C2DFC">
            <w:pPr>
              <w:pStyle w:val="TAL"/>
            </w:pPr>
            <w:r w:rsidRPr="0041528A">
              <w:t>00</w:t>
            </w:r>
          </w:p>
        </w:tc>
        <w:tc>
          <w:tcPr>
            <w:tcW w:w="782" w:type="dxa"/>
          </w:tcPr>
          <w:p w14:paraId="33DE5CCA" w14:textId="77777777" w:rsidR="00E16204" w:rsidRPr="0041528A" w:rsidRDefault="00E16204" w:rsidP="003C2DFC">
            <w:pPr>
              <w:pStyle w:val="TAL"/>
            </w:pPr>
            <w:r w:rsidRPr="0041528A">
              <w:t>F1</w:t>
            </w:r>
          </w:p>
        </w:tc>
        <w:tc>
          <w:tcPr>
            <w:tcW w:w="782" w:type="dxa"/>
          </w:tcPr>
          <w:p w14:paraId="749A8526" w14:textId="77777777" w:rsidR="00E16204" w:rsidRPr="0041528A" w:rsidRDefault="00E16204" w:rsidP="003C2DFC">
            <w:pPr>
              <w:pStyle w:val="TAL"/>
            </w:pPr>
            <w:r w:rsidRPr="0041528A">
              <w:t>10</w:t>
            </w:r>
          </w:p>
        </w:tc>
        <w:tc>
          <w:tcPr>
            <w:tcW w:w="782" w:type="dxa"/>
          </w:tcPr>
          <w:p w14:paraId="66F305DA" w14:textId="77777777" w:rsidR="00E16204" w:rsidRPr="0041528A" w:rsidRDefault="00E16204" w:rsidP="003C2DFC">
            <w:pPr>
              <w:pStyle w:val="TAL"/>
            </w:pPr>
            <w:r w:rsidRPr="0041528A">
              <w:t>00</w:t>
            </w:r>
          </w:p>
        </w:tc>
        <w:tc>
          <w:tcPr>
            <w:tcW w:w="782" w:type="dxa"/>
          </w:tcPr>
          <w:p w14:paraId="14347090" w14:textId="77777777" w:rsidR="00E16204" w:rsidRPr="0041528A" w:rsidRDefault="00E16204" w:rsidP="003C2DFC">
            <w:pPr>
              <w:pStyle w:val="TAL"/>
            </w:pPr>
            <w:r w:rsidRPr="0041528A">
              <w:t>01</w:t>
            </w:r>
          </w:p>
        </w:tc>
        <w:tc>
          <w:tcPr>
            <w:tcW w:w="782" w:type="dxa"/>
          </w:tcPr>
          <w:p w14:paraId="3ACEFB29" w14:textId="77777777" w:rsidR="00E16204" w:rsidRPr="0041528A" w:rsidRDefault="00E16204" w:rsidP="003C2DFC">
            <w:pPr>
              <w:pStyle w:val="TAL"/>
            </w:pPr>
            <w:r w:rsidRPr="0041528A">
              <w:t>01</w:t>
            </w:r>
          </w:p>
        </w:tc>
        <w:tc>
          <w:tcPr>
            <w:tcW w:w="782" w:type="dxa"/>
          </w:tcPr>
          <w:p w14:paraId="31862C3C" w14:textId="77777777" w:rsidR="00E16204" w:rsidRPr="0041528A" w:rsidRDefault="00E16204" w:rsidP="003C2DFC">
            <w:pPr>
              <w:pStyle w:val="TAL"/>
            </w:pPr>
          </w:p>
        </w:tc>
        <w:tc>
          <w:tcPr>
            <w:tcW w:w="782" w:type="dxa"/>
          </w:tcPr>
          <w:p w14:paraId="035BD98F" w14:textId="77777777" w:rsidR="00E16204" w:rsidRPr="0041528A" w:rsidRDefault="00E16204" w:rsidP="003C2DFC">
            <w:pPr>
              <w:pStyle w:val="TAL"/>
            </w:pPr>
          </w:p>
        </w:tc>
        <w:tc>
          <w:tcPr>
            <w:tcW w:w="782" w:type="dxa"/>
          </w:tcPr>
          <w:p w14:paraId="75B5FBAB" w14:textId="77777777" w:rsidR="00E16204" w:rsidRPr="0041528A" w:rsidRDefault="00E16204" w:rsidP="003C2DFC">
            <w:pPr>
              <w:pStyle w:val="TAL"/>
            </w:pPr>
          </w:p>
        </w:tc>
        <w:tc>
          <w:tcPr>
            <w:tcW w:w="782" w:type="dxa"/>
          </w:tcPr>
          <w:p w14:paraId="6184BC37" w14:textId="77777777" w:rsidR="00E16204" w:rsidRPr="0041528A" w:rsidRDefault="00E16204" w:rsidP="003C2DFC">
            <w:pPr>
              <w:pStyle w:val="TAL"/>
            </w:pPr>
          </w:p>
        </w:tc>
      </w:tr>
    </w:tbl>
    <w:p w14:paraId="69F521EC" w14:textId="77777777" w:rsidR="00E16204" w:rsidRPr="0041528A" w:rsidRDefault="00E16204" w:rsidP="00E16204"/>
    <w:p w14:paraId="7C233C83" w14:textId="77777777" w:rsidR="00E16204" w:rsidRPr="0041528A" w:rsidRDefault="00E16204" w:rsidP="00E16204">
      <w:pPr>
        <w:rPr>
          <w:b/>
        </w:rPr>
      </w:pPr>
      <w:r w:rsidRPr="0041528A">
        <w:rPr>
          <w:b/>
        </w:rPr>
        <w:t>EF</w:t>
      </w:r>
      <w:r w:rsidRPr="0041528A">
        <w:rPr>
          <w:b/>
          <w:vertAlign w:val="subscript"/>
        </w:rPr>
        <w:t>EPSNSC</w:t>
      </w:r>
      <w:r w:rsidRPr="0041528A">
        <w:rPr>
          <w:b/>
        </w:rPr>
        <w:t xml:space="preserve"> (EPS NAS Security Context)</w:t>
      </w:r>
    </w:p>
    <w:p w14:paraId="6ED56F5D" w14:textId="77777777" w:rsidR="00E16204" w:rsidRPr="0041528A" w:rsidRDefault="00E16204" w:rsidP="00E16204">
      <w:pPr>
        <w:pStyle w:val="EW"/>
      </w:pPr>
      <w:r w:rsidRPr="0041528A">
        <w:t>Logically:</w:t>
      </w:r>
      <w:r w:rsidRPr="0041528A">
        <w:tab/>
        <w:t>Key Set Identifier KSI</w:t>
      </w:r>
      <w:r w:rsidRPr="0041528A">
        <w:rPr>
          <w:vertAlign w:val="subscript"/>
        </w:rPr>
        <w:t>ASME</w:t>
      </w:r>
      <w:r w:rsidRPr="0041528A">
        <w:t>:</w:t>
      </w:r>
      <w:r w:rsidRPr="0041528A">
        <w:tab/>
        <w:t>'07' (no key available)</w:t>
      </w:r>
    </w:p>
    <w:p w14:paraId="0D1E33B5" w14:textId="77777777" w:rsidR="00E16204" w:rsidRPr="0041528A" w:rsidRDefault="00E16204" w:rsidP="00E16204">
      <w:pPr>
        <w:pStyle w:val="EW"/>
      </w:pPr>
      <w:r w:rsidRPr="0041528A">
        <w:tab/>
        <w:t>ASME Key (KSI</w:t>
      </w:r>
      <w:r w:rsidRPr="0041528A">
        <w:rPr>
          <w:vertAlign w:val="subscript"/>
        </w:rPr>
        <w:t>ASME</w:t>
      </w:r>
      <w:r w:rsidRPr="0041528A">
        <w:t>):</w:t>
      </w:r>
      <w:r w:rsidRPr="0041528A">
        <w:tab/>
        <w:t>32 byte key, any value</w:t>
      </w:r>
    </w:p>
    <w:p w14:paraId="5AB2500A" w14:textId="77777777" w:rsidR="00E16204" w:rsidRPr="0041528A" w:rsidRDefault="00E16204" w:rsidP="00E16204">
      <w:pPr>
        <w:pStyle w:val="EW"/>
      </w:pPr>
      <w:r w:rsidRPr="0041528A">
        <w:tab/>
        <w:t>Uplink NAS count:</w:t>
      </w:r>
      <w:r w:rsidRPr="0041528A">
        <w:tab/>
        <w:t>'00'</w:t>
      </w:r>
    </w:p>
    <w:p w14:paraId="05B56CB3" w14:textId="77777777" w:rsidR="00E16204" w:rsidRPr="0041528A" w:rsidRDefault="00E16204" w:rsidP="00E16204">
      <w:pPr>
        <w:pStyle w:val="EW"/>
      </w:pPr>
      <w:r w:rsidRPr="0041528A">
        <w:tab/>
        <w:t>Downlink NAS count:</w:t>
      </w:r>
      <w:r w:rsidRPr="0041528A">
        <w:tab/>
        <w:t>'00'</w:t>
      </w:r>
    </w:p>
    <w:p w14:paraId="1C17B312" w14:textId="77777777" w:rsidR="00E16204" w:rsidRPr="0041528A" w:rsidRDefault="00E16204" w:rsidP="00E16204">
      <w:pPr>
        <w:pStyle w:val="EW"/>
      </w:pPr>
      <w:r w:rsidRPr="0041528A">
        <w:tab/>
        <w:t>Identifiers of selected NAS</w:t>
      </w:r>
      <w:r w:rsidRPr="0041528A">
        <w:br/>
        <w:t>integrity and encryption algorithm:</w:t>
      </w:r>
      <w:r w:rsidRPr="0041528A">
        <w:tab/>
        <w:t>'FF'</w:t>
      </w:r>
      <w:r w:rsidRPr="0041528A">
        <w:br/>
      </w:r>
    </w:p>
    <w:p w14:paraId="543D7B2D" w14:textId="77777777" w:rsidR="00E16204" w:rsidRPr="0041528A" w:rsidRDefault="00E16204" w:rsidP="00E16204">
      <w:pPr>
        <w:pStyle w:val="TH"/>
        <w:spacing w:before="0" w:after="0"/>
        <w:rPr>
          <w:sz w:val="8"/>
          <w:szCs w:val="8"/>
        </w:rPr>
      </w:pPr>
    </w:p>
    <w:tbl>
      <w:tblPr>
        <w:tblW w:w="911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gridCol w:w="680"/>
        <w:gridCol w:w="680"/>
      </w:tblGrid>
      <w:tr w:rsidR="00E16204" w:rsidRPr="0041528A" w14:paraId="625AC210" w14:textId="77777777" w:rsidTr="003C2DFC">
        <w:tc>
          <w:tcPr>
            <w:tcW w:w="959" w:type="dxa"/>
            <w:hideMark/>
          </w:tcPr>
          <w:p w14:paraId="55AB4BAE" w14:textId="77777777" w:rsidR="00E16204" w:rsidRPr="0041528A" w:rsidRDefault="00E16204" w:rsidP="003C2DFC">
            <w:pPr>
              <w:pStyle w:val="TAL"/>
              <w:rPr>
                <w:b/>
                <w:lang w:eastAsia="en-GB"/>
              </w:rPr>
            </w:pPr>
            <w:r w:rsidRPr="0041528A">
              <w:rPr>
                <w:b/>
                <w:lang w:eastAsia="en-GB"/>
              </w:rPr>
              <w:t>Coding:</w:t>
            </w:r>
          </w:p>
        </w:tc>
        <w:tc>
          <w:tcPr>
            <w:tcW w:w="680" w:type="dxa"/>
            <w:hideMark/>
          </w:tcPr>
          <w:p w14:paraId="2783465A" w14:textId="77777777" w:rsidR="00E16204" w:rsidRPr="0041528A" w:rsidRDefault="00E16204" w:rsidP="003C2DFC">
            <w:pPr>
              <w:pStyle w:val="TAL"/>
              <w:jc w:val="center"/>
              <w:rPr>
                <w:b/>
                <w:lang w:eastAsia="en-GB"/>
              </w:rPr>
            </w:pPr>
            <w:r w:rsidRPr="0041528A">
              <w:rPr>
                <w:b/>
                <w:lang w:eastAsia="en-GB"/>
              </w:rPr>
              <w:t>B1</w:t>
            </w:r>
          </w:p>
        </w:tc>
        <w:tc>
          <w:tcPr>
            <w:tcW w:w="680" w:type="dxa"/>
            <w:hideMark/>
          </w:tcPr>
          <w:p w14:paraId="722EB300" w14:textId="77777777" w:rsidR="00E16204" w:rsidRPr="0041528A" w:rsidRDefault="00E16204" w:rsidP="003C2DFC">
            <w:pPr>
              <w:pStyle w:val="TAL"/>
              <w:jc w:val="center"/>
              <w:rPr>
                <w:b/>
                <w:lang w:eastAsia="en-GB"/>
              </w:rPr>
            </w:pPr>
            <w:r w:rsidRPr="0041528A">
              <w:rPr>
                <w:b/>
                <w:lang w:eastAsia="en-GB"/>
              </w:rPr>
              <w:t>B2</w:t>
            </w:r>
          </w:p>
        </w:tc>
        <w:tc>
          <w:tcPr>
            <w:tcW w:w="680" w:type="dxa"/>
            <w:hideMark/>
          </w:tcPr>
          <w:p w14:paraId="0495EBB5" w14:textId="77777777" w:rsidR="00E16204" w:rsidRPr="0041528A" w:rsidRDefault="00E16204" w:rsidP="003C2DFC">
            <w:pPr>
              <w:pStyle w:val="TAL"/>
              <w:jc w:val="center"/>
              <w:rPr>
                <w:b/>
                <w:lang w:eastAsia="en-GB"/>
              </w:rPr>
            </w:pPr>
            <w:r w:rsidRPr="0041528A">
              <w:rPr>
                <w:b/>
                <w:lang w:eastAsia="en-GB"/>
              </w:rPr>
              <w:t>B3</w:t>
            </w:r>
          </w:p>
        </w:tc>
        <w:tc>
          <w:tcPr>
            <w:tcW w:w="680" w:type="dxa"/>
            <w:hideMark/>
          </w:tcPr>
          <w:p w14:paraId="06803707" w14:textId="77777777" w:rsidR="00E16204" w:rsidRPr="0041528A" w:rsidRDefault="00E16204" w:rsidP="003C2DFC">
            <w:pPr>
              <w:pStyle w:val="TAL"/>
              <w:jc w:val="center"/>
              <w:rPr>
                <w:b/>
                <w:lang w:eastAsia="en-GB"/>
              </w:rPr>
            </w:pPr>
            <w:r w:rsidRPr="0041528A">
              <w:rPr>
                <w:b/>
                <w:lang w:eastAsia="en-GB"/>
              </w:rPr>
              <w:t>B4</w:t>
            </w:r>
          </w:p>
        </w:tc>
        <w:tc>
          <w:tcPr>
            <w:tcW w:w="680" w:type="dxa"/>
            <w:hideMark/>
          </w:tcPr>
          <w:p w14:paraId="7FCBCAD3" w14:textId="77777777" w:rsidR="00E16204" w:rsidRPr="0041528A" w:rsidRDefault="00E16204" w:rsidP="003C2DFC">
            <w:pPr>
              <w:pStyle w:val="TAL"/>
              <w:jc w:val="center"/>
              <w:rPr>
                <w:b/>
                <w:lang w:eastAsia="en-GB"/>
              </w:rPr>
            </w:pPr>
            <w:r w:rsidRPr="0041528A">
              <w:rPr>
                <w:b/>
                <w:lang w:eastAsia="en-GB"/>
              </w:rPr>
              <w:t>B5</w:t>
            </w:r>
          </w:p>
        </w:tc>
        <w:tc>
          <w:tcPr>
            <w:tcW w:w="680" w:type="dxa"/>
            <w:hideMark/>
          </w:tcPr>
          <w:p w14:paraId="48310533" w14:textId="77777777" w:rsidR="00E16204" w:rsidRPr="0041528A" w:rsidRDefault="00E16204" w:rsidP="003C2DFC">
            <w:pPr>
              <w:pStyle w:val="TAL"/>
              <w:jc w:val="center"/>
              <w:rPr>
                <w:b/>
                <w:lang w:eastAsia="en-GB"/>
              </w:rPr>
            </w:pPr>
            <w:r w:rsidRPr="0041528A">
              <w:rPr>
                <w:b/>
                <w:lang w:eastAsia="en-GB"/>
              </w:rPr>
              <w:t>B6</w:t>
            </w:r>
          </w:p>
        </w:tc>
        <w:tc>
          <w:tcPr>
            <w:tcW w:w="680" w:type="dxa"/>
            <w:hideMark/>
          </w:tcPr>
          <w:p w14:paraId="1BA15BCF" w14:textId="77777777" w:rsidR="00E16204" w:rsidRPr="0041528A" w:rsidRDefault="00E16204" w:rsidP="003C2DFC">
            <w:pPr>
              <w:pStyle w:val="TAL"/>
              <w:jc w:val="center"/>
              <w:rPr>
                <w:b/>
                <w:lang w:eastAsia="en-GB"/>
              </w:rPr>
            </w:pPr>
            <w:r w:rsidRPr="0041528A">
              <w:rPr>
                <w:b/>
                <w:lang w:eastAsia="en-GB"/>
              </w:rPr>
              <w:t>B7</w:t>
            </w:r>
          </w:p>
        </w:tc>
        <w:tc>
          <w:tcPr>
            <w:tcW w:w="680" w:type="dxa"/>
            <w:hideMark/>
          </w:tcPr>
          <w:p w14:paraId="184BC55B" w14:textId="77777777" w:rsidR="00E16204" w:rsidRPr="0041528A" w:rsidRDefault="00E16204" w:rsidP="003C2DFC">
            <w:pPr>
              <w:pStyle w:val="TAL"/>
              <w:jc w:val="center"/>
              <w:rPr>
                <w:b/>
                <w:lang w:eastAsia="en-GB"/>
              </w:rPr>
            </w:pPr>
            <w:r w:rsidRPr="0041528A">
              <w:rPr>
                <w:b/>
                <w:lang w:eastAsia="en-GB"/>
              </w:rPr>
              <w:t>B8</w:t>
            </w:r>
          </w:p>
        </w:tc>
        <w:tc>
          <w:tcPr>
            <w:tcW w:w="680" w:type="dxa"/>
            <w:hideMark/>
          </w:tcPr>
          <w:p w14:paraId="2DDEED88" w14:textId="77777777" w:rsidR="00E16204" w:rsidRPr="0041528A" w:rsidRDefault="00E16204" w:rsidP="003C2DFC">
            <w:pPr>
              <w:pStyle w:val="TAL"/>
              <w:jc w:val="center"/>
              <w:rPr>
                <w:b/>
                <w:lang w:eastAsia="en-GB"/>
              </w:rPr>
            </w:pPr>
            <w:r w:rsidRPr="0041528A">
              <w:rPr>
                <w:b/>
                <w:lang w:eastAsia="en-GB"/>
              </w:rPr>
              <w:t>…</w:t>
            </w:r>
          </w:p>
        </w:tc>
        <w:tc>
          <w:tcPr>
            <w:tcW w:w="680" w:type="dxa"/>
            <w:hideMark/>
          </w:tcPr>
          <w:p w14:paraId="5C4B3A18" w14:textId="77777777" w:rsidR="00E16204" w:rsidRPr="0041528A" w:rsidRDefault="00E16204" w:rsidP="003C2DFC">
            <w:pPr>
              <w:pStyle w:val="TAL"/>
              <w:jc w:val="center"/>
              <w:rPr>
                <w:b/>
                <w:lang w:eastAsia="en-GB"/>
              </w:rPr>
            </w:pPr>
            <w:r w:rsidRPr="0041528A">
              <w:rPr>
                <w:b/>
                <w:lang w:eastAsia="en-GB"/>
              </w:rPr>
              <w:t>…</w:t>
            </w:r>
          </w:p>
        </w:tc>
        <w:tc>
          <w:tcPr>
            <w:tcW w:w="680" w:type="dxa"/>
            <w:hideMark/>
          </w:tcPr>
          <w:p w14:paraId="4D0093B1" w14:textId="77777777" w:rsidR="00E16204" w:rsidRPr="0041528A" w:rsidRDefault="00E16204" w:rsidP="003C2DFC">
            <w:pPr>
              <w:pStyle w:val="TAL"/>
              <w:jc w:val="center"/>
              <w:rPr>
                <w:b/>
                <w:lang w:eastAsia="en-GB"/>
              </w:rPr>
            </w:pPr>
            <w:r w:rsidRPr="0041528A">
              <w:rPr>
                <w:b/>
                <w:lang w:eastAsia="en-GB"/>
              </w:rPr>
              <w:t>…</w:t>
            </w:r>
          </w:p>
        </w:tc>
        <w:tc>
          <w:tcPr>
            <w:tcW w:w="680" w:type="dxa"/>
            <w:hideMark/>
          </w:tcPr>
          <w:p w14:paraId="2A2ED980" w14:textId="77777777" w:rsidR="00E16204" w:rsidRPr="0041528A" w:rsidRDefault="00E16204" w:rsidP="003C2DFC">
            <w:pPr>
              <w:pStyle w:val="TAL"/>
              <w:jc w:val="center"/>
              <w:rPr>
                <w:b/>
                <w:lang w:eastAsia="en-GB"/>
              </w:rPr>
            </w:pPr>
            <w:r w:rsidRPr="0041528A">
              <w:rPr>
                <w:b/>
                <w:lang w:eastAsia="en-GB"/>
              </w:rPr>
              <w:t>…</w:t>
            </w:r>
          </w:p>
        </w:tc>
      </w:tr>
      <w:tr w:rsidR="00E16204" w:rsidRPr="0041528A" w14:paraId="4FE58987" w14:textId="77777777" w:rsidTr="003C2DFC">
        <w:tc>
          <w:tcPr>
            <w:tcW w:w="959" w:type="dxa"/>
            <w:tcBorders>
              <w:bottom w:val="single" w:sz="4" w:space="0" w:color="auto"/>
            </w:tcBorders>
            <w:hideMark/>
          </w:tcPr>
          <w:p w14:paraId="4ED3D35A" w14:textId="77777777" w:rsidR="00E16204" w:rsidRPr="0041528A" w:rsidRDefault="00E16204" w:rsidP="003C2DFC">
            <w:pPr>
              <w:pStyle w:val="TAL"/>
              <w:rPr>
                <w:lang w:eastAsia="en-GB"/>
              </w:rPr>
            </w:pPr>
            <w:r w:rsidRPr="0041528A">
              <w:rPr>
                <w:lang w:eastAsia="en-GB"/>
              </w:rPr>
              <w:t>Hex</w:t>
            </w:r>
          </w:p>
        </w:tc>
        <w:tc>
          <w:tcPr>
            <w:tcW w:w="680" w:type="dxa"/>
            <w:hideMark/>
          </w:tcPr>
          <w:p w14:paraId="2F6000FB" w14:textId="77777777" w:rsidR="00E16204" w:rsidRPr="0041528A" w:rsidRDefault="00E16204" w:rsidP="003C2DFC">
            <w:pPr>
              <w:pStyle w:val="TAL"/>
              <w:jc w:val="center"/>
              <w:rPr>
                <w:lang w:eastAsia="en-GB"/>
              </w:rPr>
            </w:pPr>
            <w:r w:rsidRPr="0041528A">
              <w:rPr>
                <w:lang w:eastAsia="en-GB"/>
              </w:rPr>
              <w:t>A0</w:t>
            </w:r>
          </w:p>
        </w:tc>
        <w:tc>
          <w:tcPr>
            <w:tcW w:w="680" w:type="dxa"/>
            <w:hideMark/>
          </w:tcPr>
          <w:p w14:paraId="11127C7F" w14:textId="77777777" w:rsidR="00E16204" w:rsidRPr="0041528A" w:rsidRDefault="00E16204" w:rsidP="003C2DFC">
            <w:pPr>
              <w:pStyle w:val="TAL"/>
              <w:jc w:val="center"/>
              <w:rPr>
                <w:lang w:eastAsia="en-GB"/>
              </w:rPr>
            </w:pPr>
            <w:r w:rsidRPr="0041528A">
              <w:rPr>
                <w:lang w:eastAsia="en-GB"/>
              </w:rPr>
              <w:t>34</w:t>
            </w:r>
          </w:p>
        </w:tc>
        <w:tc>
          <w:tcPr>
            <w:tcW w:w="680" w:type="dxa"/>
            <w:hideMark/>
          </w:tcPr>
          <w:p w14:paraId="0D3EC96A" w14:textId="77777777" w:rsidR="00E16204" w:rsidRPr="0041528A" w:rsidRDefault="00E16204" w:rsidP="003C2DFC">
            <w:pPr>
              <w:pStyle w:val="TAL"/>
              <w:jc w:val="center"/>
              <w:rPr>
                <w:lang w:eastAsia="en-GB"/>
              </w:rPr>
            </w:pPr>
            <w:r w:rsidRPr="0041528A">
              <w:rPr>
                <w:lang w:eastAsia="en-GB"/>
              </w:rPr>
              <w:t>80</w:t>
            </w:r>
          </w:p>
        </w:tc>
        <w:tc>
          <w:tcPr>
            <w:tcW w:w="680" w:type="dxa"/>
            <w:hideMark/>
          </w:tcPr>
          <w:p w14:paraId="3CC1A09B" w14:textId="77777777" w:rsidR="00E16204" w:rsidRPr="0041528A" w:rsidRDefault="00E16204" w:rsidP="003C2DFC">
            <w:pPr>
              <w:pStyle w:val="TAL"/>
              <w:jc w:val="center"/>
              <w:rPr>
                <w:lang w:eastAsia="en-GB"/>
              </w:rPr>
            </w:pPr>
            <w:r w:rsidRPr="0041528A">
              <w:rPr>
                <w:lang w:eastAsia="en-GB"/>
              </w:rPr>
              <w:t>01</w:t>
            </w:r>
          </w:p>
        </w:tc>
        <w:tc>
          <w:tcPr>
            <w:tcW w:w="680" w:type="dxa"/>
            <w:hideMark/>
          </w:tcPr>
          <w:p w14:paraId="6B3B1D84" w14:textId="77777777" w:rsidR="00E16204" w:rsidRPr="0041528A" w:rsidRDefault="00E16204" w:rsidP="003C2DFC">
            <w:pPr>
              <w:pStyle w:val="TAL"/>
              <w:jc w:val="center"/>
              <w:rPr>
                <w:lang w:eastAsia="en-GB"/>
              </w:rPr>
            </w:pPr>
            <w:r w:rsidRPr="0041528A">
              <w:rPr>
                <w:lang w:eastAsia="en-GB"/>
              </w:rPr>
              <w:t>07</w:t>
            </w:r>
          </w:p>
        </w:tc>
        <w:tc>
          <w:tcPr>
            <w:tcW w:w="680" w:type="dxa"/>
            <w:hideMark/>
          </w:tcPr>
          <w:p w14:paraId="55E84E88" w14:textId="77777777" w:rsidR="00E16204" w:rsidRPr="0041528A" w:rsidRDefault="00E16204" w:rsidP="003C2DFC">
            <w:pPr>
              <w:pStyle w:val="TAL"/>
              <w:jc w:val="center"/>
              <w:rPr>
                <w:lang w:eastAsia="en-GB"/>
              </w:rPr>
            </w:pPr>
            <w:r w:rsidRPr="0041528A">
              <w:rPr>
                <w:lang w:eastAsia="en-GB"/>
              </w:rPr>
              <w:t>81</w:t>
            </w:r>
          </w:p>
        </w:tc>
        <w:tc>
          <w:tcPr>
            <w:tcW w:w="680" w:type="dxa"/>
            <w:hideMark/>
          </w:tcPr>
          <w:p w14:paraId="4C19A1BB" w14:textId="77777777" w:rsidR="00E16204" w:rsidRPr="0041528A" w:rsidRDefault="00E16204" w:rsidP="003C2DFC">
            <w:pPr>
              <w:pStyle w:val="TAL"/>
              <w:jc w:val="center"/>
              <w:rPr>
                <w:lang w:eastAsia="en-GB"/>
              </w:rPr>
            </w:pPr>
            <w:r w:rsidRPr="0041528A">
              <w:rPr>
                <w:lang w:eastAsia="en-GB"/>
              </w:rPr>
              <w:t>20</w:t>
            </w:r>
          </w:p>
        </w:tc>
        <w:tc>
          <w:tcPr>
            <w:tcW w:w="680" w:type="dxa"/>
            <w:hideMark/>
          </w:tcPr>
          <w:p w14:paraId="0E5E531C" w14:textId="77777777" w:rsidR="00E16204" w:rsidRPr="0041528A" w:rsidRDefault="00E16204" w:rsidP="003C2DFC">
            <w:pPr>
              <w:pStyle w:val="TAL"/>
              <w:jc w:val="center"/>
              <w:rPr>
                <w:lang w:eastAsia="en-GB"/>
              </w:rPr>
            </w:pPr>
            <w:r w:rsidRPr="0041528A">
              <w:rPr>
                <w:lang w:eastAsia="en-GB"/>
              </w:rPr>
              <w:t>xx</w:t>
            </w:r>
          </w:p>
        </w:tc>
        <w:tc>
          <w:tcPr>
            <w:tcW w:w="680" w:type="dxa"/>
            <w:hideMark/>
          </w:tcPr>
          <w:p w14:paraId="53A71A49" w14:textId="77777777" w:rsidR="00E16204" w:rsidRPr="0041528A" w:rsidRDefault="00E16204" w:rsidP="003C2DFC">
            <w:pPr>
              <w:pStyle w:val="TAL"/>
              <w:jc w:val="center"/>
              <w:rPr>
                <w:lang w:eastAsia="en-GB"/>
              </w:rPr>
            </w:pPr>
            <w:r w:rsidRPr="0041528A">
              <w:rPr>
                <w:lang w:eastAsia="en-GB"/>
              </w:rPr>
              <w:t>…</w:t>
            </w:r>
          </w:p>
        </w:tc>
        <w:tc>
          <w:tcPr>
            <w:tcW w:w="680" w:type="dxa"/>
            <w:hideMark/>
          </w:tcPr>
          <w:p w14:paraId="4CA83670" w14:textId="77777777" w:rsidR="00E16204" w:rsidRPr="0041528A" w:rsidRDefault="00E16204" w:rsidP="003C2DFC">
            <w:pPr>
              <w:pStyle w:val="TAL"/>
              <w:jc w:val="center"/>
              <w:rPr>
                <w:lang w:eastAsia="en-GB"/>
              </w:rPr>
            </w:pPr>
            <w:r w:rsidRPr="0041528A">
              <w:rPr>
                <w:lang w:eastAsia="en-GB"/>
              </w:rPr>
              <w:t>…</w:t>
            </w:r>
          </w:p>
        </w:tc>
        <w:tc>
          <w:tcPr>
            <w:tcW w:w="680" w:type="dxa"/>
            <w:hideMark/>
          </w:tcPr>
          <w:p w14:paraId="6C3D514F" w14:textId="77777777" w:rsidR="00E16204" w:rsidRPr="0041528A" w:rsidRDefault="00E16204" w:rsidP="003C2DFC">
            <w:pPr>
              <w:pStyle w:val="TAL"/>
              <w:jc w:val="center"/>
              <w:rPr>
                <w:lang w:eastAsia="en-GB"/>
              </w:rPr>
            </w:pPr>
            <w:r w:rsidRPr="0041528A">
              <w:rPr>
                <w:lang w:eastAsia="en-GB"/>
              </w:rPr>
              <w:t>…</w:t>
            </w:r>
          </w:p>
        </w:tc>
        <w:tc>
          <w:tcPr>
            <w:tcW w:w="680" w:type="dxa"/>
            <w:hideMark/>
          </w:tcPr>
          <w:p w14:paraId="07652FC0" w14:textId="77777777" w:rsidR="00E16204" w:rsidRPr="0041528A" w:rsidRDefault="00E16204" w:rsidP="003C2DFC">
            <w:pPr>
              <w:pStyle w:val="TAL"/>
              <w:jc w:val="center"/>
              <w:rPr>
                <w:lang w:eastAsia="en-GB"/>
              </w:rPr>
            </w:pPr>
            <w:r w:rsidRPr="0041528A">
              <w:rPr>
                <w:lang w:eastAsia="en-GB"/>
              </w:rPr>
              <w:t>…</w:t>
            </w:r>
          </w:p>
        </w:tc>
      </w:tr>
      <w:tr w:rsidR="00E16204" w:rsidRPr="0041528A" w14:paraId="38AC1ADE" w14:textId="77777777" w:rsidTr="003C2DFC">
        <w:tc>
          <w:tcPr>
            <w:tcW w:w="959" w:type="dxa"/>
            <w:vMerge w:val="restart"/>
            <w:tcBorders>
              <w:top w:val="single" w:sz="4" w:space="0" w:color="auto"/>
              <w:left w:val="nil"/>
              <w:bottom w:val="nil"/>
              <w:right w:val="single" w:sz="4" w:space="0" w:color="auto"/>
            </w:tcBorders>
          </w:tcPr>
          <w:p w14:paraId="33D9E366" w14:textId="77777777" w:rsidR="00E16204" w:rsidRPr="0041528A" w:rsidRDefault="00E16204" w:rsidP="003C2DFC">
            <w:pPr>
              <w:pStyle w:val="TAL"/>
              <w:rPr>
                <w:lang w:eastAsia="en-GB"/>
              </w:rPr>
            </w:pPr>
          </w:p>
        </w:tc>
        <w:tc>
          <w:tcPr>
            <w:tcW w:w="680" w:type="dxa"/>
            <w:tcBorders>
              <w:left w:val="single" w:sz="4" w:space="0" w:color="auto"/>
            </w:tcBorders>
          </w:tcPr>
          <w:p w14:paraId="48F59459" w14:textId="77777777" w:rsidR="00E16204" w:rsidRPr="0041528A" w:rsidRDefault="00E16204" w:rsidP="003C2DFC">
            <w:pPr>
              <w:pStyle w:val="TAL"/>
              <w:jc w:val="center"/>
              <w:rPr>
                <w:b/>
                <w:lang w:eastAsia="en-GB"/>
              </w:rPr>
            </w:pPr>
            <w:r w:rsidRPr="0041528A">
              <w:rPr>
                <w:b/>
                <w:lang w:eastAsia="en-GB"/>
              </w:rPr>
              <w:t>…</w:t>
            </w:r>
          </w:p>
        </w:tc>
        <w:tc>
          <w:tcPr>
            <w:tcW w:w="680" w:type="dxa"/>
          </w:tcPr>
          <w:p w14:paraId="10490170" w14:textId="77777777" w:rsidR="00E16204" w:rsidRPr="0041528A" w:rsidDel="000405CE" w:rsidRDefault="00E16204" w:rsidP="003C2DFC">
            <w:pPr>
              <w:pStyle w:val="TAL"/>
              <w:jc w:val="center"/>
              <w:rPr>
                <w:b/>
                <w:lang w:eastAsia="en-GB"/>
              </w:rPr>
            </w:pPr>
            <w:r w:rsidRPr="0041528A">
              <w:rPr>
                <w:b/>
                <w:lang w:eastAsia="en-GB"/>
              </w:rPr>
              <w:t>…</w:t>
            </w:r>
          </w:p>
        </w:tc>
        <w:tc>
          <w:tcPr>
            <w:tcW w:w="680" w:type="dxa"/>
          </w:tcPr>
          <w:p w14:paraId="5BC8D6C4" w14:textId="77777777" w:rsidR="00E16204" w:rsidRPr="0041528A" w:rsidRDefault="00E16204" w:rsidP="003C2DFC">
            <w:pPr>
              <w:pStyle w:val="TAL"/>
              <w:jc w:val="center"/>
              <w:rPr>
                <w:lang w:eastAsia="en-GB"/>
              </w:rPr>
            </w:pPr>
            <w:r w:rsidRPr="0041528A">
              <w:rPr>
                <w:b/>
                <w:lang w:eastAsia="en-GB"/>
              </w:rPr>
              <w:t>B39</w:t>
            </w:r>
          </w:p>
        </w:tc>
        <w:tc>
          <w:tcPr>
            <w:tcW w:w="680" w:type="dxa"/>
          </w:tcPr>
          <w:p w14:paraId="42E3F611" w14:textId="77777777" w:rsidR="00E16204" w:rsidRPr="0041528A" w:rsidRDefault="00E16204" w:rsidP="003C2DFC">
            <w:pPr>
              <w:pStyle w:val="TAL"/>
              <w:jc w:val="center"/>
              <w:rPr>
                <w:b/>
                <w:lang w:eastAsia="en-GB"/>
              </w:rPr>
            </w:pPr>
            <w:r w:rsidRPr="0041528A">
              <w:rPr>
                <w:b/>
                <w:lang w:eastAsia="en-GB"/>
              </w:rPr>
              <w:t>B40</w:t>
            </w:r>
          </w:p>
        </w:tc>
        <w:tc>
          <w:tcPr>
            <w:tcW w:w="680" w:type="dxa"/>
          </w:tcPr>
          <w:p w14:paraId="3E63D459" w14:textId="77777777" w:rsidR="00E16204" w:rsidRPr="0041528A" w:rsidRDefault="00E16204" w:rsidP="003C2DFC">
            <w:pPr>
              <w:pStyle w:val="TAL"/>
              <w:jc w:val="center"/>
              <w:rPr>
                <w:b/>
                <w:lang w:eastAsia="en-GB"/>
              </w:rPr>
            </w:pPr>
            <w:r w:rsidRPr="0041528A">
              <w:rPr>
                <w:b/>
                <w:lang w:eastAsia="en-GB"/>
              </w:rPr>
              <w:t>B41</w:t>
            </w:r>
          </w:p>
        </w:tc>
        <w:tc>
          <w:tcPr>
            <w:tcW w:w="680" w:type="dxa"/>
          </w:tcPr>
          <w:p w14:paraId="16D642EF" w14:textId="77777777" w:rsidR="00E16204" w:rsidRPr="0041528A" w:rsidRDefault="00E16204" w:rsidP="003C2DFC">
            <w:pPr>
              <w:pStyle w:val="TAL"/>
              <w:jc w:val="center"/>
              <w:rPr>
                <w:b/>
                <w:lang w:eastAsia="en-GB"/>
              </w:rPr>
            </w:pPr>
            <w:r w:rsidRPr="0041528A">
              <w:rPr>
                <w:b/>
                <w:lang w:eastAsia="en-GB"/>
              </w:rPr>
              <w:t>B42</w:t>
            </w:r>
          </w:p>
        </w:tc>
        <w:tc>
          <w:tcPr>
            <w:tcW w:w="680" w:type="dxa"/>
          </w:tcPr>
          <w:p w14:paraId="34D2942E" w14:textId="77777777" w:rsidR="00E16204" w:rsidRPr="0041528A" w:rsidRDefault="00E16204" w:rsidP="003C2DFC">
            <w:pPr>
              <w:pStyle w:val="TAL"/>
              <w:jc w:val="center"/>
              <w:rPr>
                <w:b/>
                <w:lang w:eastAsia="en-GB"/>
              </w:rPr>
            </w:pPr>
            <w:r w:rsidRPr="0041528A">
              <w:rPr>
                <w:b/>
                <w:lang w:eastAsia="en-GB"/>
              </w:rPr>
              <w:t>B43</w:t>
            </w:r>
          </w:p>
        </w:tc>
        <w:tc>
          <w:tcPr>
            <w:tcW w:w="680" w:type="dxa"/>
          </w:tcPr>
          <w:p w14:paraId="0D8B7BE2" w14:textId="77777777" w:rsidR="00E16204" w:rsidRPr="0041528A" w:rsidDel="000405CE" w:rsidRDefault="00E16204" w:rsidP="003C2DFC">
            <w:pPr>
              <w:pStyle w:val="TAL"/>
              <w:jc w:val="center"/>
              <w:rPr>
                <w:b/>
                <w:lang w:eastAsia="en-GB"/>
              </w:rPr>
            </w:pPr>
            <w:r w:rsidRPr="0041528A">
              <w:rPr>
                <w:b/>
                <w:lang w:eastAsia="en-GB"/>
              </w:rPr>
              <w:t>B44</w:t>
            </w:r>
          </w:p>
        </w:tc>
        <w:tc>
          <w:tcPr>
            <w:tcW w:w="680" w:type="dxa"/>
          </w:tcPr>
          <w:p w14:paraId="3B1C5868" w14:textId="77777777" w:rsidR="00E16204" w:rsidRPr="0041528A" w:rsidRDefault="00E16204" w:rsidP="003C2DFC">
            <w:pPr>
              <w:pStyle w:val="TAL"/>
              <w:jc w:val="center"/>
              <w:rPr>
                <w:b/>
                <w:lang w:eastAsia="en-GB"/>
              </w:rPr>
            </w:pPr>
            <w:r w:rsidRPr="0041528A">
              <w:rPr>
                <w:b/>
                <w:lang w:eastAsia="en-GB"/>
              </w:rPr>
              <w:t>B45</w:t>
            </w:r>
          </w:p>
        </w:tc>
        <w:tc>
          <w:tcPr>
            <w:tcW w:w="680" w:type="dxa"/>
          </w:tcPr>
          <w:p w14:paraId="49785650" w14:textId="77777777" w:rsidR="00E16204" w:rsidRPr="0041528A" w:rsidRDefault="00E16204" w:rsidP="003C2DFC">
            <w:pPr>
              <w:pStyle w:val="TAL"/>
              <w:jc w:val="center"/>
              <w:rPr>
                <w:b/>
                <w:lang w:eastAsia="en-GB"/>
              </w:rPr>
            </w:pPr>
            <w:r w:rsidRPr="0041528A">
              <w:rPr>
                <w:b/>
                <w:lang w:eastAsia="en-GB"/>
              </w:rPr>
              <w:t>B46</w:t>
            </w:r>
          </w:p>
        </w:tc>
        <w:tc>
          <w:tcPr>
            <w:tcW w:w="680" w:type="dxa"/>
          </w:tcPr>
          <w:p w14:paraId="28940E4F" w14:textId="77777777" w:rsidR="00E16204" w:rsidRPr="0041528A" w:rsidRDefault="00E16204" w:rsidP="003C2DFC">
            <w:pPr>
              <w:pStyle w:val="TAL"/>
              <w:jc w:val="center"/>
              <w:rPr>
                <w:b/>
                <w:lang w:eastAsia="en-GB"/>
              </w:rPr>
            </w:pPr>
            <w:r w:rsidRPr="0041528A">
              <w:rPr>
                <w:b/>
                <w:lang w:eastAsia="en-GB"/>
              </w:rPr>
              <w:t>B47</w:t>
            </w:r>
          </w:p>
        </w:tc>
        <w:tc>
          <w:tcPr>
            <w:tcW w:w="680" w:type="dxa"/>
          </w:tcPr>
          <w:p w14:paraId="52F5BEF8" w14:textId="77777777" w:rsidR="00E16204" w:rsidRPr="0041528A" w:rsidRDefault="00E16204" w:rsidP="003C2DFC">
            <w:pPr>
              <w:pStyle w:val="TAL"/>
              <w:jc w:val="center"/>
              <w:rPr>
                <w:b/>
                <w:lang w:eastAsia="en-GB"/>
              </w:rPr>
            </w:pPr>
            <w:r w:rsidRPr="0041528A">
              <w:rPr>
                <w:b/>
                <w:lang w:eastAsia="en-GB"/>
              </w:rPr>
              <w:t>B48</w:t>
            </w:r>
          </w:p>
        </w:tc>
      </w:tr>
      <w:tr w:rsidR="00E16204" w:rsidRPr="0041528A" w14:paraId="7384F921" w14:textId="77777777" w:rsidTr="003C2DFC">
        <w:tc>
          <w:tcPr>
            <w:tcW w:w="959" w:type="dxa"/>
            <w:vMerge/>
            <w:tcBorders>
              <w:top w:val="nil"/>
              <w:left w:val="nil"/>
              <w:bottom w:val="nil"/>
              <w:right w:val="single" w:sz="4" w:space="0" w:color="auto"/>
            </w:tcBorders>
          </w:tcPr>
          <w:p w14:paraId="3D8F8A45" w14:textId="77777777" w:rsidR="00E16204" w:rsidRPr="0041528A" w:rsidRDefault="00E16204" w:rsidP="003C2DFC">
            <w:pPr>
              <w:pStyle w:val="TAL"/>
              <w:rPr>
                <w:lang w:eastAsia="en-GB"/>
              </w:rPr>
            </w:pPr>
          </w:p>
        </w:tc>
        <w:tc>
          <w:tcPr>
            <w:tcW w:w="680" w:type="dxa"/>
            <w:tcBorders>
              <w:left w:val="single" w:sz="4" w:space="0" w:color="auto"/>
            </w:tcBorders>
          </w:tcPr>
          <w:p w14:paraId="46B847D1" w14:textId="77777777" w:rsidR="00E16204" w:rsidRPr="0041528A" w:rsidRDefault="00E16204" w:rsidP="003C2DFC">
            <w:pPr>
              <w:pStyle w:val="TAL"/>
              <w:jc w:val="center"/>
              <w:rPr>
                <w:lang w:eastAsia="en-GB"/>
              </w:rPr>
            </w:pPr>
          </w:p>
        </w:tc>
        <w:tc>
          <w:tcPr>
            <w:tcW w:w="680" w:type="dxa"/>
          </w:tcPr>
          <w:p w14:paraId="26A7F318" w14:textId="77777777" w:rsidR="00E16204" w:rsidRPr="0041528A" w:rsidRDefault="00E16204" w:rsidP="003C2DFC">
            <w:pPr>
              <w:pStyle w:val="TAL"/>
              <w:jc w:val="center"/>
              <w:rPr>
                <w:lang w:eastAsia="en-GB"/>
              </w:rPr>
            </w:pPr>
          </w:p>
        </w:tc>
        <w:tc>
          <w:tcPr>
            <w:tcW w:w="680" w:type="dxa"/>
          </w:tcPr>
          <w:p w14:paraId="1425B537" w14:textId="77777777" w:rsidR="00E16204" w:rsidRPr="0041528A" w:rsidRDefault="00E16204" w:rsidP="003C2DFC">
            <w:pPr>
              <w:pStyle w:val="TAL"/>
              <w:jc w:val="center"/>
              <w:rPr>
                <w:lang w:eastAsia="en-GB"/>
              </w:rPr>
            </w:pPr>
            <w:r w:rsidRPr="0041528A">
              <w:rPr>
                <w:lang w:eastAsia="en-GB"/>
              </w:rPr>
              <w:t>xx</w:t>
            </w:r>
          </w:p>
        </w:tc>
        <w:tc>
          <w:tcPr>
            <w:tcW w:w="680" w:type="dxa"/>
          </w:tcPr>
          <w:p w14:paraId="05A5BC20" w14:textId="77777777" w:rsidR="00E16204" w:rsidRPr="0041528A" w:rsidRDefault="00E16204" w:rsidP="003C2DFC">
            <w:pPr>
              <w:pStyle w:val="TAL"/>
              <w:jc w:val="center"/>
              <w:rPr>
                <w:lang w:eastAsia="en-GB"/>
              </w:rPr>
            </w:pPr>
            <w:r w:rsidRPr="0041528A">
              <w:rPr>
                <w:lang w:eastAsia="en-GB"/>
              </w:rPr>
              <w:t>82</w:t>
            </w:r>
          </w:p>
        </w:tc>
        <w:tc>
          <w:tcPr>
            <w:tcW w:w="680" w:type="dxa"/>
          </w:tcPr>
          <w:p w14:paraId="422ED37E" w14:textId="77777777" w:rsidR="00E16204" w:rsidRPr="0041528A" w:rsidRDefault="00E16204" w:rsidP="003C2DFC">
            <w:pPr>
              <w:pStyle w:val="TAL"/>
              <w:jc w:val="center"/>
              <w:rPr>
                <w:lang w:eastAsia="en-GB"/>
              </w:rPr>
            </w:pPr>
            <w:r w:rsidRPr="0041528A">
              <w:rPr>
                <w:lang w:eastAsia="en-GB"/>
              </w:rPr>
              <w:t>04</w:t>
            </w:r>
          </w:p>
        </w:tc>
        <w:tc>
          <w:tcPr>
            <w:tcW w:w="680" w:type="dxa"/>
          </w:tcPr>
          <w:p w14:paraId="197467A3" w14:textId="77777777" w:rsidR="00E16204" w:rsidRPr="0041528A" w:rsidRDefault="00E16204" w:rsidP="003C2DFC">
            <w:pPr>
              <w:pStyle w:val="TAL"/>
              <w:jc w:val="center"/>
              <w:rPr>
                <w:lang w:eastAsia="en-GB"/>
              </w:rPr>
            </w:pPr>
            <w:r w:rsidRPr="0041528A">
              <w:rPr>
                <w:lang w:eastAsia="en-GB"/>
              </w:rPr>
              <w:t>00</w:t>
            </w:r>
          </w:p>
        </w:tc>
        <w:tc>
          <w:tcPr>
            <w:tcW w:w="680" w:type="dxa"/>
          </w:tcPr>
          <w:p w14:paraId="21B88A0B" w14:textId="77777777" w:rsidR="00E16204" w:rsidRPr="0041528A" w:rsidRDefault="00E16204" w:rsidP="003C2DFC">
            <w:pPr>
              <w:pStyle w:val="TAL"/>
              <w:jc w:val="center"/>
              <w:rPr>
                <w:lang w:eastAsia="en-GB"/>
              </w:rPr>
            </w:pPr>
            <w:r w:rsidRPr="0041528A">
              <w:rPr>
                <w:lang w:eastAsia="en-GB"/>
              </w:rPr>
              <w:t>00</w:t>
            </w:r>
          </w:p>
        </w:tc>
        <w:tc>
          <w:tcPr>
            <w:tcW w:w="680" w:type="dxa"/>
          </w:tcPr>
          <w:p w14:paraId="3F9499D1" w14:textId="77777777" w:rsidR="00E16204" w:rsidRPr="0041528A" w:rsidRDefault="00E16204" w:rsidP="003C2DFC">
            <w:pPr>
              <w:pStyle w:val="TAL"/>
              <w:jc w:val="center"/>
              <w:rPr>
                <w:lang w:eastAsia="en-GB"/>
              </w:rPr>
            </w:pPr>
            <w:r w:rsidRPr="0041528A">
              <w:rPr>
                <w:lang w:eastAsia="en-GB"/>
              </w:rPr>
              <w:t>00</w:t>
            </w:r>
          </w:p>
        </w:tc>
        <w:tc>
          <w:tcPr>
            <w:tcW w:w="680" w:type="dxa"/>
          </w:tcPr>
          <w:p w14:paraId="42DDCE41" w14:textId="77777777" w:rsidR="00E16204" w:rsidRPr="0041528A" w:rsidRDefault="00E16204" w:rsidP="003C2DFC">
            <w:pPr>
              <w:pStyle w:val="TAL"/>
              <w:jc w:val="center"/>
              <w:rPr>
                <w:lang w:eastAsia="en-GB"/>
              </w:rPr>
            </w:pPr>
            <w:r w:rsidRPr="0041528A">
              <w:rPr>
                <w:lang w:eastAsia="en-GB"/>
              </w:rPr>
              <w:t>00</w:t>
            </w:r>
          </w:p>
        </w:tc>
        <w:tc>
          <w:tcPr>
            <w:tcW w:w="680" w:type="dxa"/>
          </w:tcPr>
          <w:p w14:paraId="523E5998" w14:textId="77777777" w:rsidR="00E16204" w:rsidRPr="0041528A" w:rsidRDefault="00E16204" w:rsidP="003C2DFC">
            <w:pPr>
              <w:pStyle w:val="TAL"/>
              <w:jc w:val="center"/>
              <w:rPr>
                <w:lang w:eastAsia="en-GB"/>
              </w:rPr>
            </w:pPr>
            <w:r w:rsidRPr="0041528A">
              <w:rPr>
                <w:lang w:eastAsia="en-GB"/>
              </w:rPr>
              <w:t>83</w:t>
            </w:r>
          </w:p>
        </w:tc>
        <w:tc>
          <w:tcPr>
            <w:tcW w:w="680" w:type="dxa"/>
          </w:tcPr>
          <w:p w14:paraId="3D000F16" w14:textId="77777777" w:rsidR="00E16204" w:rsidRPr="0041528A" w:rsidRDefault="00E16204" w:rsidP="003C2DFC">
            <w:pPr>
              <w:pStyle w:val="TAL"/>
              <w:jc w:val="center"/>
              <w:rPr>
                <w:lang w:eastAsia="en-GB"/>
              </w:rPr>
            </w:pPr>
            <w:r w:rsidRPr="0041528A">
              <w:rPr>
                <w:lang w:eastAsia="en-GB"/>
              </w:rPr>
              <w:t>04</w:t>
            </w:r>
          </w:p>
        </w:tc>
        <w:tc>
          <w:tcPr>
            <w:tcW w:w="680" w:type="dxa"/>
          </w:tcPr>
          <w:p w14:paraId="464F83ED" w14:textId="77777777" w:rsidR="00E16204" w:rsidRPr="0041528A" w:rsidRDefault="00E16204" w:rsidP="003C2DFC">
            <w:pPr>
              <w:pStyle w:val="TAL"/>
              <w:jc w:val="center"/>
              <w:rPr>
                <w:lang w:eastAsia="en-GB"/>
              </w:rPr>
            </w:pPr>
            <w:r w:rsidRPr="0041528A">
              <w:rPr>
                <w:lang w:eastAsia="en-GB"/>
              </w:rPr>
              <w:t>00</w:t>
            </w:r>
          </w:p>
        </w:tc>
      </w:tr>
      <w:tr w:rsidR="00E16204" w:rsidRPr="0041528A" w14:paraId="453F1480" w14:textId="77777777" w:rsidTr="003C2DFC">
        <w:trPr>
          <w:gridAfter w:val="6"/>
          <w:wAfter w:w="4080" w:type="dxa"/>
        </w:trPr>
        <w:tc>
          <w:tcPr>
            <w:tcW w:w="959" w:type="dxa"/>
            <w:vMerge/>
            <w:tcBorders>
              <w:top w:val="nil"/>
              <w:left w:val="nil"/>
              <w:bottom w:val="nil"/>
              <w:right w:val="single" w:sz="4" w:space="0" w:color="auto"/>
            </w:tcBorders>
          </w:tcPr>
          <w:p w14:paraId="4F56659E" w14:textId="77777777" w:rsidR="00E16204" w:rsidRPr="0041528A" w:rsidRDefault="00E16204" w:rsidP="003C2DFC">
            <w:pPr>
              <w:pStyle w:val="TAL"/>
              <w:rPr>
                <w:lang w:eastAsia="en-GB"/>
              </w:rPr>
            </w:pPr>
          </w:p>
        </w:tc>
        <w:tc>
          <w:tcPr>
            <w:tcW w:w="680" w:type="dxa"/>
            <w:tcBorders>
              <w:left w:val="single" w:sz="4" w:space="0" w:color="auto"/>
            </w:tcBorders>
          </w:tcPr>
          <w:p w14:paraId="40853757" w14:textId="77777777" w:rsidR="00E16204" w:rsidRPr="0041528A" w:rsidRDefault="00E16204" w:rsidP="003C2DFC">
            <w:pPr>
              <w:pStyle w:val="TAL"/>
              <w:jc w:val="center"/>
              <w:rPr>
                <w:b/>
                <w:lang w:eastAsia="en-GB"/>
              </w:rPr>
            </w:pPr>
            <w:r w:rsidRPr="0041528A">
              <w:rPr>
                <w:b/>
                <w:lang w:eastAsia="en-GB"/>
              </w:rPr>
              <w:t>B49</w:t>
            </w:r>
          </w:p>
        </w:tc>
        <w:tc>
          <w:tcPr>
            <w:tcW w:w="680" w:type="dxa"/>
          </w:tcPr>
          <w:p w14:paraId="51A8CF62" w14:textId="77777777" w:rsidR="00E16204" w:rsidRPr="0041528A" w:rsidRDefault="00E16204" w:rsidP="003C2DFC">
            <w:pPr>
              <w:pStyle w:val="TAL"/>
              <w:jc w:val="center"/>
              <w:rPr>
                <w:b/>
                <w:lang w:eastAsia="en-GB"/>
              </w:rPr>
            </w:pPr>
            <w:r w:rsidRPr="0041528A">
              <w:rPr>
                <w:b/>
                <w:lang w:eastAsia="en-GB"/>
              </w:rPr>
              <w:t>B50</w:t>
            </w:r>
          </w:p>
        </w:tc>
        <w:tc>
          <w:tcPr>
            <w:tcW w:w="680" w:type="dxa"/>
          </w:tcPr>
          <w:p w14:paraId="5428C714" w14:textId="77777777" w:rsidR="00E16204" w:rsidRPr="0041528A" w:rsidRDefault="00E16204" w:rsidP="003C2DFC">
            <w:pPr>
              <w:pStyle w:val="TAL"/>
              <w:jc w:val="center"/>
              <w:rPr>
                <w:b/>
                <w:lang w:eastAsia="en-GB"/>
              </w:rPr>
            </w:pPr>
            <w:r w:rsidRPr="0041528A">
              <w:rPr>
                <w:b/>
                <w:lang w:eastAsia="en-GB"/>
              </w:rPr>
              <w:t>B51</w:t>
            </w:r>
          </w:p>
        </w:tc>
        <w:tc>
          <w:tcPr>
            <w:tcW w:w="680" w:type="dxa"/>
          </w:tcPr>
          <w:p w14:paraId="3B6A3A5C" w14:textId="77777777" w:rsidR="00E16204" w:rsidRPr="0041528A" w:rsidRDefault="00E16204" w:rsidP="003C2DFC">
            <w:pPr>
              <w:pStyle w:val="TAL"/>
              <w:jc w:val="center"/>
              <w:rPr>
                <w:b/>
                <w:lang w:eastAsia="en-GB"/>
              </w:rPr>
            </w:pPr>
            <w:r w:rsidRPr="0041528A">
              <w:rPr>
                <w:b/>
                <w:lang w:eastAsia="en-GB"/>
              </w:rPr>
              <w:t>B52</w:t>
            </w:r>
          </w:p>
        </w:tc>
        <w:tc>
          <w:tcPr>
            <w:tcW w:w="680" w:type="dxa"/>
          </w:tcPr>
          <w:p w14:paraId="754DAB11" w14:textId="77777777" w:rsidR="00E16204" w:rsidRPr="0041528A" w:rsidRDefault="00E16204" w:rsidP="003C2DFC">
            <w:pPr>
              <w:pStyle w:val="TAL"/>
              <w:jc w:val="center"/>
              <w:rPr>
                <w:b/>
                <w:lang w:eastAsia="en-GB"/>
              </w:rPr>
            </w:pPr>
            <w:r w:rsidRPr="0041528A">
              <w:rPr>
                <w:b/>
                <w:lang w:eastAsia="en-GB"/>
              </w:rPr>
              <w:t>B53</w:t>
            </w:r>
          </w:p>
        </w:tc>
        <w:tc>
          <w:tcPr>
            <w:tcW w:w="680" w:type="dxa"/>
          </w:tcPr>
          <w:p w14:paraId="3FA8AE9A" w14:textId="77777777" w:rsidR="00E16204" w:rsidRPr="0041528A" w:rsidRDefault="00E16204" w:rsidP="003C2DFC">
            <w:pPr>
              <w:pStyle w:val="TAL"/>
              <w:jc w:val="center"/>
              <w:rPr>
                <w:b/>
                <w:lang w:eastAsia="en-GB"/>
              </w:rPr>
            </w:pPr>
            <w:r w:rsidRPr="0041528A">
              <w:rPr>
                <w:b/>
                <w:lang w:eastAsia="en-GB"/>
              </w:rPr>
              <w:t>B54</w:t>
            </w:r>
          </w:p>
        </w:tc>
      </w:tr>
      <w:tr w:rsidR="00E16204" w:rsidRPr="0041528A" w14:paraId="7B589E65" w14:textId="77777777" w:rsidTr="003C2DFC">
        <w:trPr>
          <w:gridAfter w:val="6"/>
          <w:wAfter w:w="4080" w:type="dxa"/>
        </w:trPr>
        <w:tc>
          <w:tcPr>
            <w:tcW w:w="959" w:type="dxa"/>
            <w:vMerge/>
            <w:tcBorders>
              <w:top w:val="nil"/>
              <w:left w:val="nil"/>
              <w:bottom w:val="nil"/>
              <w:right w:val="single" w:sz="4" w:space="0" w:color="auto"/>
            </w:tcBorders>
          </w:tcPr>
          <w:p w14:paraId="20024213" w14:textId="77777777" w:rsidR="00E16204" w:rsidRPr="0041528A" w:rsidRDefault="00E16204" w:rsidP="003C2DFC">
            <w:pPr>
              <w:pStyle w:val="TAL"/>
              <w:rPr>
                <w:lang w:eastAsia="en-GB"/>
              </w:rPr>
            </w:pPr>
          </w:p>
        </w:tc>
        <w:tc>
          <w:tcPr>
            <w:tcW w:w="680" w:type="dxa"/>
            <w:tcBorders>
              <w:left w:val="single" w:sz="4" w:space="0" w:color="auto"/>
            </w:tcBorders>
          </w:tcPr>
          <w:p w14:paraId="11ADA900" w14:textId="77777777" w:rsidR="00E16204" w:rsidRPr="0041528A" w:rsidRDefault="00E16204" w:rsidP="003C2DFC">
            <w:pPr>
              <w:pStyle w:val="TAL"/>
              <w:jc w:val="center"/>
              <w:rPr>
                <w:lang w:eastAsia="en-GB"/>
              </w:rPr>
            </w:pPr>
            <w:r w:rsidRPr="0041528A">
              <w:rPr>
                <w:lang w:eastAsia="en-GB"/>
              </w:rPr>
              <w:t>00</w:t>
            </w:r>
          </w:p>
        </w:tc>
        <w:tc>
          <w:tcPr>
            <w:tcW w:w="680" w:type="dxa"/>
          </w:tcPr>
          <w:p w14:paraId="4E390D29" w14:textId="77777777" w:rsidR="00E16204" w:rsidRPr="0041528A" w:rsidRDefault="00E16204" w:rsidP="003C2DFC">
            <w:pPr>
              <w:pStyle w:val="TAL"/>
              <w:jc w:val="center"/>
              <w:rPr>
                <w:lang w:eastAsia="en-GB"/>
              </w:rPr>
            </w:pPr>
            <w:r w:rsidRPr="0041528A">
              <w:rPr>
                <w:lang w:eastAsia="en-GB"/>
              </w:rPr>
              <w:t>00</w:t>
            </w:r>
          </w:p>
        </w:tc>
        <w:tc>
          <w:tcPr>
            <w:tcW w:w="680" w:type="dxa"/>
          </w:tcPr>
          <w:p w14:paraId="7DBAC584" w14:textId="77777777" w:rsidR="00E16204" w:rsidRPr="0041528A" w:rsidRDefault="00E16204" w:rsidP="003C2DFC">
            <w:pPr>
              <w:pStyle w:val="TAL"/>
              <w:jc w:val="center"/>
              <w:rPr>
                <w:lang w:eastAsia="en-GB"/>
              </w:rPr>
            </w:pPr>
            <w:r w:rsidRPr="0041528A">
              <w:rPr>
                <w:lang w:eastAsia="en-GB"/>
              </w:rPr>
              <w:t>00</w:t>
            </w:r>
          </w:p>
        </w:tc>
        <w:tc>
          <w:tcPr>
            <w:tcW w:w="680" w:type="dxa"/>
          </w:tcPr>
          <w:p w14:paraId="0138612D" w14:textId="77777777" w:rsidR="00E16204" w:rsidRPr="0041528A" w:rsidRDefault="00E16204" w:rsidP="003C2DFC">
            <w:pPr>
              <w:pStyle w:val="TAL"/>
              <w:jc w:val="center"/>
              <w:rPr>
                <w:lang w:eastAsia="en-GB"/>
              </w:rPr>
            </w:pPr>
            <w:r w:rsidRPr="0041528A">
              <w:rPr>
                <w:lang w:eastAsia="en-GB"/>
              </w:rPr>
              <w:t>84</w:t>
            </w:r>
          </w:p>
        </w:tc>
        <w:tc>
          <w:tcPr>
            <w:tcW w:w="680" w:type="dxa"/>
          </w:tcPr>
          <w:p w14:paraId="6AF4B783" w14:textId="77777777" w:rsidR="00E16204" w:rsidRPr="0041528A" w:rsidRDefault="00E16204" w:rsidP="003C2DFC">
            <w:pPr>
              <w:pStyle w:val="TAL"/>
              <w:jc w:val="center"/>
              <w:rPr>
                <w:lang w:eastAsia="en-GB"/>
              </w:rPr>
            </w:pPr>
            <w:r w:rsidRPr="0041528A">
              <w:rPr>
                <w:lang w:eastAsia="en-GB"/>
              </w:rPr>
              <w:t>01</w:t>
            </w:r>
          </w:p>
        </w:tc>
        <w:tc>
          <w:tcPr>
            <w:tcW w:w="680" w:type="dxa"/>
          </w:tcPr>
          <w:p w14:paraId="49311753" w14:textId="77777777" w:rsidR="00E16204" w:rsidRPr="0041528A" w:rsidRDefault="00E16204" w:rsidP="003C2DFC">
            <w:pPr>
              <w:pStyle w:val="TAL"/>
              <w:jc w:val="center"/>
              <w:rPr>
                <w:lang w:eastAsia="en-GB"/>
              </w:rPr>
            </w:pPr>
            <w:r w:rsidRPr="0041528A">
              <w:rPr>
                <w:lang w:eastAsia="en-GB"/>
              </w:rPr>
              <w:t>FF</w:t>
            </w:r>
          </w:p>
        </w:tc>
      </w:tr>
    </w:tbl>
    <w:p w14:paraId="11C18154" w14:textId="77777777" w:rsidR="00E16204" w:rsidRPr="0041528A" w:rsidRDefault="00E16204" w:rsidP="00E16204">
      <w:pPr>
        <w:rPr>
          <w:noProof/>
        </w:rPr>
      </w:pPr>
    </w:p>
    <w:p w14:paraId="478B3813" w14:textId="77777777" w:rsidR="00E16204" w:rsidRPr="0041528A" w:rsidRDefault="00E16204" w:rsidP="00E16204">
      <w:pPr>
        <w:pStyle w:val="Heading4"/>
      </w:pPr>
      <w:bookmarkStart w:id="267" w:name="_Toc146312828"/>
      <w:bookmarkStart w:id="268" w:name="_Toc159912593"/>
      <w:r w:rsidRPr="0041528A">
        <w:t>27.22.2B.2</w:t>
      </w:r>
      <w:r w:rsidRPr="0041528A">
        <w:tab/>
        <w:t>Definition of E-UTRAN parameters</w:t>
      </w:r>
      <w:bookmarkEnd w:id="267"/>
      <w:bookmarkEnd w:id="268"/>
    </w:p>
    <w:p w14:paraId="42F31276" w14:textId="77777777" w:rsidR="00E16204" w:rsidRPr="0041528A" w:rsidRDefault="00E16204" w:rsidP="00E16204">
      <w:r w:rsidRPr="0041528A">
        <w:t>The default E-UTRAN parameters of the system simulator are:</w:t>
      </w:r>
    </w:p>
    <w:p w14:paraId="0217FF61" w14:textId="77777777" w:rsidR="00E16204" w:rsidRPr="0041528A" w:rsidRDefault="00E16204" w:rsidP="00E16204">
      <w:pPr>
        <w:pStyle w:val="B1"/>
      </w:pPr>
      <w:r w:rsidRPr="0041528A">
        <w:t>-</w:t>
      </w:r>
      <w:r w:rsidRPr="0041528A">
        <w:tab/>
        <w:t>Mobile Country Code (MCC) = 001;</w:t>
      </w:r>
    </w:p>
    <w:p w14:paraId="6DACDCCA" w14:textId="77777777" w:rsidR="00E16204" w:rsidRPr="0041528A" w:rsidRDefault="00E16204" w:rsidP="00E16204">
      <w:pPr>
        <w:pStyle w:val="B1"/>
      </w:pPr>
      <w:r w:rsidRPr="0041528A">
        <w:t>-</w:t>
      </w:r>
      <w:r w:rsidRPr="0041528A">
        <w:tab/>
        <w:t>Mobile Network Code (MNC) = 01;</w:t>
      </w:r>
    </w:p>
    <w:p w14:paraId="1B9F2633" w14:textId="77777777" w:rsidR="00E16204" w:rsidRPr="0041528A" w:rsidRDefault="00E16204" w:rsidP="00E16204">
      <w:pPr>
        <w:pStyle w:val="B1"/>
      </w:pPr>
      <w:r w:rsidRPr="0041528A">
        <w:t>-</w:t>
      </w:r>
      <w:r w:rsidRPr="0041528A">
        <w:tab/>
        <w:t>Tracking Area Code (TAC) = 0001;</w:t>
      </w:r>
    </w:p>
    <w:p w14:paraId="438943D3" w14:textId="77777777" w:rsidR="00E16204" w:rsidRPr="0041528A" w:rsidRDefault="00E16204" w:rsidP="00E16204">
      <w:pPr>
        <w:pStyle w:val="B1"/>
      </w:pPr>
      <w:r w:rsidRPr="0041528A">
        <w:t>-</w:t>
      </w:r>
      <w:r w:rsidRPr="0041528A">
        <w:tab/>
        <w:t>Cell Identity value = 0001;</w:t>
      </w:r>
    </w:p>
    <w:p w14:paraId="03FBD291" w14:textId="77777777" w:rsidR="00E16204" w:rsidRPr="0041528A" w:rsidRDefault="00E16204" w:rsidP="00E16204">
      <w:r w:rsidRPr="0041528A">
        <w:t>The default EPS bearer context is defined in "Reference default EPS bearer context #1" in cl. 6.6.1 of TS 36.508 [33].</w:t>
      </w:r>
    </w:p>
    <w:p w14:paraId="6EC9C124" w14:textId="77777777" w:rsidR="00E16204" w:rsidRPr="0041528A" w:rsidRDefault="00E16204" w:rsidP="00E16204">
      <w:r w:rsidRPr="0041528A">
        <w:t>The default PDP type shall be "IP".</w:t>
      </w:r>
    </w:p>
    <w:p w14:paraId="4D037252" w14:textId="77777777" w:rsidR="00E16204" w:rsidRPr="0041528A" w:rsidRDefault="00E16204" w:rsidP="00E16204">
      <w:pPr>
        <w:pStyle w:val="Heading3"/>
      </w:pPr>
      <w:bookmarkStart w:id="269" w:name="_Toc146312829"/>
      <w:bookmarkStart w:id="270" w:name="_Toc159912594"/>
      <w:r w:rsidRPr="0041528A">
        <w:t>27.22.2C</w:t>
      </w:r>
      <w:r w:rsidRPr="0041528A">
        <w:tab/>
        <w:t>Definition of E-UTRAN/EPC ISIM-UICC</w:t>
      </w:r>
      <w:bookmarkEnd w:id="269"/>
      <w:bookmarkEnd w:id="270"/>
    </w:p>
    <w:p w14:paraId="18459187" w14:textId="77777777" w:rsidR="00E16204" w:rsidRPr="0041528A" w:rsidRDefault="00E16204" w:rsidP="00E16204">
      <w:pPr>
        <w:pStyle w:val="Heading4"/>
      </w:pPr>
      <w:bookmarkStart w:id="271" w:name="_Toc146312830"/>
      <w:bookmarkStart w:id="272" w:name="_Toc159912595"/>
      <w:r w:rsidRPr="0041528A">
        <w:t>27.22.2C.1</w:t>
      </w:r>
      <w:r w:rsidRPr="0041528A">
        <w:tab/>
        <w:t>Applications on the E-UTRAN/EPC ISIM-UICC</w:t>
      </w:r>
      <w:bookmarkEnd w:id="271"/>
      <w:bookmarkEnd w:id="272"/>
    </w:p>
    <w:p w14:paraId="3FECA46F" w14:textId="77777777" w:rsidR="00E16204" w:rsidRPr="0041528A" w:rsidRDefault="00E16204" w:rsidP="00E16204">
      <w:r w:rsidRPr="0041528A">
        <w:t>The E-UTRAN/EPC ISIM-UICC shall contain a USIM as defined in clause 27.22.2B.1 and an ISIM as defined in clause 27.22.2C.3.</w:t>
      </w:r>
    </w:p>
    <w:p w14:paraId="746D1F98" w14:textId="77777777" w:rsidR="00E16204" w:rsidRPr="0041528A" w:rsidRDefault="00E16204" w:rsidP="00E16204">
      <w:pPr>
        <w:pStyle w:val="Heading4"/>
      </w:pPr>
      <w:bookmarkStart w:id="273" w:name="_Toc146312831"/>
      <w:bookmarkStart w:id="274" w:name="_Toc159912596"/>
      <w:r w:rsidRPr="0041528A">
        <w:t>27.22.2C.2</w:t>
      </w:r>
      <w:r w:rsidRPr="0041528A">
        <w:tab/>
        <w:t>Default USIM values of E-UTRAN/EPC ISIM-UICC</w:t>
      </w:r>
      <w:bookmarkEnd w:id="273"/>
      <w:bookmarkEnd w:id="274"/>
    </w:p>
    <w:p w14:paraId="1962124B" w14:textId="77777777" w:rsidR="00E16204" w:rsidRPr="0041528A" w:rsidRDefault="00E16204" w:rsidP="00E16204">
      <w:r w:rsidRPr="0041528A">
        <w:t>The E-UTRAN/EPC ISIM-UICC related test cases require a USIM to access the E-UTRAN/EPC. For this purpose the USIM shall be configured as defined in clause 27.22.2B.1.</w:t>
      </w:r>
    </w:p>
    <w:p w14:paraId="62647553" w14:textId="77777777" w:rsidR="00E16204" w:rsidRPr="0041528A" w:rsidRDefault="00E16204" w:rsidP="00E16204">
      <w:pPr>
        <w:pStyle w:val="Heading4"/>
      </w:pPr>
      <w:bookmarkStart w:id="275" w:name="_Toc146312832"/>
      <w:bookmarkStart w:id="276" w:name="_Toc159912597"/>
      <w:r w:rsidRPr="0041528A">
        <w:t>27.22.2C.3</w:t>
      </w:r>
      <w:r w:rsidRPr="0041528A">
        <w:tab/>
        <w:t>Default ISIM values of E-UTRAN/EPC ISIM-UICC</w:t>
      </w:r>
      <w:bookmarkEnd w:id="275"/>
      <w:bookmarkEnd w:id="276"/>
    </w:p>
    <w:p w14:paraId="42F5E631" w14:textId="77777777" w:rsidR="00E16204" w:rsidRPr="0041528A" w:rsidRDefault="00E16204" w:rsidP="00E16204">
      <w:r w:rsidRPr="0041528A">
        <w:t>The E-UTRAN/EPC ISIM-UICC shall contain an  ISIM for IMS access with the following values:</w:t>
      </w:r>
    </w:p>
    <w:p w14:paraId="6E8CB4FF" w14:textId="77777777" w:rsidR="00E16204" w:rsidRPr="0041528A" w:rsidRDefault="00E16204" w:rsidP="00E16204">
      <w:pPr>
        <w:pStyle w:val="Heading5"/>
      </w:pPr>
      <w:bookmarkStart w:id="277" w:name="_Toc146312833"/>
      <w:bookmarkStart w:id="278" w:name="_Toc159912598"/>
      <w:r w:rsidRPr="0041528A">
        <w:t>27.22.2C.3.1</w:t>
      </w:r>
      <w:r w:rsidRPr="0041528A">
        <w:tab/>
        <w:t>EF</w:t>
      </w:r>
      <w:r w:rsidRPr="0041528A">
        <w:rPr>
          <w:vertAlign w:val="subscript"/>
        </w:rPr>
        <w:t>AD</w:t>
      </w:r>
      <w:r w:rsidRPr="0041528A">
        <w:t xml:space="preserve"> (Administrative Data)</w:t>
      </w:r>
      <w:bookmarkEnd w:id="277"/>
      <w:bookmarkEnd w:id="278"/>
    </w:p>
    <w:p w14:paraId="27089A9E" w14:textId="77777777" w:rsidR="00E16204" w:rsidRPr="0041528A" w:rsidRDefault="00E16204" w:rsidP="00E16204">
      <w:pPr>
        <w:pStyle w:val="EW"/>
      </w:pPr>
      <w:r w:rsidRPr="0041528A">
        <w:t>Logically:</w:t>
      </w:r>
      <w:r w:rsidRPr="0041528A">
        <w:tab/>
        <w:t>Type approval operations</w:t>
      </w:r>
    </w:p>
    <w:p w14:paraId="10205C2B"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tblGrid>
      <w:tr w:rsidR="00E16204" w:rsidRPr="0041528A" w14:paraId="4DED96C7" w14:textId="77777777" w:rsidTr="003C2DFC">
        <w:trPr>
          <w:cantSplit/>
          <w:jc w:val="center"/>
        </w:trPr>
        <w:tc>
          <w:tcPr>
            <w:tcW w:w="959" w:type="dxa"/>
          </w:tcPr>
          <w:p w14:paraId="447C9D03" w14:textId="77777777" w:rsidR="00E16204" w:rsidRPr="0041528A" w:rsidRDefault="00E16204" w:rsidP="003C2DFC">
            <w:pPr>
              <w:pStyle w:val="TAL"/>
              <w:rPr>
                <w:b/>
              </w:rPr>
            </w:pPr>
            <w:r w:rsidRPr="0041528A">
              <w:rPr>
                <w:b/>
              </w:rPr>
              <w:t>Byte:</w:t>
            </w:r>
          </w:p>
        </w:tc>
        <w:tc>
          <w:tcPr>
            <w:tcW w:w="717" w:type="dxa"/>
          </w:tcPr>
          <w:p w14:paraId="7BA04930" w14:textId="77777777" w:rsidR="00E16204" w:rsidRPr="0041528A" w:rsidRDefault="00E16204" w:rsidP="003C2DFC">
            <w:pPr>
              <w:pStyle w:val="TAC"/>
              <w:rPr>
                <w:b/>
              </w:rPr>
            </w:pPr>
            <w:r w:rsidRPr="0041528A">
              <w:rPr>
                <w:b/>
              </w:rPr>
              <w:t>B01</w:t>
            </w:r>
          </w:p>
        </w:tc>
        <w:tc>
          <w:tcPr>
            <w:tcW w:w="717" w:type="dxa"/>
          </w:tcPr>
          <w:p w14:paraId="4F24B31E" w14:textId="77777777" w:rsidR="00E16204" w:rsidRPr="0041528A" w:rsidRDefault="00E16204" w:rsidP="003C2DFC">
            <w:pPr>
              <w:pStyle w:val="TAC"/>
              <w:rPr>
                <w:b/>
              </w:rPr>
            </w:pPr>
            <w:r w:rsidRPr="0041528A">
              <w:rPr>
                <w:b/>
              </w:rPr>
              <w:t>B02</w:t>
            </w:r>
          </w:p>
        </w:tc>
        <w:tc>
          <w:tcPr>
            <w:tcW w:w="717" w:type="dxa"/>
          </w:tcPr>
          <w:p w14:paraId="4DF86954" w14:textId="77777777" w:rsidR="00E16204" w:rsidRPr="0041528A" w:rsidRDefault="00E16204" w:rsidP="003C2DFC">
            <w:pPr>
              <w:pStyle w:val="TAC"/>
              <w:rPr>
                <w:b/>
              </w:rPr>
            </w:pPr>
            <w:r w:rsidRPr="0041528A">
              <w:rPr>
                <w:b/>
              </w:rPr>
              <w:t>B03</w:t>
            </w:r>
          </w:p>
        </w:tc>
      </w:tr>
      <w:tr w:rsidR="00E16204" w:rsidRPr="0041528A" w14:paraId="7A6F0578" w14:textId="77777777" w:rsidTr="003C2DFC">
        <w:trPr>
          <w:cantSplit/>
          <w:jc w:val="center"/>
        </w:trPr>
        <w:tc>
          <w:tcPr>
            <w:tcW w:w="959" w:type="dxa"/>
          </w:tcPr>
          <w:p w14:paraId="2EBE3346" w14:textId="77777777" w:rsidR="00E16204" w:rsidRPr="0041528A" w:rsidRDefault="00E16204" w:rsidP="003C2DFC">
            <w:pPr>
              <w:pStyle w:val="TAL"/>
            </w:pPr>
            <w:r w:rsidRPr="0041528A">
              <w:t>Coding:</w:t>
            </w:r>
          </w:p>
        </w:tc>
        <w:tc>
          <w:tcPr>
            <w:tcW w:w="717" w:type="dxa"/>
          </w:tcPr>
          <w:p w14:paraId="51C1DC3F" w14:textId="77777777" w:rsidR="00E16204" w:rsidRPr="0041528A" w:rsidRDefault="00E16204" w:rsidP="003C2DFC">
            <w:pPr>
              <w:pStyle w:val="TAC"/>
            </w:pPr>
            <w:r w:rsidRPr="0041528A">
              <w:t>80</w:t>
            </w:r>
          </w:p>
        </w:tc>
        <w:tc>
          <w:tcPr>
            <w:tcW w:w="717" w:type="dxa"/>
          </w:tcPr>
          <w:p w14:paraId="152B323C" w14:textId="77777777" w:rsidR="00E16204" w:rsidRPr="0041528A" w:rsidRDefault="00E16204" w:rsidP="003C2DFC">
            <w:pPr>
              <w:pStyle w:val="TAC"/>
            </w:pPr>
            <w:r w:rsidRPr="0041528A">
              <w:t>00</w:t>
            </w:r>
          </w:p>
        </w:tc>
        <w:tc>
          <w:tcPr>
            <w:tcW w:w="717" w:type="dxa"/>
          </w:tcPr>
          <w:p w14:paraId="3532D701" w14:textId="77777777" w:rsidR="00E16204" w:rsidRPr="0041528A" w:rsidRDefault="00E16204" w:rsidP="003C2DFC">
            <w:pPr>
              <w:pStyle w:val="TAC"/>
            </w:pPr>
            <w:r w:rsidRPr="0041528A">
              <w:t>00</w:t>
            </w:r>
          </w:p>
        </w:tc>
      </w:tr>
    </w:tbl>
    <w:p w14:paraId="1031D112" w14:textId="77777777" w:rsidR="00E16204" w:rsidRPr="0041528A" w:rsidRDefault="00E16204" w:rsidP="00E16204"/>
    <w:p w14:paraId="622E5868" w14:textId="77777777" w:rsidR="00E16204" w:rsidRPr="0041528A" w:rsidRDefault="00E16204" w:rsidP="00E16204">
      <w:pPr>
        <w:pStyle w:val="Heading5"/>
      </w:pPr>
      <w:bookmarkStart w:id="279" w:name="_Toc146312834"/>
      <w:bookmarkStart w:id="280" w:name="_Toc159912599"/>
      <w:r w:rsidRPr="0041528A">
        <w:t>27.22.2C.3.2</w:t>
      </w:r>
      <w:r w:rsidRPr="0041528A">
        <w:tab/>
        <w:t>EF</w:t>
      </w:r>
      <w:r w:rsidRPr="0041528A">
        <w:rPr>
          <w:vertAlign w:val="subscript"/>
        </w:rPr>
        <w:t>IST</w:t>
      </w:r>
      <w:r w:rsidRPr="0041528A">
        <w:t xml:space="preserve"> (ISIM Service Table</w:t>
      </w:r>
      <w:r w:rsidRPr="0041528A">
        <w:rPr>
          <w:b/>
          <w:bCs/>
          <w:sz w:val="19"/>
          <w:szCs w:val="19"/>
        </w:rPr>
        <w:t>)</w:t>
      </w:r>
      <w:bookmarkEnd w:id="279"/>
      <w:bookmarkEnd w:id="280"/>
    </w:p>
    <w:p w14:paraId="270288D1" w14:textId="77777777" w:rsidR="00E16204" w:rsidRPr="00DE057A" w:rsidRDefault="00E16204" w:rsidP="00E16204">
      <w:pPr>
        <w:keepLines/>
        <w:spacing w:after="0"/>
        <w:ind w:left="1702" w:hanging="1418"/>
      </w:pPr>
      <w:r w:rsidRPr="00DE057A">
        <w:t>Logically:</w:t>
      </w:r>
    </w:p>
    <w:p w14:paraId="27477725" w14:textId="77777777" w:rsidR="00E16204" w:rsidRPr="00DE057A" w:rsidRDefault="00E16204" w:rsidP="00E16204">
      <w:pPr>
        <w:keepLines/>
        <w:spacing w:after="0"/>
        <w:ind w:left="1702" w:hanging="1418"/>
      </w:pPr>
    </w:p>
    <w:tbl>
      <w:tblPr>
        <w:tblW w:w="8220" w:type="dxa"/>
        <w:tblInd w:w="567" w:type="dxa"/>
        <w:tblLayout w:type="fixed"/>
        <w:tblLook w:val="0000" w:firstRow="0" w:lastRow="0" w:firstColumn="0" w:lastColumn="0" w:noHBand="0" w:noVBand="0"/>
      </w:tblPr>
      <w:tblGrid>
        <w:gridCol w:w="1064"/>
        <w:gridCol w:w="273"/>
        <w:gridCol w:w="859"/>
        <w:gridCol w:w="3907"/>
        <w:gridCol w:w="2117"/>
      </w:tblGrid>
      <w:tr w:rsidR="00E16204" w:rsidRPr="003B3C4A" w14:paraId="54B94EA0" w14:textId="77777777" w:rsidTr="003C2DFC">
        <w:tc>
          <w:tcPr>
            <w:tcW w:w="1417" w:type="dxa"/>
            <w:gridSpan w:val="2"/>
          </w:tcPr>
          <w:p w14:paraId="7BB28946" w14:textId="77777777" w:rsidR="00E16204" w:rsidRPr="003B3C4A" w:rsidRDefault="00E16204" w:rsidP="003C2DFC">
            <w:pPr>
              <w:pStyle w:val="TAL"/>
            </w:pPr>
            <w:r>
              <w:t xml:space="preserve">Service n°1: </w:t>
            </w:r>
          </w:p>
        </w:tc>
        <w:tc>
          <w:tcPr>
            <w:tcW w:w="5102" w:type="dxa"/>
            <w:gridSpan w:val="2"/>
          </w:tcPr>
          <w:p w14:paraId="0B494389" w14:textId="77777777" w:rsidR="00E16204" w:rsidRPr="003B3C4A" w:rsidRDefault="00E16204" w:rsidP="003C2DFC">
            <w:pPr>
              <w:pStyle w:val="TAL"/>
            </w:pPr>
            <w:r>
              <w:t xml:space="preserve">P-CSCF address </w:t>
            </w:r>
          </w:p>
        </w:tc>
        <w:tc>
          <w:tcPr>
            <w:tcW w:w="1701" w:type="dxa"/>
          </w:tcPr>
          <w:p w14:paraId="14B0910D"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0FA76EE7" w14:textId="77777777" w:rsidTr="003C2DFC">
        <w:tc>
          <w:tcPr>
            <w:tcW w:w="1417" w:type="dxa"/>
            <w:gridSpan w:val="2"/>
          </w:tcPr>
          <w:p w14:paraId="640A4516" w14:textId="77777777" w:rsidR="00E16204" w:rsidRPr="003B3C4A" w:rsidRDefault="00E16204" w:rsidP="003C2DFC">
            <w:pPr>
              <w:pStyle w:val="TAL"/>
            </w:pPr>
            <w:r>
              <w:t xml:space="preserve">Service n°2 </w:t>
            </w:r>
          </w:p>
        </w:tc>
        <w:tc>
          <w:tcPr>
            <w:tcW w:w="5102" w:type="dxa"/>
            <w:gridSpan w:val="2"/>
          </w:tcPr>
          <w:p w14:paraId="79094B95" w14:textId="77777777" w:rsidR="00E16204" w:rsidRPr="003B3C4A" w:rsidRDefault="00E16204" w:rsidP="003C2DFC">
            <w:pPr>
              <w:pStyle w:val="TAL"/>
            </w:pPr>
            <w:r>
              <w:t xml:space="preserve">Generic Bootstrapping Architecture (GBA) </w:t>
            </w:r>
          </w:p>
        </w:tc>
        <w:tc>
          <w:tcPr>
            <w:tcW w:w="1701" w:type="dxa"/>
          </w:tcPr>
          <w:p w14:paraId="74A59739"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6A50857A" w14:textId="77777777" w:rsidTr="003C2DFC">
        <w:tc>
          <w:tcPr>
            <w:tcW w:w="1417" w:type="dxa"/>
            <w:gridSpan w:val="2"/>
          </w:tcPr>
          <w:p w14:paraId="25565DE0" w14:textId="77777777" w:rsidR="00E16204" w:rsidRPr="003B3C4A" w:rsidRDefault="00E16204" w:rsidP="003C2DFC">
            <w:pPr>
              <w:pStyle w:val="TAL"/>
            </w:pPr>
            <w:r>
              <w:t xml:space="preserve">Service n°3 </w:t>
            </w:r>
          </w:p>
        </w:tc>
        <w:tc>
          <w:tcPr>
            <w:tcW w:w="5102" w:type="dxa"/>
            <w:gridSpan w:val="2"/>
          </w:tcPr>
          <w:p w14:paraId="7D5C1890" w14:textId="77777777" w:rsidR="00E16204" w:rsidRPr="003B3C4A" w:rsidRDefault="00E16204" w:rsidP="003C2DFC">
            <w:pPr>
              <w:pStyle w:val="TAL"/>
            </w:pPr>
            <w:r>
              <w:t xml:space="preserve">HTTP Digest </w:t>
            </w:r>
          </w:p>
        </w:tc>
        <w:tc>
          <w:tcPr>
            <w:tcW w:w="1701" w:type="dxa"/>
          </w:tcPr>
          <w:p w14:paraId="5127435F"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668BAFFD" w14:textId="77777777" w:rsidTr="003C2DFC">
        <w:tc>
          <w:tcPr>
            <w:tcW w:w="1417" w:type="dxa"/>
            <w:gridSpan w:val="2"/>
          </w:tcPr>
          <w:p w14:paraId="2E1D7DBA" w14:textId="77777777" w:rsidR="00E16204" w:rsidRPr="003B3C4A" w:rsidRDefault="00E16204" w:rsidP="003C2DFC">
            <w:pPr>
              <w:pStyle w:val="TAL"/>
            </w:pPr>
            <w:r>
              <w:t xml:space="preserve">Service n°4 </w:t>
            </w:r>
          </w:p>
        </w:tc>
        <w:tc>
          <w:tcPr>
            <w:tcW w:w="5102" w:type="dxa"/>
            <w:gridSpan w:val="2"/>
          </w:tcPr>
          <w:p w14:paraId="3C6D0B55" w14:textId="77777777" w:rsidR="00E16204" w:rsidRPr="003B3C4A" w:rsidRDefault="00E16204" w:rsidP="003C2DFC">
            <w:pPr>
              <w:pStyle w:val="TAL"/>
            </w:pPr>
            <w:r>
              <w:t xml:space="preserve">GBA-based Local Key Establishment Mechanism </w:t>
            </w:r>
          </w:p>
        </w:tc>
        <w:tc>
          <w:tcPr>
            <w:tcW w:w="1701" w:type="dxa"/>
          </w:tcPr>
          <w:p w14:paraId="3E588FA6"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360684ED" w14:textId="77777777" w:rsidTr="003C2DFC">
        <w:tc>
          <w:tcPr>
            <w:tcW w:w="1417" w:type="dxa"/>
            <w:gridSpan w:val="2"/>
          </w:tcPr>
          <w:p w14:paraId="17EB7134" w14:textId="77777777" w:rsidR="00E16204" w:rsidRPr="003B3C4A" w:rsidRDefault="00E16204" w:rsidP="003C2DFC">
            <w:pPr>
              <w:pStyle w:val="TAL"/>
            </w:pPr>
            <w:r>
              <w:t xml:space="preserve">Service n°5 </w:t>
            </w:r>
          </w:p>
        </w:tc>
        <w:tc>
          <w:tcPr>
            <w:tcW w:w="5102" w:type="dxa"/>
            <w:gridSpan w:val="2"/>
          </w:tcPr>
          <w:p w14:paraId="3E6287C5" w14:textId="77777777" w:rsidR="00E16204" w:rsidRPr="003B3C4A" w:rsidRDefault="00E16204" w:rsidP="003C2DFC">
            <w:pPr>
              <w:pStyle w:val="TAL"/>
            </w:pPr>
            <w:r>
              <w:t xml:space="preserve">Support of P-CSCF discovery for IMS Local Break Out </w:t>
            </w:r>
          </w:p>
        </w:tc>
        <w:tc>
          <w:tcPr>
            <w:tcW w:w="1701" w:type="dxa"/>
          </w:tcPr>
          <w:p w14:paraId="64FF6D07" w14:textId="77777777" w:rsidR="00E16204" w:rsidRPr="003B3C4A" w:rsidRDefault="00E16204" w:rsidP="003C2DFC">
            <w:pPr>
              <w:spacing w:after="0"/>
              <w:ind w:left="34"/>
              <w:rPr>
                <w:rFonts w:ascii="Arial" w:hAnsi="Arial"/>
                <w:sz w:val="18"/>
              </w:rPr>
            </w:pPr>
            <w:r>
              <w:rPr>
                <w:rFonts w:ascii="Arial" w:hAnsi="Arial"/>
                <w:sz w:val="18"/>
              </w:rPr>
              <w:t>not available</w:t>
            </w:r>
          </w:p>
        </w:tc>
      </w:tr>
      <w:tr w:rsidR="00E16204" w:rsidRPr="003B3C4A" w14:paraId="10A0FD04" w14:textId="77777777" w:rsidTr="003C2DFC">
        <w:tc>
          <w:tcPr>
            <w:tcW w:w="1417" w:type="dxa"/>
            <w:gridSpan w:val="2"/>
          </w:tcPr>
          <w:p w14:paraId="33265AB4" w14:textId="77777777" w:rsidR="00E16204" w:rsidRPr="003B3C4A" w:rsidRDefault="00E16204" w:rsidP="003C2DFC">
            <w:pPr>
              <w:pStyle w:val="TAL"/>
            </w:pPr>
            <w:r>
              <w:t xml:space="preserve">Service n°6 </w:t>
            </w:r>
          </w:p>
        </w:tc>
        <w:tc>
          <w:tcPr>
            <w:tcW w:w="5102" w:type="dxa"/>
            <w:gridSpan w:val="2"/>
          </w:tcPr>
          <w:p w14:paraId="617286BA" w14:textId="77777777" w:rsidR="00E16204" w:rsidRPr="003B3C4A" w:rsidRDefault="00E16204" w:rsidP="003C2DFC">
            <w:pPr>
              <w:pStyle w:val="TAL"/>
            </w:pPr>
            <w:r>
              <w:t xml:space="preserve">Short Message Storage (SMS) </w:t>
            </w:r>
          </w:p>
        </w:tc>
        <w:tc>
          <w:tcPr>
            <w:tcW w:w="1701" w:type="dxa"/>
          </w:tcPr>
          <w:p w14:paraId="01A77786"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34C07C50" w14:textId="77777777" w:rsidTr="003C2DFC">
        <w:tc>
          <w:tcPr>
            <w:tcW w:w="1417" w:type="dxa"/>
            <w:gridSpan w:val="2"/>
          </w:tcPr>
          <w:p w14:paraId="0B1731D0" w14:textId="77777777" w:rsidR="00E16204" w:rsidRPr="003B3C4A" w:rsidRDefault="00E16204" w:rsidP="003C2DFC">
            <w:pPr>
              <w:pStyle w:val="TAL"/>
            </w:pPr>
            <w:r>
              <w:t xml:space="preserve">Service n°7 </w:t>
            </w:r>
          </w:p>
        </w:tc>
        <w:tc>
          <w:tcPr>
            <w:tcW w:w="5102" w:type="dxa"/>
            <w:gridSpan w:val="2"/>
          </w:tcPr>
          <w:p w14:paraId="13DEAFC0" w14:textId="77777777" w:rsidR="00E16204" w:rsidRPr="003B3C4A" w:rsidRDefault="00E16204" w:rsidP="003C2DFC">
            <w:pPr>
              <w:pStyle w:val="TAL"/>
            </w:pPr>
            <w:r>
              <w:t xml:space="preserve">Short Message Status Reports (SMSR) </w:t>
            </w:r>
          </w:p>
        </w:tc>
        <w:tc>
          <w:tcPr>
            <w:tcW w:w="1701" w:type="dxa"/>
          </w:tcPr>
          <w:p w14:paraId="610916E7"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6FB544F7" w14:textId="77777777" w:rsidTr="003C2DFC">
        <w:tc>
          <w:tcPr>
            <w:tcW w:w="1417" w:type="dxa"/>
            <w:gridSpan w:val="2"/>
          </w:tcPr>
          <w:p w14:paraId="576DE9DE" w14:textId="77777777" w:rsidR="00E16204" w:rsidRPr="003B3C4A" w:rsidRDefault="00E16204" w:rsidP="003C2DFC">
            <w:pPr>
              <w:pStyle w:val="TAL"/>
            </w:pPr>
            <w:r>
              <w:t xml:space="preserve">Service n°8 </w:t>
            </w:r>
          </w:p>
        </w:tc>
        <w:tc>
          <w:tcPr>
            <w:tcW w:w="5102" w:type="dxa"/>
            <w:gridSpan w:val="2"/>
          </w:tcPr>
          <w:p w14:paraId="2EB1DD90" w14:textId="77777777" w:rsidR="00E16204" w:rsidRPr="003B3C4A" w:rsidRDefault="00E16204" w:rsidP="003C2DFC">
            <w:pPr>
              <w:pStyle w:val="TAL"/>
            </w:pPr>
            <w:r>
              <w:t xml:space="preserve">Support for SM-over-IP including data download via SMS-PP as defined in TS 31.111 [31] </w:t>
            </w:r>
          </w:p>
        </w:tc>
        <w:tc>
          <w:tcPr>
            <w:tcW w:w="1701" w:type="dxa"/>
          </w:tcPr>
          <w:p w14:paraId="788DB713"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DE057A" w14:paraId="18BFF8EF" w14:textId="77777777" w:rsidTr="003C2DFC">
        <w:tblPrEx>
          <w:jc w:val="center"/>
          <w:tblInd w:w="0" w:type="dxa"/>
          <w:tblBorders>
            <w:top w:val="single" w:sz="6" w:space="0" w:color="000000"/>
            <w:left w:val="single" w:sz="6" w:space="0" w:color="000000"/>
            <w:bottom w:val="single" w:sz="6" w:space="0" w:color="000000"/>
            <w:right w:val="single" w:sz="6" w:space="0" w:color="000000"/>
          </w:tblBorders>
        </w:tblPrEx>
        <w:trPr>
          <w:gridAfter w:val="2"/>
          <w:wAfter w:w="6451" w:type="dxa"/>
          <w:cantSplit/>
          <w:jc w:val="center"/>
        </w:trPr>
        <w:tc>
          <w:tcPr>
            <w:tcW w:w="1128" w:type="dxa"/>
            <w:tcBorders>
              <w:top w:val="single" w:sz="6" w:space="0" w:color="000000"/>
              <w:bottom w:val="single" w:sz="6" w:space="0" w:color="000000"/>
              <w:right w:val="single" w:sz="6" w:space="0" w:color="000000"/>
            </w:tcBorders>
          </w:tcPr>
          <w:p w14:paraId="1823BBAF" w14:textId="77777777" w:rsidR="00E16204" w:rsidRPr="00DE057A" w:rsidRDefault="00E16204" w:rsidP="003C2DFC">
            <w:pPr>
              <w:keepNext/>
              <w:keepLines/>
              <w:spacing w:after="0"/>
              <w:rPr>
                <w:rFonts w:ascii="Arial" w:hAnsi="Arial"/>
                <w:b/>
                <w:sz w:val="18"/>
              </w:rPr>
            </w:pPr>
            <w:r w:rsidRPr="00DE057A">
              <w:rPr>
                <w:rFonts w:ascii="Arial" w:hAnsi="Arial"/>
                <w:b/>
                <w:sz w:val="18"/>
              </w:rPr>
              <w:t xml:space="preserve">Byte: </w:t>
            </w:r>
          </w:p>
        </w:tc>
        <w:tc>
          <w:tcPr>
            <w:tcW w:w="1200" w:type="dxa"/>
            <w:gridSpan w:val="2"/>
            <w:tcBorders>
              <w:top w:val="single" w:sz="6" w:space="0" w:color="000000"/>
              <w:left w:val="single" w:sz="6" w:space="0" w:color="000000"/>
              <w:bottom w:val="single" w:sz="6" w:space="0" w:color="000000"/>
            </w:tcBorders>
          </w:tcPr>
          <w:p w14:paraId="2DE3D71B" w14:textId="77777777" w:rsidR="00E16204" w:rsidRPr="00DE057A" w:rsidRDefault="00E16204" w:rsidP="003C2DFC">
            <w:pPr>
              <w:keepNext/>
              <w:keepLines/>
              <w:spacing w:after="0"/>
              <w:jc w:val="center"/>
              <w:rPr>
                <w:rFonts w:ascii="Arial" w:hAnsi="Arial"/>
                <w:b/>
                <w:sz w:val="18"/>
              </w:rPr>
            </w:pPr>
            <w:r w:rsidRPr="00DE057A">
              <w:rPr>
                <w:rFonts w:ascii="Arial" w:hAnsi="Arial"/>
                <w:b/>
                <w:sz w:val="18"/>
              </w:rPr>
              <w:t>B1</w:t>
            </w:r>
          </w:p>
        </w:tc>
      </w:tr>
      <w:tr w:rsidR="00E16204" w:rsidRPr="00DE057A" w14:paraId="4F8CA9F5" w14:textId="77777777" w:rsidTr="003C2DFC">
        <w:tblPrEx>
          <w:jc w:val="center"/>
          <w:tblInd w:w="0" w:type="dxa"/>
          <w:tblBorders>
            <w:top w:val="single" w:sz="6" w:space="0" w:color="000000"/>
            <w:left w:val="single" w:sz="6" w:space="0" w:color="000000"/>
            <w:bottom w:val="single" w:sz="6" w:space="0" w:color="000000"/>
            <w:right w:val="single" w:sz="6" w:space="0" w:color="000000"/>
          </w:tblBorders>
        </w:tblPrEx>
        <w:trPr>
          <w:gridAfter w:val="2"/>
          <w:wAfter w:w="6451" w:type="dxa"/>
          <w:cantSplit/>
          <w:jc w:val="center"/>
        </w:trPr>
        <w:tc>
          <w:tcPr>
            <w:tcW w:w="1128" w:type="dxa"/>
            <w:tcBorders>
              <w:top w:val="single" w:sz="6" w:space="0" w:color="000000"/>
              <w:bottom w:val="single" w:sz="6" w:space="0" w:color="000000"/>
              <w:right w:val="single" w:sz="6" w:space="0" w:color="000000"/>
            </w:tcBorders>
          </w:tcPr>
          <w:p w14:paraId="17BD9F4D" w14:textId="77777777" w:rsidR="00E16204" w:rsidRPr="00DE057A" w:rsidRDefault="00E16204" w:rsidP="003C2DFC">
            <w:pPr>
              <w:keepNext/>
              <w:keepLines/>
              <w:spacing w:after="0"/>
              <w:rPr>
                <w:rFonts w:ascii="Arial" w:hAnsi="Arial"/>
                <w:sz w:val="18"/>
              </w:rPr>
            </w:pPr>
            <w:r w:rsidRPr="00DE057A">
              <w:rPr>
                <w:rFonts w:ascii="Arial" w:hAnsi="Arial"/>
                <w:sz w:val="18"/>
              </w:rPr>
              <w:t xml:space="preserve">Coding: </w:t>
            </w:r>
          </w:p>
        </w:tc>
        <w:tc>
          <w:tcPr>
            <w:tcW w:w="1200" w:type="dxa"/>
            <w:gridSpan w:val="2"/>
            <w:tcBorders>
              <w:top w:val="single" w:sz="6" w:space="0" w:color="000000"/>
              <w:left w:val="single" w:sz="6" w:space="0" w:color="000000"/>
              <w:bottom w:val="single" w:sz="6" w:space="0" w:color="000000"/>
            </w:tcBorders>
          </w:tcPr>
          <w:p w14:paraId="60950278" w14:textId="77777777" w:rsidR="00E16204" w:rsidRPr="00DE057A" w:rsidRDefault="00E16204" w:rsidP="003C2DFC">
            <w:pPr>
              <w:keepNext/>
              <w:keepLines/>
              <w:spacing w:after="0"/>
              <w:rPr>
                <w:rFonts w:ascii="Arial" w:hAnsi="Arial"/>
                <w:sz w:val="18"/>
              </w:rPr>
            </w:pPr>
            <w:r w:rsidRPr="00DE057A">
              <w:rPr>
                <w:rFonts w:ascii="Arial" w:hAnsi="Arial"/>
                <w:sz w:val="18"/>
              </w:rPr>
              <w:t xml:space="preserve">111x xxx1 </w:t>
            </w:r>
          </w:p>
        </w:tc>
      </w:tr>
    </w:tbl>
    <w:p w14:paraId="6260F937" w14:textId="77777777" w:rsidR="00E16204" w:rsidRPr="009962FC" w:rsidRDefault="00E16204" w:rsidP="00E16204">
      <w:pPr>
        <w:rPr>
          <w:noProof/>
        </w:rPr>
      </w:pPr>
    </w:p>
    <w:p w14:paraId="3D458B52" w14:textId="77777777" w:rsidR="00E16204" w:rsidRPr="0041528A" w:rsidRDefault="00E16204" w:rsidP="00E16204">
      <w:pPr>
        <w:pStyle w:val="Heading5"/>
      </w:pPr>
      <w:bookmarkStart w:id="281" w:name="_Toc146312835"/>
      <w:bookmarkStart w:id="282" w:name="_Toc159912600"/>
      <w:r w:rsidRPr="0041528A">
        <w:t>27.22.2C.3.3</w:t>
      </w:r>
      <w:r w:rsidRPr="0041528A">
        <w:tab/>
        <w:t>EF</w:t>
      </w:r>
      <w:r w:rsidRPr="0041528A">
        <w:rPr>
          <w:vertAlign w:val="subscript"/>
        </w:rPr>
        <w:t>IMPI</w:t>
      </w:r>
      <w:r w:rsidRPr="0041528A">
        <w:t xml:space="preserve"> (IMS private user identity)</w:t>
      </w:r>
      <w:bookmarkEnd w:id="281"/>
      <w:bookmarkEnd w:id="282"/>
    </w:p>
    <w:p w14:paraId="2FFEA88C" w14:textId="77777777" w:rsidR="00E16204" w:rsidRPr="0041528A" w:rsidRDefault="00E16204" w:rsidP="00E16204">
      <w:r w:rsidRPr="0041528A">
        <w:t>Logically:</w:t>
      </w:r>
      <w:r w:rsidRPr="0041528A">
        <w:tab/>
        <w:t>001010123456789@test.3gpp.com</w:t>
      </w:r>
    </w:p>
    <w:p w14:paraId="5794E1F1" w14:textId="77777777" w:rsidR="00E16204" w:rsidRPr="0041528A" w:rsidRDefault="00E16204" w:rsidP="00E16204">
      <w:pPr>
        <w:spacing w:after="0"/>
      </w:pP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5787D436"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05ACC7A6"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5073F0C3"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0AE8514B"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0D8365AB"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04E0062D"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2159908A"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040ACDB6"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2D826ED9"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7FE3495A"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4D820FAF"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11A08E82" w14:textId="77777777" w:rsidR="00E16204" w:rsidRPr="0041528A" w:rsidRDefault="00E16204" w:rsidP="003C2DFC">
            <w:pPr>
              <w:pStyle w:val="TAL"/>
              <w:rPr>
                <w:b/>
              </w:rPr>
            </w:pPr>
            <w:r w:rsidRPr="0041528A">
              <w:rPr>
                <w:b/>
              </w:rPr>
              <w:t>B10</w:t>
            </w:r>
          </w:p>
        </w:tc>
      </w:tr>
      <w:tr w:rsidR="00E16204" w:rsidRPr="0041528A" w14:paraId="3C2B1115"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10E5044C"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3CE28192" w14:textId="77777777" w:rsidR="00E16204" w:rsidRPr="0041528A" w:rsidRDefault="00E16204" w:rsidP="003C2DFC">
            <w:pPr>
              <w:pStyle w:val="TAL"/>
            </w:pPr>
            <w:r w:rsidRPr="0041528A">
              <w:t xml:space="preserve">80 </w:t>
            </w:r>
          </w:p>
        </w:tc>
        <w:tc>
          <w:tcPr>
            <w:tcW w:w="851" w:type="dxa"/>
            <w:tcBorders>
              <w:top w:val="single" w:sz="4" w:space="0" w:color="auto"/>
              <w:left w:val="single" w:sz="4" w:space="0" w:color="auto"/>
              <w:bottom w:val="single" w:sz="4" w:space="0" w:color="auto"/>
              <w:right w:val="single" w:sz="4" w:space="0" w:color="auto"/>
            </w:tcBorders>
          </w:tcPr>
          <w:p w14:paraId="58918D16" w14:textId="77777777" w:rsidR="00E16204" w:rsidRPr="0041528A" w:rsidRDefault="00E16204" w:rsidP="003C2DFC">
            <w:pPr>
              <w:pStyle w:val="TAL"/>
            </w:pPr>
            <w:r w:rsidRPr="0041528A">
              <w:t xml:space="preserve">1D </w:t>
            </w:r>
          </w:p>
        </w:tc>
        <w:tc>
          <w:tcPr>
            <w:tcW w:w="851" w:type="dxa"/>
            <w:tcBorders>
              <w:top w:val="single" w:sz="4" w:space="0" w:color="auto"/>
              <w:left w:val="single" w:sz="4" w:space="0" w:color="auto"/>
              <w:bottom w:val="single" w:sz="4" w:space="0" w:color="auto"/>
              <w:right w:val="single" w:sz="4" w:space="0" w:color="auto"/>
            </w:tcBorders>
          </w:tcPr>
          <w:p w14:paraId="62DE7708"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0B895948"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2F32DDCC" w14:textId="77777777" w:rsidR="00E16204" w:rsidRPr="0041528A" w:rsidRDefault="00E16204" w:rsidP="003C2DFC">
            <w:pPr>
              <w:pStyle w:val="TAL"/>
            </w:pPr>
            <w:r w:rsidRPr="0041528A">
              <w:t xml:space="preserve">31 </w:t>
            </w:r>
          </w:p>
        </w:tc>
        <w:tc>
          <w:tcPr>
            <w:tcW w:w="851" w:type="dxa"/>
            <w:tcBorders>
              <w:top w:val="single" w:sz="4" w:space="0" w:color="auto"/>
              <w:left w:val="single" w:sz="4" w:space="0" w:color="auto"/>
              <w:bottom w:val="single" w:sz="4" w:space="0" w:color="auto"/>
              <w:right w:val="single" w:sz="4" w:space="0" w:color="auto"/>
            </w:tcBorders>
          </w:tcPr>
          <w:p w14:paraId="4D73AF41"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6A1729C7" w14:textId="77777777" w:rsidR="00E16204" w:rsidRPr="0041528A" w:rsidRDefault="00E16204" w:rsidP="003C2DFC">
            <w:pPr>
              <w:pStyle w:val="TAL"/>
            </w:pPr>
            <w:r w:rsidRPr="0041528A">
              <w:t xml:space="preserve">31 </w:t>
            </w:r>
          </w:p>
        </w:tc>
        <w:tc>
          <w:tcPr>
            <w:tcW w:w="851" w:type="dxa"/>
            <w:tcBorders>
              <w:top w:val="single" w:sz="4" w:space="0" w:color="auto"/>
              <w:left w:val="single" w:sz="4" w:space="0" w:color="auto"/>
              <w:bottom w:val="single" w:sz="4" w:space="0" w:color="auto"/>
              <w:right w:val="single" w:sz="4" w:space="0" w:color="auto"/>
            </w:tcBorders>
          </w:tcPr>
          <w:p w14:paraId="15AA96FB"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4C6ECCF0" w14:textId="77777777" w:rsidR="00E16204" w:rsidRPr="0041528A" w:rsidRDefault="00E16204" w:rsidP="003C2DFC">
            <w:pPr>
              <w:pStyle w:val="TAL"/>
            </w:pPr>
            <w:r w:rsidRPr="0041528A">
              <w:t xml:space="preserve">31 </w:t>
            </w:r>
          </w:p>
        </w:tc>
        <w:tc>
          <w:tcPr>
            <w:tcW w:w="851" w:type="dxa"/>
            <w:tcBorders>
              <w:top w:val="single" w:sz="4" w:space="0" w:color="auto"/>
              <w:left w:val="single" w:sz="4" w:space="0" w:color="auto"/>
              <w:bottom w:val="single" w:sz="4" w:space="0" w:color="auto"/>
              <w:right w:val="single" w:sz="4" w:space="0" w:color="auto"/>
            </w:tcBorders>
          </w:tcPr>
          <w:p w14:paraId="51B8DE0A" w14:textId="77777777" w:rsidR="00E16204" w:rsidRPr="0041528A" w:rsidRDefault="00E16204" w:rsidP="003C2DFC">
            <w:pPr>
              <w:pStyle w:val="TAL"/>
            </w:pPr>
            <w:r w:rsidRPr="0041528A">
              <w:t xml:space="preserve">32 </w:t>
            </w:r>
          </w:p>
        </w:tc>
      </w:tr>
      <w:tr w:rsidR="00E16204" w:rsidRPr="0041528A" w14:paraId="2A4E6509" w14:textId="77777777" w:rsidTr="003C2DFC">
        <w:tc>
          <w:tcPr>
            <w:tcW w:w="840" w:type="dxa"/>
            <w:tcBorders>
              <w:top w:val="single" w:sz="4" w:space="0" w:color="auto"/>
              <w:right w:val="single" w:sz="4" w:space="0" w:color="auto"/>
            </w:tcBorders>
          </w:tcPr>
          <w:p w14:paraId="5B3B183C"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51DAC30"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5E63609D"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257E4333"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77E4BF09"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1D81AF5D"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13313644"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61FB7A03"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07849E7C"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05C0A2EA"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4A369066" w14:textId="77777777" w:rsidR="00E16204" w:rsidRPr="0041528A" w:rsidRDefault="00E16204" w:rsidP="003C2DFC">
            <w:pPr>
              <w:pStyle w:val="TAL"/>
              <w:rPr>
                <w:b/>
              </w:rPr>
            </w:pPr>
            <w:r w:rsidRPr="0041528A">
              <w:rPr>
                <w:b/>
              </w:rPr>
              <w:t>B20</w:t>
            </w:r>
          </w:p>
        </w:tc>
      </w:tr>
      <w:tr w:rsidR="00E16204" w:rsidRPr="0041528A" w14:paraId="71C0AAF7" w14:textId="77777777" w:rsidTr="003C2DFC">
        <w:tc>
          <w:tcPr>
            <w:tcW w:w="840" w:type="dxa"/>
            <w:tcBorders>
              <w:right w:val="single" w:sz="4" w:space="0" w:color="auto"/>
            </w:tcBorders>
          </w:tcPr>
          <w:p w14:paraId="1C86C4C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9384DE6" w14:textId="77777777" w:rsidR="00E16204" w:rsidRPr="0041528A" w:rsidRDefault="00E16204" w:rsidP="003C2DFC">
            <w:pPr>
              <w:pStyle w:val="TAL"/>
            </w:pPr>
            <w:r w:rsidRPr="0041528A">
              <w:t xml:space="preserve">33 </w:t>
            </w:r>
          </w:p>
        </w:tc>
        <w:tc>
          <w:tcPr>
            <w:tcW w:w="851" w:type="dxa"/>
            <w:tcBorders>
              <w:top w:val="single" w:sz="4" w:space="0" w:color="auto"/>
              <w:left w:val="single" w:sz="4" w:space="0" w:color="auto"/>
              <w:bottom w:val="single" w:sz="4" w:space="0" w:color="auto"/>
              <w:right w:val="single" w:sz="4" w:space="0" w:color="auto"/>
            </w:tcBorders>
          </w:tcPr>
          <w:p w14:paraId="00116C91" w14:textId="77777777" w:rsidR="00E16204" w:rsidRPr="0041528A" w:rsidRDefault="00E16204" w:rsidP="003C2DFC">
            <w:pPr>
              <w:pStyle w:val="TAL"/>
            </w:pPr>
            <w:r w:rsidRPr="0041528A">
              <w:t xml:space="preserve">34 </w:t>
            </w:r>
          </w:p>
        </w:tc>
        <w:tc>
          <w:tcPr>
            <w:tcW w:w="851" w:type="dxa"/>
            <w:tcBorders>
              <w:top w:val="single" w:sz="4" w:space="0" w:color="auto"/>
              <w:left w:val="single" w:sz="4" w:space="0" w:color="auto"/>
              <w:bottom w:val="single" w:sz="4" w:space="0" w:color="auto"/>
              <w:right w:val="single" w:sz="4" w:space="0" w:color="auto"/>
            </w:tcBorders>
          </w:tcPr>
          <w:p w14:paraId="377E9B77" w14:textId="77777777" w:rsidR="00E16204" w:rsidRPr="0041528A" w:rsidRDefault="00E16204" w:rsidP="003C2DFC">
            <w:pPr>
              <w:pStyle w:val="TAL"/>
            </w:pPr>
            <w:r w:rsidRPr="0041528A">
              <w:t xml:space="preserve">35 </w:t>
            </w:r>
          </w:p>
        </w:tc>
        <w:tc>
          <w:tcPr>
            <w:tcW w:w="851" w:type="dxa"/>
            <w:tcBorders>
              <w:top w:val="single" w:sz="4" w:space="0" w:color="auto"/>
              <w:left w:val="single" w:sz="4" w:space="0" w:color="auto"/>
              <w:bottom w:val="single" w:sz="4" w:space="0" w:color="auto"/>
              <w:right w:val="single" w:sz="4" w:space="0" w:color="auto"/>
            </w:tcBorders>
          </w:tcPr>
          <w:p w14:paraId="0F1F0531" w14:textId="77777777" w:rsidR="00E16204" w:rsidRPr="0041528A" w:rsidRDefault="00E16204" w:rsidP="003C2DFC">
            <w:pPr>
              <w:pStyle w:val="TAL"/>
            </w:pPr>
            <w:r w:rsidRPr="0041528A">
              <w:t xml:space="preserve">36 </w:t>
            </w:r>
          </w:p>
        </w:tc>
        <w:tc>
          <w:tcPr>
            <w:tcW w:w="851" w:type="dxa"/>
            <w:tcBorders>
              <w:top w:val="single" w:sz="4" w:space="0" w:color="auto"/>
              <w:left w:val="single" w:sz="4" w:space="0" w:color="auto"/>
              <w:bottom w:val="single" w:sz="4" w:space="0" w:color="auto"/>
              <w:right w:val="single" w:sz="4" w:space="0" w:color="auto"/>
            </w:tcBorders>
          </w:tcPr>
          <w:p w14:paraId="3416EB90" w14:textId="77777777" w:rsidR="00E16204" w:rsidRPr="0041528A" w:rsidRDefault="00E16204" w:rsidP="003C2DFC">
            <w:pPr>
              <w:pStyle w:val="TAL"/>
            </w:pPr>
            <w:r w:rsidRPr="0041528A">
              <w:t xml:space="preserve">37 </w:t>
            </w:r>
          </w:p>
        </w:tc>
        <w:tc>
          <w:tcPr>
            <w:tcW w:w="851" w:type="dxa"/>
            <w:tcBorders>
              <w:top w:val="single" w:sz="4" w:space="0" w:color="auto"/>
              <w:left w:val="single" w:sz="4" w:space="0" w:color="auto"/>
              <w:bottom w:val="single" w:sz="4" w:space="0" w:color="auto"/>
              <w:right w:val="single" w:sz="4" w:space="0" w:color="auto"/>
            </w:tcBorders>
          </w:tcPr>
          <w:p w14:paraId="6E57C714" w14:textId="77777777" w:rsidR="00E16204" w:rsidRPr="0041528A" w:rsidRDefault="00E16204" w:rsidP="003C2DFC">
            <w:pPr>
              <w:pStyle w:val="TAL"/>
            </w:pPr>
            <w:r w:rsidRPr="0041528A">
              <w:t xml:space="preserve">38 </w:t>
            </w:r>
          </w:p>
        </w:tc>
        <w:tc>
          <w:tcPr>
            <w:tcW w:w="851" w:type="dxa"/>
            <w:tcBorders>
              <w:top w:val="single" w:sz="4" w:space="0" w:color="auto"/>
              <w:left w:val="single" w:sz="4" w:space="0" w:color="auto"/>
              <w:bottom w:val="single" w:sz="4" w:space="0" w:color="auto"/>
              <w:right w:val="single" w:sz="4" w:space="0" w:color="auto"/>
            </w:tcBorders>
          </w:tcPr>
          <w:p w14:paraId="387D4D51" w14:textId="77777777" w:rsidR="00E16204" w:rsidRPr="0041528A" w:rsidRDefault="00E16204" w:rsidP="003C2DFC">
            <w:pPr>
              <w:pStyle w:val="TAL"/>
            </w:pPr>
            <w:r w:rsidRPr="0041528A">
              <w:t xml:space="preserve">39 </w:t>
            </w:r>
          </w:p>
        </w:tc>
        <w:tc>
          <w:tcPr>
            <w:tcW w:w="851" w:type="dxa"/>
            <w:tcBorders>
              <w:top w:val="single" w:sz="4" w:space="0" w:color="auto"/>
              <w:left w:val="single" w:sz="4" w:space="0" w:color="auto"/>
              <w:bottom w:val="single" w:sz="4" w:space="0" w:color="auto"/>
              <w:right w:val="single" w:sz="4" w:space="0" w:color="auto"/>
            </w:tcBorders>
          </w:tcPr>
          <w:p w14:paraId="3A0BEA6D" w14:textId="77777777" w:rsidR="00E16204" w:rsidRPr="0041528A" w:rsidRDefault="00E16204" w:rsidP="003C2DFC">
            <w:pPr>
              <w:pStyle w:val="TAL"/>
            </w:pPr>
            <w:r w:rsidRPr="0041528A">
              <w:t xml:space="preserve">40 </w:t>
            </w:r>
          </w:p>
        </w:tc>
        <w:tc>
          <w:tcPr>
            <w:tcW w:w="851" w:type="dxa"/>
            <w:tcBorders>
              <w:top w:val="single" w:sz="4" w:space="0" w:color="auto"/>
              <w:left w:val="single" w:sz="4" w:space="0" w:color="auto"/>
              <w:bottom w:val="single" w:sz="4" w:space="0" w:color="auto"/>
              <w:right w:val="single" w:sz="4" w:space="0" w:color="auto"/>
            </w:tcBorders>
          </w:tcPr>
          <w:p w14:paraId="762D34CE"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3F4FC18A" w14:textId="77777777" w:rsidR="00E16204" w:rsidRPr="0041528A" w:rsidRDefault="00E16204" w:rsidP="003C2DFC">
            <w:pPr>
              <w:pStyle w:val="TAL"/>
            </w:pPr>
            <w:r w:rsidRPr="0041528A">
              <w:t xml:space="preserve">65 </w:t>
            </w:r>
          </w:p>
        </w:tc>
      </w:tr>
      <w:tr w:rsidR="00E16204" w:rsidRPr="0041528A" w14:paraId="712780EA" w14:textId="77777777" w:rsidTr="003C2DFC">
        <w:tc>
          <w:tcPr>
            <w:tcW w:w="840" w:type="dxa"/>
            <w:tcBorders>
              <w:right w:val="single" w:sz="4" w:space="0" w:color="auto"/>
            </w:tcBorders>
          </w:tcPr>
          <w:p w14:paraId="076BABC9"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8AA00C8"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3CECCC6D"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636B4E48"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26A71472"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72C82FA7"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04D91C7F"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1826ED4F"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286AB9E1"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2169BFD6"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70F13913" w14:textId="77777777" w:rsidR="00E16204" w:rsidRPr="0041528A" w:rsidRDefault="00E16204" w:rsidP="003C2DFC">
            <w:pPr>
              <w:pStyle w:val="TAL"/>
              <w:rPr>
                <w:b/>
              </w:rPr>
            </w:pPr>
            <w:r w:rsidRPr="0041528A">
              <w:rPr>
                <w:b/>
              </w:rPr>
              <w:t>B30</w:t>
            </w:r>
          </w:p>
        </w:tc>
      </w:tr>
      <w:tr w:rsidR="00E16204" w:rsidRPr="0041528A" w14:paraId="2353EB24" w14:textId="77777777" w:rsidTr="003C2DFC">
        <w:tc>
          <w:tcPr>
            <w:tcW w:w="840" w:type="dxa"/>
            <w:tcBorders>
              <w:right w:val="single" w:sz="4" w:space="0" w:color="auto"/>
            </w:tcBorders>
          </w:tcPr>
          <w:p w14:paraId="13898A52"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E8C2244" w14:textId="77777777" w:rsidR="00E16204" w:rsidRPr="0041528A" w:rsidRDefault="00E16204" w:rsidP="003C2DFC">
            <w:pPr>
              <w:pStyle w:val="TAL"/>
            </w:pPr>
            <w:r w:rsidRPr="0041528A">
              <w:t xml:space="preserve">73 </w:t>
            </w:r>
          </w:p>
        </w:tc>
        <w:tc>
          <w:tcPr>
            <w:tcW w:w="851" w:type="dxa"/>
            <w:tcBorders>
              <w:top w:val="single" w:sz="4" w:space="0" w:color="auto"/>
              <w:left w:val="single" w:sz="4" w:space="0" w:color="auto"/>
              <w:bottom w:val="single" w:sz="4" w:space="0" w:color="auto"/>
              <w:right w:val="single" w:sz="4" w:space="0" w:color="auto"/>
            </w:tcBorders>
          </w:tcPr>
          <w:p w14:paraId="010B4035"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27AAD8E5"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604F800A" w14:textId="77777777" w:rsidR="00E16204" w:rsidRPr="0041528A" w:rsidRDefault="00E16204" w:rsidP="003C2DFC">
            <w:pPr>
              <w:pStyle w:val="TAL"/>
            </w:pPr>
            <w:r w:rsidRPr="0041528A">
              <w:t xml:space="preserve">33 </w:t>
            </w:r>
          </w:p>
        </w:tc>
        <w:tc>
          <w:tcPr>
            <w:tcW w:w="851" w:type="dxa"/>
            <w:tcBorders>
              <w:top w:val="single" w:sz="4" w:space="0" w:color="auto"/>
              <w:left w:val="single" w:sz="4" w:space="0" w:color="auto"/>
              <w:bottom w:val="single" w:sz="4" w:space="0" w:color="auto"/>
              <w:right w:val="single" w:sz="4" w:space="0" w:color="auto"/>
            </w:tcBorders>
          </w:tcPr>
          <w:p w14:paraId="64EFE379" w14:textId="77777777" w:rsidR="00E16204" w:rsidRPr="0041528A" w:rsidRDefault="00E16204" w:rsidP="003C2DFC">
            <w:pPr>
              <w:pStyle w:val="TAL"/>
            </w:pPr>
            <w:r w:rsidRPr="0041528A">
              <w:t xml:space="preserve">67 </w:t>
            </w:r>
          </w:p>
        </w:tc>
        <w:tc>
          <w:tcPr>
            <w:tcW w:w="851" w:type="dxa"/>
            <w:tcBorders>
              <w:top w:val="single" w:sz="4" w:space="0" w:color="auto"/>
              <w:left w:val="single" w:sz="4" w:space="0" w:color="auto"/>
              <w:bottom w:val="single" w:sz="4" w:space="0" w:color="auto"/>
              <w:right w:val="single" w:sz="4" w:space="0" w:color="auto"/>
            </w:tcBorders>
          </w:tcPr>
          <w:p w14:paraId="61F68766" w14:textId="77777777" w:rsidR="00E16204" w:rsidRPr="0041528A" w:rsidRDefault="00E16204" w:rsidP="003C2DFC">
            <w:pPr>
              <w:pStyle w:val="TAL"/>
            </w:pPr>
            <w:r w:rsidRPr="0041528A">
              <w:t xml:space="preserve">70 </w:t>
            </w:r>
          </w:p>
        </w:tc>
        <w:tc>
          <w:tcPr>
            <w:tcW w:w="851" w:type="dxa"/>
            <w:tcBorders>
              <w:top w:val="single" w:sz="4" w:space="0" w:color="auto"/>
              <w:left w:val="single" w:sz="4" w:space="0" w:color="auto"/>
              <w:bottom w:val="single" w:sz="4" w:space="0" w:color="auto"/>
              <w:right w:val="single" w:sz="4" w:space="0" w:color="auto"/>
            </w:tcBorders>
          </w:tcPr>
          <w:p w14:paraId="49B54A37" w14:textId="77777777" w:rsidR="00E16204" w:rsidRPr="0041528A" w:rsidRDefault="00E16204" w:rsidP="003C2DFC">
            <w:pPr>
              <w:pStyle w:val="TAL"/>
            </w:pPr>
            <w:r w:rsidRPr="0041528A">
              <w:t xml:space="preserve">70 </w:t>
            </w:r>
          </w:p>
        </w:tc>
        <w:tc>
          <w:tcPr>
            <w:tcW w:w="851" w:type="dxa"/>
            <w:tcBorders>
              <w:top w:val="single" w:sz="4" w:space="0" w:color="auto"/>
              <w:left w:val="single" w:sz="4" w:space="0" w:color="auto"/>
              <w:bottom w:val="single" w:sz="4" w:space="0" w:color="auto"/>
              <w:right w:val="single" w:sz="4" w:space="0" w:color="auto"/>
            </w:tcBorders>
          </w:tcPr>
          <w:p w14:paraId="4AED0AFA"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02CB0159" w14:textId="77777777" w:rsidR="00E16204" w:rsidRPr="0041528A" w:rsidRDefault="00E16204" w:rsidP="003C2DFC">
            <w:pPr>
              <w:pStyle w:val="TAL"/>
            </w:pPr>
            <w:r w:rsidRPr="0041528A">
              <w:t xml:space="preserve">63 </w:t>
            </w:r>
          </w:p>
        </w:tc>
        <w:tc>
          <w:tcPr>
            <w:tcW w:w="851" w:type="dxa"/>
            <w:tcBorders>
              <w:top w:val="single" w:sz="4" w:space="0" w:color="auto"/>
              <w:left w:val="single" w:sz="4" w:space="0" w:color="auto"/>
              <w:bottom w:val="single" w:sz="4" w:space="0" w:color="auto"/>
              <w:right w:val="single" w:sz="4" w:space="0" w:color="auto"/>
            </w:tcBorders>
          </w:tcPr>
          <w:p w14:paraId="40FF75B8" w14:textId="77777777" w:rsidR="00E16204" w:rsidRPr="0041528A" w:rsidRDefault="00E16204" w:rsidP="003C2DFC">
            <w:pPr>
              <w:pStyle w:val="TAL"/>
            </w:pPr>
            <w:r w:rsidRPr="0041528A">
              <w:t xml:space="preserve">6F </w:t>
            </w:r>
          </w:p>
        </w:tc>
      </w:tr>
      <w:tr w:rsidR="00E16204" w:rsidRPr="0041528A" w14:paraId="763A828E" w14:textId="77777777" w:rsidTr="003C2DFC">
        <w:tc>
          <w:tcPr>
            <w:tcW w:w="840" w:type="dxa"/>
            <w:tcBorders>
              <w:right w:val="single" w:sz="4" w:space="0" w:color="auto"/>
            </w:tcBorders>
          </w:tcPr>
          <w:p w14:paraId="65707FA5"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7DDC64B"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020CED90"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45025746"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05DAE77C"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39EF3C5D"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29EB9E18"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4F1CBE2F"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1CB8E525"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7C3B8EA2"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13DBE706" w14:textId="77777777" w:rsidR="00E16204" w:rsidRPr="0041528A" w:rsidRDefault="00E16204" w:rsidP="003C2DFC">
            <w:pPr>
              <w:pStyle w:val="TAL"/>
              <w:rPr>
                <w:b/>
              </w:rPr>
            </w:pPr>
            <w:r w:rsidRPr="0041528A">
              <w:rPr>
                <w:b/>
              </w:rPr>
              <w:t>B40</w:t>
            </w:r>
          </w:p>
        </w:tc>
      </w:tr>
      <w:tr w:rsidR="00E16204" w:rsidRPr="0041528A" w14:paraId="00CCCC05" w14:textId="77777777" w:rsidTr="003C2DFC">
        <w:tc>
          <w:tcPr>
            <w:tcW w:w="840" w:type="dxa"/>
            <w:tcBorders>
              <w:right w:val="single" w:sz="4" w:space="0" w:color="auto"/>
            </w:tcBorders>
          </w:tcPr>
          <w:p w14:paraId="3DAF765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F5B27FF" w14:textId="77777777" w:rsidR="00E16204" w:rsidRPr="0041528A" w:rsidRDefault="00E16204" w:rsidP="003C2DFC">
            <w:pPr>
              <w:pStyle w:val="TAL"/>
            </w:pPr>
            <w:r w:rsidRPr="0041528A">
              <w:t xml:space="preserve">6D </w:t>
            </w:r>
          </w:p>
        </w:tc>
        <w:tc>
          <w:tcPr>
            <w:tcW w:w="851" w:type="dxa"/>
            <w:tcBorders>
              <w:top w:val="single" w:sz="4" w:space="0" w:color="auto"/>
              <w:left w:val="single" w:sz="4" w:space="0" w:color="auto"/>
              <w:bottom w:val="single" w:sz="4" w:space="0" w:color="auto"/>
              <w:right w:val="single" w:sz="4" w:space="0" w:color="auto"/>
            </w:tcBorders>
          </w:tcPr>
          <w:p w14:paraId="371A0CF2"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7D6F794D"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388D7390"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25972711"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32C28327"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6B2E500C"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6AC1D73D"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296B3B2B"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11C9ABB4" w14:textId="77777777" w:rsidR="00E16204" w:rsidRPr="0041528A" w:rsidRDefault="00E16204" w:rsidP="003C2DFC">
            <w:pPr>
              <w:pStyle w:val="TAL"/>
            </w:pPr>
            <w:r w:rsidRPr="0041528A">
              <w:t xml:space="preserve">FF </w:t>
            </w:r>
          </w:p>
        </w:tc>
      </w:tr>
    </w:tbl>
    <w:p w14:paraId="4BBB9510" w14:textId="77777777" w:rsidR="00E16204" w:rsidRPr="0041528A" w:rsidRDefault="00E16204" w:rsidP="00E16204"/>
    <w:p w14:paraId="765257F5" w14:textId="77777777" w:rsidR="00E16204" w:rsidRPr="0041528A" w:rsidRDefault="00E16204" w:rsidP="00E16204">
      <w:pPr>
        <w:pStyle w:val="Heading5"/>
      </w:pPr>
      <w:bookmarkStart w:id="283" w:name="_Toc146312836"/>
      <w:bookmarkStart w:id="284" w:name="_Toc159912601"/>
      <w:r w:rsidRPr="0041528A">
        <w:t>27.22.2C.3.4</w:t>
      </w:r>
      <w:r w:rsidRPr="0041528A">
        <w:tab/>
        <w:t>EF</w:t>
      </w:r>
      <w:r w:rsidRPr="0041528A">
        <w:rPr>
          <w:vertAlign w:val="subscript"/>
        </w:rPr>
        <w:t>DOMAIN</w:t>
      </w:r>
      <w:r w:rsidRPr="0041528A">
        <w:t xml:space="preserve"> (Home Network Domain Name)</w:t>
      </w:r>
      <w:bookmarkEnd w:id="283"/>
      <w:bookmarkEnd w:id="284"/>
    </w:p>
    <w:p w14:paraId="500552CE" w14:textId="77777777" w:rsidR="00E16204" w:rsidRPr="0041528A" w:rsidRDefault="00E16204" w:rsidP="00E16204">
      <w:r w:rsidRPr="0041528A">
        <w:t>Logically:</w:t>
      </w:r>
      <w:r w:rsidRPr="0041528A">
        <w:tab/>
        <w:t>test.3gpp.com</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1D87B9A6"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77468BF7"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6874687B"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54D92A4C"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2A3889DD"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560DBE79"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685103F8"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07121D09"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5CF090E0"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13F2BA78"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61E83FF2"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25EA0327" w14:textId="77777777" w:rsidR="00E16204" w:rsidRPr="0041528A" w:rsidRDefault="00E16204" w:rsidP="003C2DFC">
            <w:pPr>
              <w:pStyle w:val="TAL"/>
              <w:rPr>
                <w:b/>
              </w:rPr>
            </w:pPr>
            <w:r w:rsidRPr="0041528A">
              <w:rPr>
                <w:b/>
              </w:rPr>
              <w:t>B10</w:t>
            </w:r>
          </w:p>
        </w:tc>
      </w:tr>
      <w:tr w:rsidR="00E16204" w:rsidRPr="0041528A" w14:paraId="301E2987"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7AE9DDE8"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78F30DDB" w14:textId="77777777" w:rsidR="00E16204" w:rsidRPr="0041528A" w:rsidRDefault="00E16204" w:rsidP="003C2DFC">
            <w:pPr>
              <w:pStyle w:val="TAL"/>
            </w:pPr>
            <w:r w:rsidRPr="0041528A">
              <w:t xml:space="preserve">80 </w:t>
            </w:r>
          </w:p>
        </w:tc>
        <w:tc>
          <w:tcPr>
            <w:tcW w:w="851" w:type="dxa"/>
            <w:tcBorders>
              <w:top w:val="single" w:sz="4" w:space="0" w:color="auto"/>
              <w:left w:val="single" w:sz="4" w:space="0" w:color="auto"/>
              <w:bottom w:val="single" w:sz="4" w:space="0" w:color="auto"/>
              <w:right w:val="single" w:sz="4" w:space="0" w:color="auto"/>
            </w:tcBorders>
          </w:tcPr>
          <w:p w14:paraId="1F677F13" w14:textId="77777777" w:rsidR="00E16204" w:rsidRPr="0041528A" w:rsidRDefault="00E16204" w:rsidP="003C2DFC">
            <w:pPr>
              <w:pStyle w:val="TAL"/>
            </w:pPr>
            <w:r w:rsidRPr="0041528A">
              <w:t xml:space="preserve">0D </w:t>
            </w:r>
          </w:p>
        </w:tc>
        <w:tc>
          <w:tcPr>
            <w:tcW w:w="851" w:type="dxa"/>
            <w:tcBorders>
              <w:top w:val="single" w:sz="4" w:space="0" w:color="auto"/>
              <w:left w:val="single" w:sz="4" w:space="0" w:color="auto"/>
              <w:bottom w:val="single" w:sz="4" w:space="0" w:color="auto"/>
              <w:right w:val="single" w:sz="4" w:space="0" w:color="auto"/>
            </w:tcBorders>
          </w:tcPr>
          <w:p w14:paraId="6082C0C3"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1329CFE9" w14:textId="77777777" w:rsidR="00E16204" w:rsidRPr="0041528A" w:rsidRDefault="00E16204" w:rsidP="003C2DFC">
            <w:pPr>
              <w:pStyle w:val="TAL"/>
            </w:pPr>
            <w:r w:rsidRPr="0041528A">
              <w:t xml:space="preserve">65 </w:t>
            </w:r>
          </w:p>
        </w:tc>
        <w:tc>
          <w:tcPr>
            <w:tcW w:w="851" w:type="dxa"/>
            <w:tcBorders>
              <w:top w:val="single" w:sz="4" w:space="0" w:color="auto"/>
              <w:left w:val="single" w:sz="4" w:space="0" w:color="auto"/>
              <w:bottom w:val="single" w:sz="4" w:space="0" w:color="auto"/>
              <w:right w:val="single" w:sz="4" w:space="0" w:color="auto"/>
            </w:tcBorders>
          </w:tcPr>
          <w:p w14:paraId="4619D3AB" w14:textId="77777777" w:rsidR="00E16204" w:rsidRPr="0041528A" w:rsidRDefault="00E16204" w:rsidP="003C2DFC">
            <w:pPr>
              <w:pStyle w:val="TAL"/>
            </w:pPr>
            <w:r w:rsidRPr="0041528A">
              <w:t xml:space="preserve">73 </w:t>
            </w:r>
          </w:p>
        </w:tc>
        <w:tc>
          <w:tcPr>
            <w:tcW w:w="851" w:type="dxa"/>
            <w:tcBorders>
              <w:top w:val="single" w:sz="4" w:space="0" w:color="auto"/>
              <w:left w:val="single" w:sz="4" w:space="0" w:color="auto"/>
              <w:bottom w:val="single" w:sz="4" w:space="0" w:color="auto"/>
              <w:right w:val="single" w:sz="4" w:space="0" w:color="auto"/>
            </w:tcBorders>
          </w:tcPr>
          <w:p w14:paraId="67DA1F89"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35F8B17F"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20BE301A" w14:textId="77777777" w:rsidR="00E16204" w:rsidRPr="0041528A" w:rsidRDefault="00E16204" w:rsidP="003C2DFC">
            <w:pPr>
              <w:pStyle w:val="TAL"/>
            </w:pPr>
            <w:r w:rsidRPr="0041528A">
              <w:t xml:space="preserve">33 </w:t>
            </w:r>
          </w:p>
        </w:tc>
        <w:tc>
          <w:tcPr>
            <w:tcW w:w="851" w:type="dxa"/>
            <w:tcBorders>
              <w:top w:val="single" w:sz="4" w:space="0" w:color="auto"/>
              <w:left w:val="single" w:sz="4" w:space="0" w:color="auto"/>
              <w:bottom w:val="single" w:sz="4" w:space="0" w:color="auto"/>
              <w:right w:val="single" w:sz="4" w:space="0" w:color="auto"/>
            </w:tcBorders>
          </w:tcPr>
          <w:p w14:paraId="3B481C8E" w14:textId="77777777" w:rsidR="00E16204" w:rsidRPr="0041528A" w:rsidRDefault="00E16204" w:rsidP="003C2DFC">
            <w:pPr>
              <w:pStyle w:val="TAL"/>
            </w:pPr>
            <w:r w:rsidRPr="0041528A">
              <w:t xml:space="preserve">67 </w:t>
            </w:r>
          </w:p>
        </w:tc>
        <w:tc>
          <w:tcPr>
            <w:tcW w:w="851" w:type="dxa"/>
            <w:tcBorders>
              <w:top w:val="single" w:sz="4" w:space="0" w:color="auto"/>
              <w:left w:val="single" w:sz="4" w:space="0" w:color="auto"/>
              <w:bottom w:val="single" w:sz="4" w:space="0" w:color="auto"/>
              <w:right w:val="single" w:sz="4" w:space="0" w:color="auto"/>
            </w:tcBorders>
          </w:tcPr>
          <w:p w14:paraId="587C3586" w14:textId="77777777" w:rsidR="00E16204" w:rsidRPr="0041528A" w:rsidRDefault="00E16204" w:rsidP="003C2DFC">
            <w:pPr>
              <w:pStyle w:val="TAL"/>
            </w:pPr>
            <w:r w:rsidRPr="0041528A">
              <w:t xml:space="preserve">70 </w:t>
            </w:r>
          </w:p>
        </w:tc>
      </w:tr>
      <w:tr w:rsidR="00E16204" w:rsidRPr="0041528A" w14:paraId="6F265122" w14:textId="77777777" w:rsidTr="003C2DFC">
        <w:tc>
          <w:tcPr>
            <w:tcW w:w="840" w:type="dxa"/>
            <w:tcBorders>
              <w:top w:val="single" w:sz="4" w:space="0" w:color="auto"/>
              <w:right w:val="single" w:sz="4" w:space="0" w:color="auto"/>
            </w:tcBorders>
          </w:tcPr>
          <w:p w14:paraId="102BDD5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DD6F60B"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3AAA00FA"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26F44FC3"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05A4B69F"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1AFEAFE1"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37AE1478"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2C540F3E"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2FD99A96"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4A0C36E5"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51A2D731" w14:textId="77777777" w:rsidR="00E16204" w:rsidRPr="0041528A" w:rsidRDefault="00E16204" w:rsidP="003C2DFC">
            <w:pPr>
              <w:pStyle w:val="TAL"/>
              <w:rPr>
                <w:b/>
              </w:rPr>
            </w:pPr>
            <w:r w:rsidRPr="0041528A">
              <w:rPr>
                <w:b/>
              </w:rPr>
              <w:t>B20</w:t>
            </w:r>
          </w:p>
        </w:tc>
      </w:tr>
      <w:tr w:rsidR="00E16204" w:rsidRPr="0041528A" w14:paraId="3E5AF8C1" w14:textId="77777777" w:rsidTr="003C2DFC">
        <w:tc>
          <w:tcPr>
            <w:tcW w:w="840" w:type="dxa"/>
            <w:tcBorders>
              <w:right w:val="single" w:sz="4" w:space="0" w:color="auto"/>
            </w:tcBorders>
          </w:tcPr>
          <w:p w14:paraId="2C03797E"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C589F3B" w14:textId="77777777" w:rsidR="00E16204" w:rsidRPr="0041528A" w:rsidRDefault="00E16204" w:rsidP="003C2DFC">
            <w:pPr>
              <w:pStyle w:val="TAL"/>
            </w:pPr>
            <w:r w:rsidRPr="0041528A">
              <w:t xml:space="preserve">70 </w:t>
            </w:r>
          </w:p>
        </w:tc>
        <w:tc>
          <w:tcPr>
            <w:tcW w:w="851" w:type="dxa"/>
            <w:tcBorders>
              <w:top w:val="single" w:sz="4" w:space="0" w:color="auto"/>
              <w:left w:val="single" w:sz="4" w:space="0" w:color="auto"/>
              <w:bottom w:val="single" w:sz="4" w:space="0" w:color="auto"/>
              <w:right w:val="single" w:sz="4" w:space="0" w:color="auto"/>
            </w:tcBorders>
          </w:tcPr>
          <w:p w14:paraId="0EE166B7"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782E2A82" w14:textId="77777777" w:rsidR="00E16204" w:rsidRPr="0041528A" w:rsidRDefault="00E16204" w:rsidP="003C2DFC">
            <w:pPr>
              <w:pStyle w:val="TAL"/>
            </w:pPr>
            <w:r w:rsidRPr="0041528A">
              <w:t xml:space="preserve">63 </w:t>
            </w:r>
          </w:p>
        </w:tc>
        <w:tc>
          <w:tcPr>
            <w:tcW w:w="851" w:type="dxa"/>
            <w:tcBorders>
              <w:top w:val="single" w:sz="4" w:space="0" w:color="auto"/>
              <w:left w:val="single" w:sz="4" w:space="0" w:color="auto"/>
              <w:bottom w:val="single" w:sz="4" w:space="0" w:color="auto"/>
              <w:right w:val="single" w:sz="4" w:space="0" w:color="auto"/>
            </w:tcBorders>
          </w:tcPr>
          <w:p w14:paraId="1E21A7A1" w14:textId="77777777" w:rsidR="00E16204" w:rsidRPr="0041528A" w:rsidRDefault="00E16204" w:rsidP="003C2DFC">
            <w:pPr>
              <w:pStyle w:val="TAL"/>
            </w:pPr>
            <w:r w:rsidRPr="0041528A">
              <w:t xml:space="preserve">6F </w:t>
            </w:r>
          </w:p>
        </w:tc>
        <w:tc>
          <w:tcPr>
            <w:tcW w:w="851" w:type="dxa"/>
            <w:tcBorders>
              <w:top w:val="single" w:sz="4" w:space="0" w:color="auto"/>
              <w:left w:val="single" w:sz="4" w:space="0" w:color="auto"/>
              <w:bottom w:val="single" w:sz="4" w:space="0" w:color="auto"/>
              <w:right w:val="single" w:sz="4" w:space="0" w:color="auto"/>
            </w:tcBorders>
          </w:tcPr>
          <w:p w14:paraId="0C287C45" w14:textId="77777777" w:rsidR="00E16204" w:rsidRPr="0041528A" w:rsidRDefault="00E16204" w:rsidP="003C2DFC">
            <w:pPr>
              <w:pStyle w:val="TAL"/>
            </w:pPr>
            <w:r w:rsidRPr="0041528A">
              <w:t xml:space="preserve">6D </w:t>
            </w:r>
          </w:p>
        </w:tc>
        <w:tc>
          <w:tcPr>
            <w:tcW w:w="851" w:type="dxa"/>
            <w:tcBorders>
              <w:top w:val="single" w:sz="4" w:space="0" w:color="auto"/>
              <w:left w:val="single" w:sz="4" w:space="0" w:color="auto"/>
              <w:bottom w:val="single" w:sz="4" w:space="0" w:color="auto"/>
              <w:right w:val="single" w:sz="4" w:space="0" w:color="auto"/>
            </w:tcBorders>
          </w:tcPr>
          <w:p w14:paraId="08342010"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52BEB3BE"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7902671F"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6C3B0E10"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30977B1E" w14:textId="77777777" w:rsidR="00E16204" w:rsidRPr="0041528A" w:rsidRDefault="00E16204" w:rsidP="003C2DFC">
            <w:pPr>
              <w:pStyle w:val="TAL"/>
            </w:pPr>
            <w:r w:rsidRPr="0041528A">
              <w:t xml:space="preserve">FF </w:t>
            </w:r>
          </w:p>
        </w:tc>
      </w:tr>
    </w:tbl>
    <w:p w14:paraId="4305C933" w14:textId="77777777" w:rsidR="00E16204" w:rsidRPr="0041528A" w:rsidRDefault="00E16204" w:rsidP="00E16204"/>
    <w:p w14:paraId="50046F23" w14:textId="77777777" w:rsidR="00E16204" w:rsidRPr="0041528A" w:rsidRDefault="00E16204" w:rsidP="00E16204">
      <w:pPr>
        <w:pStyle w:val="Heading5"/>
      </w:pPr>
      <w:bookmarkStart w:id="285" w:name="_Toc146312837"/>
      <w:bookmarkStart w:id="286" w:name="_Toc159912602"/>
      <w:r w:rsidRPr="0041528A">
        <w:t>27.22.2C.3.5</w:t>
      </w:r>
      <w:r w:rsidRPr="0041528A">
        <w:tab/>
        <w:t>EF</w:t>
      </w:r>
      <w:r w:rsidRPr="0041528A">
        <w:rPr>
          <w:vertAlign w:val="subscript"/>
        </w:rPr>
        <w:t>IMPU</w:t>
      </w:r>
      <w:r w:rsidRPr="0041528A">
        <w:t xml:space="preserve"> (IMS public user identity)</w:t>
      </w:r>
      <w:bookmarkEnd w:id="285"/>
      <w:bookmarkEnd w:id="286"/>
    </w:p>
    <w:p w14:paraId="552861BD" w14:textId="77777777" w:rsidR="00E16204" w:rsidRPr="0041528A" w:rsidRDefault="00E16204" w:rsidP="00E16204">
      <w:r w:rsidRPr="0041528A">
        <w:t>Record 1:</w:t>
      </w:r>
    </w:p>
    <w:p w14:paraId="093A6934" w14:textId="77777777" w:rsidR="00E16204" w:rsidRPr="0041528A" w:rsidRDefault="00E16204" w:rsidP="00E16204">
      <w:pPr>
        <w:ind w:firstLine="284"/>
      </w:pPr>
      <w:r w:rsidRPr="0041528A">
        <w:t>Logically:</w:t>
      </w:r>
      <w:r w:rsidRPr="0041528A">
        <w:tab/>
        <w:t>sip:001010123456789@ims.mnc246.mcc081.3gppnetwork.org</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35C531B1"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20E2A5B1" w14:textId="77777777" w:rsidR="00E16204" w:rsidRPr="0041528A" w:rsidRDefault="00E16204" w:rsidP="003C2DFC">
            <w:pPr>
              <w:pStyle w:val="TAL"/>
              <w:rPr>
                <w:b/>
              </w:rPr>
            </w:pPr>
            <w:r w:rsidRPr="0041528A">
              <w:rPr>
                <w:b/>
              </w:rPr>
              <w:lastRenderedPageBreak/>
              <w:t>Byte:</w:t>
            </w:r>
          </w:p>
        </w:tc>
        <w:tc>
          <w:tcPr>
            <w:tcW w:w="810" w:type="dxa"/>
            <w:tcBorders>
              <w:top w:val="single" w:sz="4" w:space="0" w:color="auto"/>
              <w:left w:val="single" w:sz="4" w:space="0" w:color="auto"/>
              <w:bottom w:val="single" w:sz="4" w:space="0" w:color="auto"/>
              <w:right w:val="single" w:sz="4" w:space="0" w:color="auto"/>
            </w:tcBorders>
          </w:tcPr>
          <w:p w14:paraId="31FB3AD0"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0E0C0A4B"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7EF392B8"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615094E1"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6B6C5546"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61060F5"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2D645AAA"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7DF7066B"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08BE2ED6"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031773E1" w14:textId="77777777" w:rsidR="00E16204" w:rsidRPr="0041528A" w:rsidRDefault="00E16204" w:rsidP="003C2DFC">
            <w:pPr>
              <w:pStyle w:val="TAL"/>
              <w:rPr>
                <w:b/>
              </w:rPr>
            </w:pPr>
            <w:r w:rsidRPr="0041528A">
              <w:rPr>
                <w:b/>
              </w:rPr>
              <w:t>B10</w:t>
            </w:r>
          </w:p>
        </w:tc>
      </w:tr>
      <w:tr w:rsidR="00E16204" w:rsidRPr="0041528A" w14:paraId="1C793C38"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69101A8F"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29D7C6D4"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55F3758D"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77F18773"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07E62FD5"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24C5A4F8"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4D568679"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0B71BBA2"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2537EA01"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6D18EC05"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70237CD7" w14:textId="77777777" w:rsidR="00E16204" w:rsidRPr="0041528A" w:rsidRDefault="00E16204" w:rsidP="003C2DFC">
            <w:pPr>
              <w:pStyle w:val="TAL"/>
            </w:pPr>
            <w:r w:rsidRPr="0041528A">
              <w:rPr>
                <w:rFonts w:cs="Arial"/>
                <w:szCs w:val="18"/>
              </w:rPr>
              <w:t xml:space="preserve">30 </w:t>
            </w:r>
          </w:p>
        </w:tc>
      </w:tr>
      <w:tr w:rsidR="00E16204" w:rsidRPr="0041528A" w14:paraId="31D15782" w14:textId="77777777" w:rsidTr="003C2DFC">
        <w:tc>
          <w:tcPr>
            <w:tcW w:w="840" w:type="dxa"/>
            <w:tcBorders>
              <w:top w:val="single" w:sz="4" w:space="0" w:color="auto"/>
              <w:right w:val="single" w:sz="4" w:space="0" w:color="auto"/>
            </w:tcBorders>
          </w:tcPr>
          <w:p w14:paraId="7207EA69"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4B8B595"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2D1ADD49"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7AA81049"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1C85A766"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4E73B6AA"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483383F4"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7B5A0C91"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48A10A37"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6511BD6A"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749C78C0" w14:textId="77777777" w:rsidR="00E16204" w:rsidRPr="0041528A" w:rsidRDefault="00E16204" w:rsidP="003C2DFC">
            <w:pPr>
              <w:pStyle w:val="TAL"/>
              <w:rPr>
                <w:b/>
              </w:rPr>
            </w:pPr>
            <w:r w:rsidRPr="0041528A">
              <w:rPr>
                <w:b/>
              </w:rPr>
              <w:t>B20</w:t>
            </w:r>
          </w:p>
        </w:tc>
      </w:tr>
      <w:tr w:rsidR="00E16204" w:rsidRPr="0041528A" w14:paraId="69F14A3F" w14:textId="77777777" w:rsidTr="003C2DFC">
        <w:tc>
          <w:tcPr>
            <w:tcW w:w="840" w:type="dxa"/>
            <w:tcBorders>
              <w:right w:val="single" w:sz="4" w:space="0" w:color="auto"/>
            </w:tcBorders>
          </w:tcPr>
          <w:p w14:paraId="4716F682"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6FBC2B9"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136A29D2"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6AD3255E"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414D7D50" w14:textId="77777777" w:rsidR="00E16204" w:rsidRPr="0041528A" w:rsidRDefault="00E16204" w:rsidP="003C2DFC">
            <w:pPr>
              <w:pStyle w:val="TAL"/>
            </w:pPr>
            <w:r w:rsidRPr="0041528A">
              <w:rPr>
                <w:rFonts w:cs="Arial"/>
                <w:szCs w:val="18"/>
              </w:rPr>
              <w:t xml:space="preserve">32 </w:t>
            </w:r>
          </w:p>
        </w:tc>
        <w:tc>
          <w:tcPr>
            <w:tcW w:w="851" w:type="dxa"/>
            <w:tcBorders>
              <w:top w:val="single" w:sz="4" w:space="0" w:color="auto"/>
              <w:left w:val="single" w:sz="4" w:space="0" w:color="auto"/>
              <w:bottom w:val="single" w:sz="4" w:space="0" w:color="auto"/>
              <w:right w:val="single" w:sz="4" w:space="0" w:color="auto"/>
            </w:tcBorders>
          </w:tcPr>
          <w:p w14:paraId="54CD2AC5"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5DEEB70F"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29F19F14"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357099EF"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3BCE2D3B"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6FAA0E3E" w14:textId="77777777" w:rsidR="00E16204" w:rsidRPr="0041528A" w:rsidRDefault="00E16204" w:rsidP="003C2DFC">
            <w:pPr>
              <w:pStyle w:val="TAL"/>
            </w:pPr>
            <w:r w:rsidRPr="0041528A">
              <w:rPr>
                <w:rFonts w:cs="Arial"/>
                <w:szCs w:val="18"/>
              </w:rPr>
              <w:t xml:space="preserve">38 </w:t>
            </w:r>
          </w:p>
        </w:tc>
      </w:tr>
      <w:tr w:rsidR="00E16204" w:rsidRPr="0041528A" w14:paraId="29CBC076" w14:textId="77777777" w:rsidTr="003C2DFC">
        <w:tc>
          <w:tcPr>
            <w:tcW w:w="840" w:type="dxa"/>
            <w:tcBorders>
              <w:right w:val="single" w:sz="4" w:space="0" w:color="auto"/>
            </w:tcBorders>
          </w:tcPr>
          <w:p w14:paraId="68BA381D"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B079996"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7D9BDC4A"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5F5F0A0D"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5C1188A3"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27B3AEFB"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334C9DE3"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1D51EAFA"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6AB046AB"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079403C3"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54610A0F" w14:textId="77777777" w:rsidR="00E16204" w:rsidRPr="0041528A" w:rsidRDefault="00E16204" w:rsidP="003C2DFC">
            <w:pPr>
              <w:pStyle w:val="TAL"/>
              <w:rPr>
                <w:b/>
              </w:rPr>
            </w:pPr>
            <w:r w:rsidRPr="0041528A">
              <w:rPr>
                <w:b/>
              </w:rPr>
              <w:t>B30</w:t>
            </w:r>
          </w:p>
        </w:tc>
      </w:tr>
      <w:tr w:rsidR="00E16204" w:rsidRPr="0041528A" w14:paraId="2FF6AFC5" w14:textId="77777777" w:rsidTr="003C2DFC">
        <w:tc>
          <w:tcPr>
            <w:tcW w:w="840" w:type="dxa"/>
            <w:tcBorders>
              <w:right w:val="single" w:sz="4" w:space="0" w:color="auto"/>
            </w:tcBorders>
          </w:tcPr>
          <w:p w14:paraId="08A32EA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740C66E" w14:textId="77777777" w:rsidR="00E16204" w:rsidRPr="0041528A" w:rsidRDefault="00E16204" w:rsidP="003C2DFC">
            <w:pPr>
              <w:pStyle w:val="TAL"/>
            </w:pPr>
            <w:r w:rsidRPr="0041528A">
              <w:rPr>
                <w:rFonts w:cs="Arial"/>
                <w:szCs w:val="18"/>
              </w:rPr>
              <w:t xml:space="preserve">39 </w:t>
            </w:r>
          </w:p>
        </w:tc>
        <w:tc>
          <w:tcPr>
            <w:tcW w:w="851" w:type="dxa"/>
            <w:tcBorders>
              <w:top w:val="single" w:sz="4" w:space="0" w:color="auto"/>
              <w:left w:val="single" w:sz="4" w:space="0" w:color="auto"/>
              <w:bottom w:val="single" w:sz="4" w:space="0" w:color="auto"/>
              <w:right w:val="single" w:sz="4" w:space="0" w:color="auto"/>
            </w:tcBorders>
          </w:tcPr>
          <w:p w14:paraId="0B09520A" w14:textId="77777777" w:rsidR="00E16204" w:rsidRPr="0041528A" w:rsidRDefault="00E16204" w:rsidP="003C2DFC">
            <w:pPr>
              <w:pStyle w:val="TAL"/>
            </w:pPr>
            <w:r w:rsidRPr="0041528A">
              <w:rPr>
                <w:rFonts w:cs="Arial"/>
                <w:szCs w:val="18"/>
              </w:rPr>
              <w:t xml:space="preserve">40 </w:t>
            </w:r>
          </w:p>
        </w:tc>
        <w:tc>
          <w:tcPr>
            <w:tcW w:w="851" w:type="dxa"/>
            <w:tcBorders>
              <w:top w:val="single" w:sz="4" w:space="0" w:color="auto"/>
              <w:left w:val="single" w:sz="4" w:space="0" w:color="auto"/>
              <w:bottom w:val="single" w:sz="4" w:space="0" w:color="auto"/>
              <w:right w:val="single" w:sz="4" w:space="0" w:color="auto"/>
            </w:tcBorders>
          </w:tcPr>
          <w:p w14:paraId="7F9D08A5"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466198ED"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2934A706"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63F84C5F"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4796C562"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7E1F1784" w14:textId="77777777" w:rsidR="00E16204" w:rsidRPr="0041528A" w:rsidRDefault="00E16204" w:rsidP="003C2DFC">
            <w:pPr>
              <w:pStyle w:val="TAL"/>
            </w:pPr>
            <w:r w:rsidRPr="0041528A">
              <w:rPr>
                <w:rFonts w:cs="Arial"/>
                <w:szCs w:val="18"/>
              </w:rPr>
              <w:t xml:space="preserve">6E </w:t>
            </w:r>
          </w:p>
        </w:tc>
        <w:tc>
          <w:tcPr>
            <w:tcW w:w="851" w:type="dxa"/>
            <w:tcBorders>
              <w:top w:val="single" w:sz="4" w:space="0" w:color="auto"/>
              <w:left w:val="single" w:sz="4" w:space="0" w:color="auto"/>
              <w:bottom w:val="single" w:sz="4" w:space="0" w:color="auto"/>
              <w:right w:val="single" w:sz="4" w:space="0" w:color="auto"/>
            </w:tcBorders>
          </w:tcPr>
          <w:p w14:paraId="09D617C5"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755A9AEF" w14:textId="77777777" w:rsidR="00E16204" w:rsidRPr="0041528A" w:rsidRDefault="00E16204" w:rsidP="003C2DFC">
            <w:pPr>
              <w:pStyle w:val="TAL"/>
            </w:pPr>
            <w:r w:rsidRPr="0041528A">
              <w:rPr>
                <w:rFonts w:cs="Arial"/>
                <w:szCs w:val="18"/>
              </w:rPr>
              <w:t xml:space="preserve">32 </w:t>
            </w:r>
          </w:p>
        </w:tc>
      </w:tr>
      <w:tr w:rsidR="00E16204" w:rsidRPr="0041528A" w14:paraId="05A8BA9F" w14:textId="77777777" w:rsidTr="003C2DFC">
        <w:tc>
          <w:tcPr>
            <w:tcW w:w="840" w:type="dxa"/>
            <w:tcBorders>
              <w:right w:val="single" w:sz="4" w:space="0" w:color="auto"/>
            </w:tcBorders>
          </w:tcPr>
          <w:p w14:paraId="25C1F69A"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D1E4A37"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2E11D269"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7CC1C2FC"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30622A45"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40FC621F"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2D4D1CEC"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025B6587"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07528CB7"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04ED0375"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13AA41BD" w14:textId="77777777" w:rsidR="00E16204" w:rsidRPr="0041528A" w:rsidRDefault="00E16204" w:rsidP="003C2DFC">
            <w:pPr>
              <w:pStyle w:val="TAL"/>
              <w:rPr>
                <w:b/>
              </w:rPr>
            </w:pPr>
            <w:r w:rsidRPr="0041528A">
              <w:rPr>
                <w:b/>
              </w:rPr>
              <w:t>B40</w:t>
            </w:r>
          </w:p>
        </w:tc>
      </w:tr>
      <w:tr w:rsidR="00E16204" w:rsidRPr="0041528A" w14:paraId="535EF033" w14:textId="77777777" w:rsidTr="003C2DFC">
        <w:tc>
          <w:tcPr>
            <w:tcW w:w="840" w:type="dxa"/>
            <w:tcBorders>
              <w:right w:val="single" w:sz="4" w:space="0" w:color="auto"/>
            </w:tcBorders>
          </w:tcPr>
          <w:p w14:paraId="350C12D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B3CB5D4"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53183E10"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6411C08E"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1814F223"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7699E76D"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09504214"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6703A7F2"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124ECEFA" w14:textId="77777777" w:rsidR="00E16204" w:rsidRPr="0041528A" w:rsidRDefault="00E16204" w:rsidP="003C2DFC">
            <w:pPr>
              <w:pStyle w:val="TAL"/>
            </w:pPr>
            <w:r w:rsidRPr="0041528A">
              <w:rPr>
                <w:rFonts w:cs="Arial"/>
                <w:szCs w:val="18"/>
              </w:rPr>
              <w:t xml:space="preserve">38 </w:t>
            </w:r>
          </w:p>
        </w:tc>
        <w:tc>
          <w:tcPr>
            <w:tcW w:w="851" w:type="dxa"/>
            <w:tcBorders>
              <w:top w:val="single" w:sz="4" w:space="0" w:color="auto"/>
              <w:left w:val="single" w:sz="4" w:space="0" w:color="auto"/>
              <w:bottom w:val="single" w:sz="4" w:space="0" w:color="auto"/>
              <w:right w:val="single" w:sz="4" w:space="0" w:color="auto"/>
            </w:tcBorders>
          </w:tcPr>
          <w:p w14:paraId="7466FB0C"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2DB9FE56" w14:textId="77777777" w:rsidR="00E16204" w:rsidRPr="0041528A" w:rsidRDefault="00E16204" w:rsidP="003C2DFC">
            <w:pPr>
              <w:pStyle w:val="TAL"/>
            </w:pPr>
            <w:r w:rsidRPr="0041528A">
              <w:rPr>
                <w:rFonts w:cs="Arial"/>
                <w:szCs w:val="18"/>
              </w:rPr>
              <w:t xml:space="preserve">2E </w:t>
            </w:r>
          </w:p>
        </w:tc>
      </w:tr>
      <w:tr w:rsidR="00E16204" w:rsidRPr="0041528A" w14:paraId="55415086" w14:textId="77777777" w:rsidTr="003C2DFC">
        <w:tc>
          <w:tcPr>
            <w:tcW w:w="840" w:type="dxa"/>
            <w:tcBorders>
              <w:right w:val="single" w:sz="4" w:space="0" w:color="auto"/>
            </w:tcBorders>
          </w:tcPr>
          <w:p w14:paraId="7C31AEE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90F3CEB" w14:textId="77777777" w:rsidR="00E16204" w:rsidRPr="0041528A" w:rsidRDefault="00E16204" w:rsidP="003C2DFC">
            <w:pPr>
              <w:pStyle w:val="TAL"/>
              <w:rPr>
                <w:b/>
              </w:rPr>
            </w:pPr>
            <w:r w:rsidRPr="0041528A">
              <w:rPr>
                <w:b/>
              </w:rPr>
              <w:t>B41</w:t>
            </w:r>
          </w:p>
        </w:tc>
        <w:tc>
          <w:tcPr>
            <w:tcW w:w="851" w:type="dxa"/>
            <w:tcBorders>
              <w:top w:val="single" w:sz="4" w:space="0" w:color="auto"/>
              <w:left w:val="single" w:sz="4" w:space="0" w:color="auto"/>
              <w:bottom w:val="single" w:sz="4" w:space="0" w:color="auto"/>
              <w:right w:val="single" w:sz="4" w:space="0" w:color="auto"/>
            </w:tcBorders>
          </w:tcPr>
          <w:p w14:paraId="78A0BFFC" w14:textId="77777777" w:rsidR="00E16204" w:rsidRPr="0041528A" w:rsidRDefault="00E16204" w:rsidP="003C2DFC">
            <w:pPr>
              <w:pStyle w:val="TAL"/>
              <w:rPr>
                <w:b/>
              </w:rPr>
            </w:pPr>
            <w:r w:rsidRPr="0041528A">
              <w:rPr>
                <w:b/>
              </w:rPr>
              <w:t>B42</w:t>
            </w:r>
          </w:p>
        </w:tc>
        <w:tc>
          <w:tcPr>
            <w:tcW w:w="851" w:type="dxa"/>
            <w:tcBorders>
              <w:top w:val="single" w:sz="4" w:space="0" w:color="auto"/>
              <w:left w:val="single" w:sz="4" w:space="0" w:color="auto"/>
              <w:bottom w:val="single" w:sz="4" w:space="0" w:color="auto"/>
              <w:right w:val="single" w:sz="4" w:space="0" w:color="auto"/>
            </w:tcBorders>
          </w:tcPr>
          <w:p w14:paraId="49F224BA" w14:textId="77777777" w:rsidR="00E16204" w:rsidRPr="0041528A" w:rsidRDefault="00E16204" w:rsidP="003C2DFC">
            <w:pPr>
              <w:pStyle w:val="TAL"/>
              <w:rPr>
                <w:b/>
              </w:rPr>
            </w:pPr>
            <w:r w:rsidRPr="0041528A">
              <w:rPr>
                <w:b/>
              </w:rPr>
              <w:t>B43</w:t>
            </w:r>
          </w:p>
        </w:tc>
        <w:tc>
          <w:tcPr>
            <w:tcW w:w="851" w:type="dxa"/>
            <w:tcBorders>
              <w:top w:val="single" w:sz="4" w:space="0" w:color="auto"/>
              <w:left w:val="single" w:sz="4" w:space="0" w:color="auto"/>
              <w:bottom w:val="single" w:sz="4" w:space="0" w:color="auto"/>
              <w:right w:val="single" w:sz="4" w:space="0" w:color="auto"/>
            </w:tcBorders>
          </w:tcPr>
          <w:p w14:paraId="6977C8E9" w14:textId="77777777" w:rsidR="00E16204" w:rsidRPr="0041528A" w:rsidRDefault="00E16204" w:rsidP="003C2DFC">
            <w:pPr>
              <w:pStyle w:val="TAL"/>
              <w:rPr>
                <w:b/>
              </w:rPr>
            </w:pPr>
            <w:r w:rsidRPr="0041528A">
              <w:rPr>
                <w:b/>
              </w:rPr>
              <w:t>B44</w:t>
            </w:r>
          </w:p>
        </w:tc>
        <w:tc>
          <w:tcPr>
            <w:tcW w:w="851" w:type="dxa"/>
            <w:tcBorders>
              <w:top w:val="single" w:sz="4" w:space="0" w:color="auto"/>
              <w:left w:val="single" w:sz="4" w:space="0" w:color="auto"/>
              <w:bottom w:val="single" w:sz="4" w:space="0" w:color="auto"/>
              <w:right w:val="single" w:sz="4" w:space="0" w:color="auto"/>
            </w:tcBorders>
          </w:tcPr>
          <w:p w14:paraId="33638E94" w14:textId="77777777" w:rsidR="00E16204" w:rsidRPr="0041528A" w:rsidRDefault="00E16204" w:rsidP="003C2DFC">
            <w:pPr>
              <w:pStyle w:val="TAL"/>
              <w:rPr>
                <w:b/>
              </w:rPr>
            </w:pPr>
            <w:r w:rsidRPr="0041528A">
              <w:rPr>
                <w:b/>
              </w:rPr>
              <w:t>B45</w:t>
            </w:r>
          </w:p>
        </w:tc>
        <w:tc>
          <w:tcPr>
            <w:tcW w:w="851" w:type="dxa"/>
            <w:tcBorders>
              <w:top w:val="single" w:sz="4" w:space="0" w:color="auto"/>
              <w:left w:val="single" w:sz="4" w:space="0" w:color="auto"/>
              <w:bottom w:val="single" w:sz="4" w:space="0" w:color="auto"/>
              <w:right w:val="single" w:sz="4" w:space="0" w:color="auto"/>
            </w:tcBorders>
          </w:tcPr>
          <w:p w14:paraId="0D6187E1" w14:textId="77777777" w:rsidR="00E16204" w:rsidRPr="0041528A" w:rsidRDefault="00E16204" w:rsidP="003C2DFC">
            <w:pPr>
              <w:pStyle w:val="TAL"/>
              <w:rPr>
                <w:b/>
              </w:rPr>
            </w:pPr>
            <w:r w:rsidRPr="0041528A">
              <w:rPr>
                <w:b/>
              </w:rPr>
              <w:t>B46</w:t>
            </w:r>
          </w:p>
        </w:tc>
        <w:tc>
          <w:tcPr>
            <w:tcW w:w="851" w:type="dxa"/>
            <w:tcBorders>
              <w:top w:val="single" w:sz="4" w:space="0" w:color="auto"/>
              <w:left w:val="single" w:sz="4" w:space="0" w:color="auto"/>
              <w:bottom w:val="single" w:sz="4" w:space="0" w:color="auto"/>
              <w:right w:val="single" w:sz="4" w:space="0" w:color="auto"/>
            </w:tcBorders>
          </w:tcPr>
          <w:p w14:paraId="71A67A7B" w14:textId="77777777" w:rsidR="00E16204" w:rsidRPr="0041528A" w:rsidRDefault="00E16204" w:rsidP="003C2DFC">
            <w:pPr>
              <w:pStyle w:val="TAL"/>
              <w:rPr>
                <w:b/>
              </w:rPr>
            </w:pPr>
            <w:r w:rsidRPr="0041528A">
              <w:rPr>
                <w:b/>
              </w:rPr>
              <w:t>B47</w:t>
            </w:r>
          </w:p>
        </w:tc>
        <w:tc>
          <w:tcPr>
            <w:tcW w:w="851" w:type="dxa"/>
            <w:tcBorders>
              <w:top w:val="single" w:sz="4" w:space="0" w:color="auto"/>
              <w:left w:val="single" w:sz="4" w:space="0" w:color="auto"/>
              <w:bottom w:val="single" w:sz="4" w:space="0" w:color="auto"/>
              <w:right w:val="single" w:sz="4" w:space="0" w:color="auto"/>
            </w:tcBorders>
          </w:tcPr>
          <w:p w14:paraId="1AB5C649" w14:textId="77777777" w:rsidR="00E16204" w:rsidRPr="0041528A" w:rsidRDefault="00E16204" w:rsidP="003C2DFC">
            <w:pPr>
              <w:pStyle w:val="TAL"/>
              <w:rPr>
                <w:b/>
              </w:rPr>
            </w:pPr>
            <w:r w:rsidRPr="0041528A">
              <w:rPr>
                <w:b/>
              </w:rPr>
              <w:t>B48</w:t>
            </w:r>
          </w:p>
        </w:tc>
        <w:tc>
          <w:tcPr>
            <w:tcW w:w="851" w:type="dxa"/>
            <w:tcBorders>
              <w:top w:val="single" w:sz="4" w:space="0" w:color="auto"/>
              <w:left w:val="single" w:sz="4" w:space="0" w:color="auto"/>
              <w:bottom w:val="single" w:sz="4" w:space="0" w:color="auto"/>
              <w:right w:val="single" w:sz="4" w:space="0" w:color="auto"/>
            </w:tcBorders>
          </w:tcPr>
          <w:p w14:paraId="4A848CE6" w14:textId="77777777" w:rsidR="00E16204" w:rsidRPr="0041528A" w:rsidRDefault="00E16204" w:rsidP="003C2DFC">
            <w:pPr>
              <w:pStyle w:val="TAL"/>
              <w:rPr>
                <w:b/>
              </w:rPr>
            </w:pPr>
            <w:r w:rsidRPr="0041528A">
              <w:rPr>
                <w:b/>
              </w:rPr>
              <w:t>B49</w:t>
            </w:r>
          </w:p>
        </w:tc>
        <w:tc>
          <w:tcPr>
            <w:tcW w:w="851" w:type="dxa"/>
            <w:tcBorders>
              <w:top w:val="single" w:sz="4" w:space="0" w:color="auto"/>
              <w:left w:val="single" w:sz="4" w:space="0" w:color="auto"/>
              <w:bottom w:val="single" w:sz="4" w:space="0" w:color="auto"/>
              <w:right w:val="single" w:sz="4" w:space="0" w:color="auto"/>
            </w:tcBorders>
          </w:tcPr>
          <w:p w14:paraId="5A1E3E1A" w14:textId="77777777" w:rsidR="00E16204" w:rsidRPr="0041528A" w:rsidRDefault="00E16204" w:rsidP="003C2DFC">
            <w:pPr>
              <w:pStyle w:val="TAL"/>
              <w:rPr>
                <w:b/>
              </w:rPr>
            </w:pPr>
            <w:r w:rsidRPr="0041528A">
              <w:rPr>
                <w:b/>
              </w:rPr>
              <w:t>B50</w:t>
            </w:r>
          </w:p>
        </w:tc>
      </w:tr>
      <w:tr w:rsidR="00E16204" w:rsidRPr="0041528A" w14:paraId="30BD7EE4" w14:textId="77777777" w:rsidTr="003C2DFC">
        <w:tc>
          <w:tcPr>
            <w:tcW w:w="840" w:type="dxa"/>
            <w:tcBorders>
              <w:right w:val="single" w:sz="4" w:space="0" w:color="auto"/>
            </w:tcBorders>
          </w:tcPr>
          <w:p w14:paraId="45BAFFC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1F3E3CA"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74769C70"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055C6FA6"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4633E9A1"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5096936A" w14:textId="77777777" w:rsidR="00E16204" w:rsidRPr="0041528A" w:rsidRDefault="00E16204" w:rsidP="003C2DFC">
            <w:pPr>
              <w:pStyle w:val="TAL"/>
            </w:pPr>
            <w:r w:rsidRPr="0041528A">
              <w:rPr>
                <w:rFonts w:cs="Arial"/>
                <w:szCs w:val="18"/>
              </w:rPr>
              <w:t xml:space="preserve">6E </w:t>
            </w:r>
          </w:p>
        </w:tc>
        <w:tc>
          <w:tcPr>
            <w:tcW w:w="851" w:type="dxa"/>
            <w:tcBorders>
              <w:top w:val="single" w:sz="4" w:space="0" w:color="auto"/>
              <w:left w:val="single" w:sz="4" w:space="0" w:color="auto"/>
              <w:bottom w:val="single" w:sz="4" w:space="0" w:color="auto"/>
              <w:right w:val="single" w:sz="4" w:space="0" w:color="auto"/>
            </w:tcBorders>
          </w:tcPr>
          <w:p w14:paraId="3BA21FC0"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55A8E536"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4B6E2800" w14:textId="77777777" w:rsidR="00E16204" w:rsidRPr="0041528A" w:rsidRDefault="00E16204" w:rsidP="003C2DFC">
            <w:pPr>
              <w:pStyle w:val="TAL"/>
            </w:pPr>
            <w:r w:rsidRPr="0041528A">
              <w:rPr>
                <w:rFonts w:cs="Arial"/>
                <w:szCs w:val="18"/>
              </w:rPr>
              <w:t xml:space="preserve">77 </w:t>
            </w:r>
          </w:p>
        </w:tc>
        <w:tc>
          <w:tcPr>
            <w:tcW w:w="851" w:type="dxa"/>
            <w:tcBorders>
              <w:top w:val="single" w:sz="4" w:space="0" w:color="auto"/>
              <w:left w:val="single" w:sz="4" w:space="0" w:color="auto"/>
              <w:bottom w:val="single" w:sz="4" w:space="0" w:color="auto"/>
              <w:right w:val="single" w:sz="4" w:space="0" w:color="auto"/>
            </w:tcBorders>
          </w:tcPr>
          <w:p w14:paraId="5C016A9B"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3D6397A6" w14:textId="77777777" w:rsidR="00E16204" w:rsidRPr="0041528A" w:rsidRDefault="00E16204" w:rsidP="003C2DFC">
            <w:pPr>
              <w:pStyle w:val="TAL"/>
            </w:pPr>
            <w:r w:rsidRPr="0041528A">
              <w:rPr>
                <w:rFonts w:cs="Arial"/>
                <w:szCs w:val="18"/>
              </w:rPr>
              <w:t xml:space="preserve">72 </w:t>
            </w:r>
          </w:p>
        </w:tc>
      </w:tr>
      <w:tr w:rsidR="00E16204" w:rsidRPr="0041528A" w14:paraId="45A2930D" w14:textId="77777777" w:rsidTr="003C2DFC">
        <w:tc>
          <w:tcPr>
            <w:tcW w:w="840" w:type="dxa"/>
            <w:tcBorders>
              <w:right w:val="single" w:sz="4" w:space="0" w:color="auto"/>
            </w:tcBorders>
          </w:tcPr>
          <w:p w14:paraId="70B9C485"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1B51E66" w14:textId="77777777" w:rsidR="00E16204" w:rsidRPr="0041528A" w:rsidRDefault="00E16204" w:rsidP="003C2DFC">
            <w:pPr>
              <w:pStyle w:val="TAL"/>
              <w:rPr>
                <w:b/>
              </w:rPr>
            </w:pPr>
            <w:r w:rsidRPr="0041528A">
              <w:rPr>
                <w:b/>
              </w:rPr>
              <w:t>B51</w:t>
            </w:r>
          </w:p>
        </w:tc>
        <w:tc>
          <w:tcPr>
            <w:tcW w:w="851" w:type="dxa"/>
            <w:tcBorders>
              <w:top w:val="single" w:sz="4" w:space="0" w:color="auto"/>
              <w:left w:val="single" w:sz="4" w:space="0" w:color="auto"/>
              <w:bottom w:val="single" w:sz="4" w:space="0" w:color="auto"/>
              <w:right w:val="single" w:sz="4" w:space="0" w:color="auto"/>
            </w:tcBorders>
          </w:tcPr>
          <w:p w14:paraId="3C5C011A" w14:textId="77777777" w:rsidR="00E16204" w:rsidRPr="0041528A" w:rsidRDefault="00E16204" w:rsidP="003C2DFC">
            <w:pPr>
              <w:pStyle w:val="TAL"/>
              <w:rPr>
                <w:b/>
              </w:rPr>
            </w:pPr>
            <w:r w:rsidRPr="0041528A">
              <w:rPr>
                <w:b/>
              </w:rPr>
              <w:t>B52</w:t>
            </w:r>
          </w:p>
        </w:tc>
        <w:tc>
          <w:tcPr>
            <w:tcW w:w="851" w:type="dxa"/>
            <w:tcBorders>
              <w:top w:val="single" w:sz="4" w:space="0" w:color="auto"/>
              <w:left w:val="single" w:sz="4" w:space="0" w:color="auto"/>
              <w:bottom w:val="single" w:sz="4" w:space="0" w:color="auto"/>
              <w:right w:val="single" w:sz="4" w:space="0" w:color="auto"/>
            </w:tcBorders>
          </w:tcPr>
          <w:p w14:paraId="30A31850" w14:textId="77777777" w:rsidR="00E16204" w:rsidRPr="0041528A" w:rsidRDefault="00E16204" w:rsidP="003C2DFC">
            <w:pPr>
              <w:pStyle w:val="TAL"/>
              <w:rPr>
                <w:b/>
              </w:rPr>
            </w:pPr>
            <w:r w:rsidRPr="0041528A">
              <w:rPr>
                <w:b/>
              </w:rPr>
              <w:t>B53</w:t>
            </w:r>
          </w:p>
        </w:tc>
        <w:tc>
          <w:tcPr>
            <w:tcW w:w="851" w:type="dxa"/>
            <w:tcBorders>
              <w:top w:val="single" w:sz="4" w:space="0" w:color="auto"/>
              <w:left w:val="single" w:sz="4" w:space="0" w:color="auto"/>
              <w:bottom w:val="single" w:sz="4" w:space="0" w:color="auto"/>
              <w:right w:val="single" w:sz="4" w:space="0" w:color="auto"/>
            </w:tcBorders>
          </w:tcPr>
          <w:p w14:paraId="7BE8950B" w14:textId="77777777" w:rsidR="00E16204" w:rsidRPr="0041528A" w:rsidRDefault="00E16204" w:rsidP="003C2DFC">
            <w:pPr>
              <w:pStyle w:val="TAL"/>
              <w:rPr>
                <w:b/>
              </w:rPr>
            </w:pPr>
            <w:r w:rsidRPr="0041528A">
              <w:rPr>
                <w:b/>
              </w:rPr>
              <w:t>B54</w:t>
            </w:r>
          </w:p>
        </w:tc>
        <w:tc>
          <w:tcPr>
            <w:tcW w:w="851" w:type="dxa"/>
            <w:tcBorders>
              <w:top w:val="single" w:sz="4" w:space="0" w:color="auto"/>
              <w:left w:val="single" w:sz="4" w:space="0" w:color="auto"/>
              <w:bottom w:val="single" w:sz="4" w:space="0" w:color="auto"/>
              <w:right w:val="single" w:sz="4" w:space="0" w:color="auto"/>
            </w:tcBorders>
          </w:tcPr>
          <w:p w14:paraId="24AABAFD" w14:textId="77777777" w:rsidR="00E16204" w:rsidRPr="0041528A" w:rsidRDefault="00E16204" w:rsidP="003C2DFC">
            <w:pPr>
              <w:pStyle w:val="TAL"/>
              <w:rPr>
                <w:b/>
              </w:rPr>
            </w:pPr>
            <w:r w:rsidRPr="0041528A">
              <w:rPr>
                <w:b/>
              </w:rPr>
              <w:t>B55</w:t>
            </w:r>
          </w:p>
        </w:tc>
        <w:tc>
          <w:tcPr>
            <w:tcW w:w="851" w:type="dxa"/>
            <w:tcBorders>
              <w:top w:val="single" w:sz="4" w:space="0" w:color="auto"/>
              <w:left w:val="single" w:sz="4" w:space="0" w:color="auto"/>
              <w:bottom w:val="single" w:sz="4" w:space="0" w:color="auto"/>
              <w:right w:val="single" w:sz="4" w:space="0" w:color="auto"/>
            </w:tcBorders>
          </w:tcPr>
          <w:p w14:paraId="44D43648" w14:textId="77777777" w:rsidR="00E16204" w:rsidRPr="0041528A" w:rsidRDefault="00E16204" w:rsidP="003C2DFC">
            <w:pPr>
              <w:pStyle w:val="TAL"/>
              <w:rPr>
                <w:b/>
              </w:rPr>
            </w:pPr>
            <w:r w:rsidRPr="0041528A">
              <w:rPr>
                <w:b/>
              </w:rPr>
              <w:t>B56</w:t>
            </w:r>
          </w:p>
        </w:tc>
        <w:tc>
          <w:tcPr>
            <w:tcW w:w="851" w:type="dxa"/>
            <w:tcBorders>
              <w:top w:val="single" w:sz="4" w:space="0" w:color="auto"/>
              <w:left w:val="single" w:sz="4" w:space="0" w:color="auto"/>
              <w:bottom w:val="single" w:sz="4" w:space="0" w:color="auto"/>
              <w:right w:val="single" w:sz="4" w:space="0" w:color="auto"/>
            </w:tcBorders>
          </w:tcPr>
          <w:p w14:paraId="1C332EBE" w14:textId="77777777" w:rsidR="00E16204" w:rsidRPr="0041528A" w:rsidRDefault="00E16204" w:rsidP="003C2DFC">
            <w:pPr>
              <w:pStyle w:val="TAL"/>
              <w:rPr>
                <w:b/>
              </w:rPr>
            </w:pPr>
            <w:r w:rsidRPr="0041528A">
              <w:rPr>
                <w:b/>
              </w:rPr>
              <w:t>B57</w:t>
            </w:r>
          </w:p>
        </w:tc>
        <w:tc>
          <w:tcPr>
            <w:tcW w:w="851" w:type="dxa"/>
            <w:tcBorders>
              <w:top w:val="single" w:sz="4" w:space="0" w:color="auto"/>
              <w:left w:val="single" w:sz="4" w:space="0" w:color="auto"/>
              <w:bottom w:val="single" w:sz="4" w:space="0" w:color="auto"/>
              <w:right w:val="single" w:sz="4" w:space="0" w:color="auto"/>
            </w:tcBorders>
          </w:tcPr>
          <w:p w14:paraId="7294E68B" w14:textId="77777777" w:rsidR="00E16204" w:rsidRPr="0041528A" w:rsidRDefault="00E16204" w:rsidP="003C2DFC">
            <w:pPr>
              <w:pStyle w:val="TAL"/>
              <w:rPr>
                <w:b/>
              </w:rPr>
            </w:pPr>
            <w:r w:rsidRPr="0041528A">
              <w:rPr>
                <w:b/>
              </w:rPr>
              <w:t>B58</w:t>
            </w:r>
          </w:p>
        </w:tc>
        <w:tc>
          <w:tcPr>
            <w:tcW w:w="851" w:type="dxa"/>
            <w:tcBorders>
              <w:top w:val="single" w:sz="4" w:space="0" w:color="auto"/>
              <w:left w:val="single" w:sz="4" w:space="0" w:color="auto"/>
              <w:bottom w:val="single" w:sz="4" w:space="0" w:color="auto"/>
              <w:right w:val="single" w:sz="4" w:space="0" w:color="auto"/>
            </w:tcBorders>
          </w:tcPr>
          <w:p w14:paraId="555D5330" w14:textId="77777777" w:rsidR="00E16204" w:rsidRPr="0041528A" w:rsidRDefault="00E16204" w:rsidP="003C2DFC">
            <w:pPr>
              <w:pStyle w:val="TAL"/>
              <w:rPr>
                <w:b/>
              </w:rPr>
            </w:pPr>
            <w:r w:rsidRPr="0041528A">
              <w:rPr>
                <w:b/>
              </w:rPr>
              <w:t>B59</w:t>
            </w:r>
          </w:p>
        </w:tc>
        <w:tc>
          <w:tcPr>
            <w:tcW w:w="851" w:type="dxa"/>
            <w:tcBorders>
              <w:top w:val="single" w:sz="4" w:space="0" w:color="auto"/>
              <w:left w:val="single" w:sz="4" w:space="0" w:color="auto"/>
              <w:bottom w:val="single" w:sz="4" w:space="0" w:color="auto"/>
              <w:right w:val="single" w:sz="4" w:space="0" w:color="auto"/>
            </w:tcBorders>
          </w:tcPr>
          <w:p w14:paraId="784D3977" w14:textId="77777777" w:rsidR="00E16204" w:rsidRPr="0041528A" w:rsidRDefault="00E16204" w:rsidP="003C2DFC">
            <w:pPr>
              <w:pStyle w:val="TAL"/>
              <w:rPr>
                <w:b/>
              </w:rPr>
            </w:pPr>
            <w:r w:rsidRPr="0041528A">
              <w:rPr>
                <w:b/>
              </w:rPr>
              <w:t>B60</w:t>
            </w:r>
          </w:p>
        </w:tc>
      </w:tr>
      <w:tr w:rsidR="00E16204" w:rsidRPr="0041528A" w14:paraId="1106DA35" w14:textId="77777777" w:rsidTr="003C2DFC">
        <w:tc>
          <w:tcPr>
            <w:tcW w:w="840" w:type="dxa"/>
            <w:tcBorders>
              <w:right w:val="single" w:sz="4" w:space="0" w:color="auto"/>
            </w:tcBorders>
          </w:tcPr>
          <w:p w14:paraId="08F02747"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01F8233" w14:textId="77777777" w:rsidR="00E16204" w:rsidRPr="0041528A" w:rsidRDefault="00E16204" w:rsidP="003C2DFC">
            <w:pPr>
              <w:pStyle w:val="TAL"/>
            </w:pPr>
            <w:r w:rsidRPr="0041528A">
              <w:rPr>
                <w:rFonts w:cs="Arial"/>
                <w:szCs w:val="18"/>
              </w:rPr>
              <w:t xml:space="preserve">6B </w:t>
            </w:r>
          </w:p>
        </w:tc>
        <w:tc>
          <w:tcPr>
            <w:tcW w:w="851" w:type="dxa"/>
            <w:tcBorders>
              <w:top w:val="single" w:sz="4" w:space="0" w:color="auto"/>
              <w:left w:val="single" w:sz="4" w:space="0" w:color="auto"/>
              <w:bottom w:val="single" w:sz="4" w:space="0" w:color="auto"/>
              <w:right w:val="single" w:sz="4" w:space="0" w:color="auto"/>
            </w:tcBorders>
          </w:tcPr>
          <w:p w14:paraId="53D282DE"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4DF35C29"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0C236D22" w14:textId="77777777" w:rsidR="00E16204" w:rsidRPr="0041528A" w:rsidRDefault="00E16204" w:rsidP="003C2DFC">
            <w:pPr>
              <w:pStyle w:val="TAL"/>
            </w:pPr>
            <w:r w:rsidRPr="0041528A">
              <w:rPr>
                <w:rFonts w:cs="Arial"/>
                <w:szCs w:val="18"/>
              </w:rPr>
              <w:t xml:space="preserve">72 </w:t>
            </w:r>
          </w:p>
        </w:tc>
        <w:tc>
          <w:tcPr>
            <w:tcW w:w="851" w:type="dxa"/>
            <w:tcBorders>
              <w:top w:val="single" w:sz="4" w:space="0" w:color="auto"/>
              <w:left w:val="single" w:sz="4" w:space="0" w:color="auto"/>
              <w:bottom w:val="single" w:sz="4" w:space="0" w:color="auto"/>
              <w:right w:val="single" w:sz="4" w:space="0" w:color="auto"/>
            </w:tcBorders>
          </w:tcPr>
          <w:p w14:paraId="461E7BD5"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1A8162F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0BF37C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2CB01F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118322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848197E" w14:textId="77777777" w:rsidR="00E16204" w:rsidRPr="0041528A" w:rsidRDefault="00E16204" w:rsidP="003C2DFC">
            <w:pPr>
              <w:pStyle w:val="TAL"/>
            </w:pPr>
            <w:r w:rsidRPr="0041528A">
              <w:rPr>
                <w:rFonts w:cs="Arial"/>
                <w:szCs w:val="18"/>
              </w:rPr>
              <w:t xml:space="preserve">FF </w:t>
            </w:r>
          </w:p>
        </w:tc>
      </w:tr>
    </w:tbl>
    <w:p w14:paraId="4EEDD827" w14:textId="77777777" w:rsidR="00E16204" w:rsidRPr="0041528A" w:rsidRDefault="00E16204" w:rsidP="00E16204"/>
    <w:p w14:paraId="158A3327" w14:textId="77777777" w:rsidR="00E16204" w:rsidRPr="0041528A" w:rsidRDefault="00E16204" w:rsidP="00E16204">
      <w:r w:rsidRPr="0041528A">
        <w:t>Record 2:</w:t>
      </w:r>
    </w:p>
    <w:p w14:paraId="71D9109E" w14:textId="77777777" w:rsidR="00E16204" w:rsidRPr="0041528A" w:rsidRDefault="00E16204" w:rsidP="00E16204">
      <w:pPr>
        <w:ind w:firstLine="284"/>
      </w:pPr>
      <w:r w:rsidRPr="0041528A">
        <w:t>Logically:</w:t>
      </w:r>
      <w:r w:rsidRPr="0041528A">
        <w:tab/>
        <w:t>sip:+11234567890@test.3gpp.com</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3BD3DE2D"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2F5F791B"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7CB5D673"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66F0EB37"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437C9D7C"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1EB2653B"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3CE25157"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51574654"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1C31E88C"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41B30924"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0C729275"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226946F5" w14:textId="77777777" w:rsidR="00E16204" w:rsidRPr="0041528A" w:rsidRDefault="00E16204" w:rsidP="003C2DFC">
            <w:pPr>
              <w:pStyle w:val="TAL"/>
              <w:rPr>
                <w:b/>
              </w:rPr>
            </w:pPr>
            <w:r w:rsidRPr="0041528A">
              <w:rPr>
                <w:b/>
              </w:rPr>
              <w:t>B10</w:t>
            </w:r>
          </w:p>
        </w:tc>
      </w:tr>
      <w:tr w:rsidR="00E16204" w:rsidRPr="0041528A" w14:paraId="668FE316"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49FF2E87"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5DA8C423"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2E795D6A" w14:textId="77777777" w:rsidR="00E16204" w:rsidRPr="0041528A" w:rsidRDefault="00E16204" w:rsidP="003C2DFC">
            <w:pPr>
              <w:pStyle w:val="TAL"/>
            </w:pPr>
            <w:r w:rsidRPr="0041528A">
              <w:rPr>
                <w:rFonts w:cs="Arial"/>
                <w:szCs w:val="18"/>
              </w:rPr>
              <w:t xml:space="preserve">1E </w:t>
            </w:r>
          </w:p>
        </w:tc>
        <w:tc>
          <w:tcPr>
            <w:tcW w:w="851" w:type="dxa"/>
            <w:tcBorders>
              <w:top w:val="single" w:sz="4" w:space="0" w:color="auto"/>
              <w:left w:val="single" w:sz="4" w:space="0" w:color="auto"/>
              <w:bottom w:val="single" w:sz="4" w:space="0" w:color="auto"/>
              <w:right w:val="single" w:sz="4" w:space="0" w:color="auto"/>
            </w:tcBorders>
          </w:tcPr>
          <w:p w14:paraId="0101782A"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306B8FC4"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29772800"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5B464627"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31FE2690" w14:textId="77777777" w:rsidR="00E16204" w:rsidRPr="0041528A" w:rsidRDefault="00E16204" w:rsidP="003C2DFC">
            <w:pPr>
              <w:pStyle w:val="TAL"/>
            </w:pPr>
            <w:r w:rsidRPr="0041528A">
              <w:rPr>
                <w:rFonts w:cs="Arial"/>
                <w:szCs w:val="18"/>
              </w:rPr>
              <w:t xml:space="preserve">2B </w:t>
            </w:r>
          </w:p>
        </w:tc>
        <w:tc>
          <w:tcPr>
            <w:tcW w:w="851" w:type="dxa"/>
            <w:tcBorders>
              <w:top w:val="single" w:sz="4" w:space="0" w:color="auto"/>
              <w:left w:val="single" w:sz="4" w:space="0" w:color="auto"/>
              <w:bottom w:val="single" w:sz="4" w:space="0" w:color="auto"/>
              <w:right w:val="single" w:sz="4" w:space="0" w:color="auto"/>
            </w:tcBorders>
          </w:tcPr>
          <w:p w14:paraId="7E1A431E"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508DC9D0"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6A840A66" w14:textId="77777777" w:rsidR="00E16204" w:rsidRPr="0041528A" w:rsidRDefault="00E16204" w:rsidP="003C2DFC">
            <w:pPr>
              <w:pStyle w:val="TAL"/>
            </w:pPr>
            <w:r w:rsidRPr="0041528A">
              <w:rPr>
                <w:rFonts w:cs="Arial"/>
                <w:szCs w:val="18"/>
              </w:rPr>
              <w:t xml:space="preserve">32 </w:t>
            </w:r>
          </w:p>
        </w:tc>
      </w:tr>
      <w:tr w:rsidR="00E16204" w:rsidRPr="0041528A" w14:paraId="68252D6A" w14:textId="77777777" w:rsidTr="003C2DFC">
        <w:tc>
          <w:tcPr>
            <w:tcW w:w="840" w:type="dxa"/>
            <w:tcBorders>
              <w:top w:val="single" w:sz="4" w:space="0" w:color="auto"/>
              <w:right w:val="single" w:sz="4" w:space="0" w:color="auto"/>
            </w:tcBorders>
          </w:tcPr>
          <w:p w14:paraId="3907C2B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9C6E79C"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5EB03DC9"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2A3F3A70"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56B19C2C"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76C13ABE"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6DF78767"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4C126856"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79399710"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31652944"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10ECD146" w14:textId="77777777" w:rsidR="00E16204" w:rsidRPr="0041528A" w:rsidRDefault="00E16204" w:rsidP="003C2DFC">
            <w:pPr>
              <w:pStyle w:val="TAL"/>
              <w:rPr>
                <w:b/>
              </w:rPr>
            </w:pPr>
            <w:r w:rsidRPr="0041528A">
              <w:rPr>
                <w:b/>
              </w:rPr>
              <w:t>B20</w:t>
            </w:r>
          </w:p>
        </w:tc>
      </w:tr>
      <w:tr w:rsidR="00E16204" w:rsidRPr="0041528A" w14:paraId="5C2AE40D" w14:textId="77777777" w:rsidTr="003C2DFC">
        <w:tc>
          <w:tcPr>
            <w:tcW w:w="840" w:type="dxa"/>
            <w:tcBorders>
              <w:right w:val="single" w:sz="4" w:space="0" w:color="auto"/>
            </w:tcBorders>
          </w:tcPr>
          <w:p w14:paraId="754C242E"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514EF67"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0F30EB1B"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62B8367C"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500F1E6B"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6F0ED3DF"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26E30C85" w14:textId="77777777" w:rsidR="00E16204" w:rsidRPr="0041528A" w:rsidRDefault="00E16204" w:rsidP="003C2DFC">
            <w:pPr>
              <w:pStyle w:val="TAL"/>
            </w:pPr>
            <w:r w:rsidRPr="0041528A">
              <w:rPr>
                <w:rFonts w:cs="Arial"/>
                <w:szCs w:val="18"/>
              </w:rPr>
              <w:t xml:space="preserve">38 </w:t>
            </w:r>
          </w:p>
        </w:tc>
        <w:tc>
          <w:tcPr>
            <w:tcW w:w="851" w:type="dxa"/>
            <w:tcBorders>
              <w:top w:val="single" w:sz="4" w:space="0" w:color="auto"/>
              <w:left w:val="single" w:sz="4" w:space="0" w:color="auto"/>
              <w:bottom w:val="single" w:sz="4" w:space="0" w:color="auto"/>
              <w:right w:val="single" w:sz="4" w:space="0" w:color="auto"/>
            </w:tcBorders>
          </w:tcPr>
          <w:p w14:paraId="6F64238E" w14:textId="77777777" w:rsidR="00E16204" w:rsidRPr="0041528A" w:rsidRDefault="00E16204" w:rsidP="003C2DFC">
            <w:pPr>
              <w:pStyle w:val="TAL"/>
            </w:pPr>
            <w:r w:rsidRPr="0041528A">
              <w:rPr>
                <w:rFonts w:cs="Arial"/>
                <w:szCs w:val="18"/>
              </w:rPr>
              <w:t xml:space="preserve">39 </w:t>
            </w:r>
          </w:p>
        </w:tc>
        <w:tc>
          <w:tcPr>
            <w:tcW w:w="851" w:type="dxa"/>
            <w:tcBorders>
              <w:top w:val="single" w:sz="4" w:space="0" w:color="auto"/>
              <w:left w:val="single" w:sz="4" w:space="0" w:color="auto"/>
              <w:bottom w:val="single" w:sz="4" w:space="0" w:color="auto"/>
              <w:right w:val="single" w:sz="4" w:space="0" w:color="auto"/>
            </w:tcBorders>
          </w:tcPr>
          <w:p w14:paraId="6FB4E53C"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09CB294F" w14:textId="77777777" w:rsidR="00E16204" w:rsidRPr="0041528A" w:rsidRDefault="00E16204" w:rsidP="003C2DFC">
            <w:pPr>
              <w:pStyle w:val="TAL"/>
            </w:pPr>
            <w:r w:rsidRPr="0041528A">
              <w:rPr>
                <w:rFonts w:cs="Arial"/>
                <w:szCs w:val="18"/>
              </w:rPr>
              <w:t xml:space="preserve">40 </w:t>
            </w:r>
          </w:p>
        </w:tc>
        <w:tc>
          <w:tcPr>
            <w:tcW w:w="851" w:type="dxa"/>
            <w:tcBorders>
              <w:top w:val="single" w:sz="4" w:space="0" w:color="auto"/>
              <w:left w:val="single" w:sz="4" w:space="0" w:color="auto"/>
              <w:bottom w:val="single" w:sz="4" w:space="0" w:color="auto"/>
              <w:right w:val="single" w:sz="4" w:space="0" w:color="auto"/>
            </w:tcBorders>
          </w:tcPr>
          <w:p w14:paraId="51FC6E93" w14:textId="77777777" w:rsidR="00E16204" w:rsidRPr="0041528A" w:rsidRDefault="00E16204" w:rsidP="003C2DFC">
            <w:pPr>
              <w:pStyle w:val="TAL"/>
            </w:pPr>
            <w:r w:rsidRPr="0041528A">
              <w:rPr>
                <w:rFonts w:cs="Arial"/>
                <w:szCs w:val="18"/>
              </w:rPr>
              <w:t xml:space="preserve">74 </w:t>
            </w:r>
          </w:p>
        </w:tc>
      </w:tr>
      <w:tr w:rsidR="00E16204" w:rsidRPr="0041528A" w14:paraId="429BEB3A" w14:textId="77777777" w:rsidTr="003C2DFC">
        <w:tc>
          <w:tcPr>
            <w:tcW w:w="840" w:type="dxa"/>
            <w:tcBorders>
              <w:right w:val="single" w:sz="4" w:space="0" w:color="auto"/>
            </w:tcBorders>
          </w:tcPr>
          <w:p w14:paraId="747BC114"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AAB0DDB"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1F3F727D"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6017D669"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0D897268"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6CF6C7B6"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52587957"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2733F1EC"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0ED4B31E"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10E84B36"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3A9A0AC5" w14:textId="77777777" w:rsidR="00E16204" w:rsidRPr="0041528A" w:rsidRDefault="00E16204" w:rsidP="003C2DFC">
            <w:pPr>
              <w:pStyle w:val="TAL"/>
              <w:rPr>
                <w:b/>
              </w:rPr>
            </w:pPr>
            <w:r w:rsidRPr="0041528A">
              <w:rPr>
                <w:b/>
              </w:rPr>
              <w:t>B30</w:t>
            </w:r>
          </w:p>
        </w:tc>
      </w:tr>
      <w:tr w:rsidR="00E16204" w:rsidRPr="0041528A" w14:paraId="7F2467FD" w14:textId="77777777" w:rsidTr="003C2DFC">
        <w:tc>
          <w:tcPr>
            <w:tcW w:w="840" w:type="dxa"/>
            <w:tcBorders>
              <w:right w:val="single" w:sz="4" w:space="0" w:color="auto"/>
            </w:tcBorders>
          </w:tcPr>
          <w:p w14:paraId="729BEAB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288FFE4"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3CCDC6B0"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3D4C2741"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2D8AAFDF"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3C89CDE3"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0DAC4912"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257BF595"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1F8917E4"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69665999"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16881F45" w14:textId="77777777" w:rsidR="00E16204" w:rsidRPr="0041528A" w:rsidRDefault="00E16204" w:rsidP="003C2DFC">
            <w:pPr>
              <w:pStyle w:val="TAL"/>
            </w:pPr>
            <w:r w:rsidRPr="0041528A">
              <w:rPr>
                <w:rFonts w:cs="Arial"/>
                <w:szCs w:val="18"/>
              </w:rPr>
              <w:t xml:space="preserve">63 </w:t>
            </w:r>
          </w:p>
        </w:tc>
      </w:tr>
      <w:tr w:rsidR="00E16204" w:rsidRPr="0041528A" w14:paraId="70A97130" w14:textId="77777777" w:rsidTr="003C2DFC">
        <w:tc>
          <w:tcPr>
            <w:tcW w:w="840" w:type="dxa"/>
            <w:tcBorders>
              <w:right w:val="single" w:sz="4" w:space="0" w:color="auto"/>
            </w:tcBorders>
          </w:tcPr>
          <w:p w14:paraId="32B65184"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762117E"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2845CEC4"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1919ED54"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12B264DE"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60D458B6"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4D5C2392"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62CD6FA1"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7E405A49"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05D4AAD1"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4AA9D6FC" w14:textId="77777777" w:rsidR="00E16204" w:rsidRPr="0041528A" w:rsidRDefault="00E16204" w:rsidP="003C2DFC">
            <w:pPr>
              <w:pStyle w:val="TAL"/>
              <w:rPr>
                <w:b/>
              </w:rPr>
            </w:pPr>
            <w:r w:rsidRPr="0041528A">
              <w:rPr>
                <w:b/>
              </w:rPr>
              <w:t>B40</w:t>
            </w:r>
          </w:p>
        </w:tc>
      </w:tr>
      <w:tr w:rsidR="00E16204" w:rsidRPr="0041528A" w14:paraId="586ED2C0" w14:textId="77777777" w:rsidTr="003C2DFC">
        <w:tc>
          <w:tcPr>
            <w:tcW w:w="840" w:type="dxa"/>
            <w:tcBorders>
              <w:right w:val="single" w:sz="4" w:space="0" w:color="auto"/>
            </w:tcBorders>
          </w:tcPr>
          <w:p w14:paraId="2F68310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B2CC2DD"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0F3C676A"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1B57F9C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916A1A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443A93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2C00D0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CC1BD0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F7CD74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35BE90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807A5C1" w14:textId="77777777" w:rsidR="00E16204" w:rsidRPr="0041528A" w:rsidRDefault="00E16204" w:rsidP="003C2DFC">
            <w:pPr>
              <w:pStyle w:val="TAL"/>
            </w:pPr>
            <w:r w:rsidRPr="0041528A">
              <w:rPr>
                <w:rFonts w:cs="Arial"/>
                <w:szCs w:val="18"/>
              </w:rPr>
              <w:t xml:space="preserve">FF </w:t>
            </w:r>
          </w:p>
        </w:tc>
      </w:tr>
      <w:tr w:rsidR="00E16204" w:rsidRPr="0041528A" w14:paraId="7983D08C" w14:textId="77777777" w:rsidTr="003C2DFC">
        <w:tc>
          <w:tcPr>
            <w:tcW w:w="840" w:type="dxa"/>
            <w:tcBorders>
              <w:right w:val="single" w:sz="4" w:space="0" w:color="auto"/>
            </w:tcBorders>
          </w:tcPr>
          <w:p w14:paraId="2E97F07C"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5F18BA2" w14:textId="77777777" w:rsidR="00E16204" w:rsidRPr="0041528A" w:rsidRDefault="00E16204" w:rsidP="003C2DFC">
            <w:pPr>
              <w:pStyle w:val="TAL"/>
              <w:rPr>
                <w:b/>
              </w:rPr>
            </w:pPr>
            <w:r w:rsidRPr="0041528A">
              <w:rPr>
                <w:b/>
              </w:rPr>
              <w:t>B41</w:t>
            </w:r>
          </w:p>
        </w:tc>
        <w:tc>
          <w:tcPr>
            <w:tcW w:w="851" w:type="dxa"/>
            <w:tcBorders>
              <w:top w:val="single" w:sz="4" w:space="0" w:color="auto"/>
              <w:left w:val="single" w:sz="4" w:space="0" w:color="auto"/>
              <w:bottom w:val="single" w:sz="4" w:space="0" w:color="auto"/>
              <w:right w:val="single" w:sz="4" w:space="0" w:color="auto"/>
            </w:tcBorders>
          </w:tcPr>
          <w:p w14:paraId="6E867D5F" w14:textId="77777777" w:rsidR="00E16204" w:rsidRPr="0041528A" w:rsidRDefault="00E16204" w:rsidP="003C2DFC">
            <w:pPr>
              <w:pStyle w:val="TAL"/>
              <w:rPr>
                <w:b/>
              </w:rPr>
            </w:pPr>
            <w:r w:rsidRPr="0041528A">
              <w:rPr>
                <w:b/>
              </w:rPr>
              <w:t>B42</w:t>
            </w:r>
          </w:p>
        </w:tc>
        <w:tc>
          <w:tcPr>
            <w:tcW w:w="851" w:type="dxa"/>
            <w:tcBorders>
              <w:top w:val="single" w:sz="4" w:space="0" w:color="auto"/>
              <w:left w:val="single" w:sz="4" w:space="0" w:color="auto"/>
              <w:bottom w:val="single" w:sz="4" w:space="0" w:color="auto"/>
              <w:right w:val="single" w:sz="4" w:space="0" w:color="auto"/>
            </w:tcBorders>
          </w:tcPr>
          <w:p w14:paraId="38849634" w14:textId="77777777" w:rsidR="00E16204" w:rsidRPr="0041528A" w:rsidRDefault="00E16204" w:rsidP="003C2DFC">
            <w:pPr>
              <w:pStyle w:val="TAL"/>
              <w:rPr>
                <w:b/>
              </w:rPr>
            </w:pPr>
            <w:r w:rsidRPr="0041528A">
              <w:rPr>
                <w:b/>
              </w:rPr>
              <w:t>B43</w:t>
            </w:r>
          </w:p>
        </w:tc>
        <w:tc>
          <w:tcPr>
            <w:tcW w:w="851" w:type="dxa"/>
            <w:tcBorders>
              <w:top w:val="single" w:sz="4" w:space="0" w:color="auto"/>
              <w:left w:val="single" w:sz="4" w:space="0" w:color="auto"/>
              <w:bottom w:val="single" w:sz="4" w:space="0" w:color="auto"/>
              <w:right w:val="single" w:sz="4" w:space="0" w:color="auto"/>
            </w:tcBorders>
          </w:tcPr>
          <w:p w14:paraId="518329EC" w14:textId="77777777" w:rsidR="00E16204" w:rsidRPr="0041528A" w:rsidRDefault="00E16204" w:rsidP="003C2DFC">
            <w:pPr>
              <w:pStyle w:val="TAL"/>
              <w:rPr>
                <w:b/>
              </w:rPr>
            </w:pPr>
            <w:r w:rsidRPr="0041528A">
              <w:rPr>
                <w:b/>
              </w:rPr>
              <w:t>B44</w:t>
            </w:r>
          </w:p>
        </w:tc>
        <w:tc>
          <w:tcPr>
            <w:tcW w:w="851" w:type="dxa"/>
            <w:tcBorders>
              <w:top w:val="single" w:sz="4" w:space="0" w:color="auto"/>
              <w:left w:val="single" w:sz="4" w:space="0" w:color="auto"/>
              <w:bottom w:val="single" w:sz="4" w:space="0" w:color="auto"/>
              <w:right w:val="single" w:sz="4" w:space="0" w:color="auto"/>
            </w:tcBorders>
          </w:tcPr>
          <w:p w14:paraId="2FEC2531" w14:textId="77777777" w:rsidR="00E16204" w:rsidRPr="0041528A" w:rsidRDefault="00E16204" w:rsidP="003C2DFC">
            <w:pPr>
              <w:pStyle w:val="TAL"/>
              <w:rPr>
                <w:b/>
              </w:rPr>
            </w:pPr>
            <w:r w:rsidRPr="0041528A">
              <w:rPr>
                <w:b/>
              </w:rPr>
              <w:t>B45</w:t>
            </w:r>
          </w:p>
        </w:tc>
        <w:tc>
          <w:tcPr>
            <w:tcW w:w="851" w:type="dxa"/>
            <w:tcBorders>
              <w:top w:val="single" w:sz="4" w:space="0" w:color="auto"/>
              <w:left w:val="single" w:sz="4" w:space="0" w:color="auto"/>
              <w:bottom w:val="single" w:sz="4" w:space="0" w:color="auto"/>
              <w:right w:val="single" w:sz="4" w:space="0" w:color="auto"/>
            </w:tcBorders>
          </w:tcPr>
          <w:p w14:paraId="115B9634" w14:textId="77777777" w:rsidR="00E16204" w:rsidRPr="0041528A" w:rsidRDefault="00E16204" w:rsidP="003C2DFC">
            <w:pPr>
              <w:pStyle w:val="TAL"/>
              <w:rPr>
                <w:b/>
              </w:rPr>
            </w:pPr>
            <w:r w:rsidRPr="0041528A">
              <w:rPr>
                <w:b/>
              </w:rPr>
              <w:t>B46</w:t>
            </w:r>
          </w:p>
        </w:tc>
        <w:tc>
          <w:tcPr>
            <w:tcW w:w="851" w:type="dxa"/>
            <w:tcBorders>
              <w:top w:val="single" w:sz="4" w:space="0" w:color="auto"/>
              <w:left w:val="single" w:sz="4" w:space="0" w:color="auto"/>
              <w:bottom w:val="single" w:sz="4" w:space="0" w:color="auto"/>
              <w:right w:val="single" w:sz="4" w:space="0" w:color="auto"/>
            </w:tcBorders>
          </w:tcPr>
          <w:p w14:paraId="019E14B9" w14:textId="77777777" w:rsidR="00E16204" w:rsidRPr="0041528A" w:rsidRDefault="00E16204" w:rsidP="003C2DFC">
            <w:pPr>
              <w:pStyle w:val="TAL"/>
              <w:rPr>
                <w:b/>
              </w:rPr>
            </w:pPr>
            <w:r w:rsidRPr="0041528A">
              <w:rPr>
                <w:b/>
              </w:rPr>
              <w:t>B47</w:t>
            </w:r>
          </w:p>
        </w:tc>
        <w:tc>
          <w:tcPr>
            <w:tcW w:w="851" w:type="dxa"/>
            <w:tcBorders>
              <w:top w:val="single" w:sz="4" w:space="0" w:color="auto"/>
              <w:left w:val="single" w:sz="4" w:space="0" w:color="auto"/>
              <w:bottom w:val="single" w:sz="4" w:space="0" w:color="auto"/>
              <w:right w:val="single" w:sz="4" w:space="0" w:color="auto"/>
            </w:tcBorders>
          </w:tcPr>
          <w:p w14:paraId="288DA9CB" w14:textId="77777777" w:rsidR="00E16204" w:rsidRPr="0041528A" w:rsidRDefault="00E16204" w:rsidP="003C2DFC">
            <w:pPr>
              <w:pStyle w:val="TAL"/>
              <w:rPr>
                <w:b/>
              </w:rPr>
            </w:pPr>
            <w:r w:rsidRPr="0041528A">
              <w:rPr>
                <w:b/>
              </w:rPr>
              <w:t>B48</w:t>
            </w:r>
          </w:p>
        </w:tc>
        <w:tc>
          <w:tcPr>
            <w:tcW w:w="851" w:type="dxa"/>
            <w:tcBorders>
              <w:top w:val="single" w:sz="4" w:space="0" w:color="auto"/>
              <w:left w:val="single" w:sz="4" w:space="0" w:color="auto"/>
              <w:bottom w:val="single" w:sz="4" w:space="0" w:color="auto"/>
              <w:right w:val="single" w:sz="4" w:space="0" w:color="auto"/>
            </w:tcBorders>
          </w:tcPr>
          <w:p w14:paraId="5DB78725" w14:textId="77777777" w:rsidR="00E16204" w:rsidRPr="0041528A" w:rsidRDefault="00E16204" w:rsidP="003C2DFC">
            <w:pPr>
              <w:pStyle w:val="TAL"/>
              <w:rPr>
                <w:b/>
              </w:rPr>
            </w:pPr>
            <w:r w:rsidRPr="0041528A">
              <w:rPr>
                <w:b/>
              </w:rPr>
              <w:t>B49</w:t>
            </w:r>
          </w:p>
        </w:tc>
        <w:tc>
          <w:tcPr>
            <w:tcW w:w="851" w:type="dxa"/>
            <w:tcBorders>
              <w:top w:val="single" w:sz="4" w:space="0" w:color="auto"/>
              <w:left w:val="single" w:sz="4" w:space="0" w:color="auto"/>
              <w:bottom w:val="single" w:sz="4" w:space="0" w:color="auto"/>
              <w:right w:val="single" w:sz="4" w:space="0" w:color="auto"/>
            </w:tcBorders>
          </w:tcPr>
          <w:p w14:paraId="64C876D6" w14:textId="77777777" w:rsidR="00E16204" w:rsidRPr="0041528A" w:rsidRDefault="00E16204" w:rsidP="003C2DFC">
            <w:pPr>
              <w:pStyle w:val="TAL"/>
              <w:rPr>
                <w:b/>
              </w:rPr>
            </w:pPr>
            <w:r w:rsidRPr="0041528A">
              <w:rPr>
                <w:b/>
              </w:rPr>
              <w:t>B50</w:t>
            </w:r>
          </w:p>
        </w:tc>
      </w:tr>
      <w:tr w:rsidR="00E16204" w:rsidRPr="0041528A" w14:paraId="63960A8F" w14:textId="77777777" w:rsidTr="003C2DFC">
        <w:tc>
          <w:tcPr>
            <w:tcW w:w="840" w:type="dxa"/>
            <w:tcBorders>
              <w:right w:val="single" w:sz="4" w:space="0" w:color="auto"/>
            </w:tcBorders>
          </w:tcPr>
          <w:p w14:paraId="50E47EC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8E04BC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FC7963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6DB7B8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D1F9E8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1114D6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FD33047"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3EFCEB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1D906F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DEBE63A"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DEC0C05" w14:textId="77777777" w:rsidR="00E16204" w:rsidRPr="0041528A" w:rsidRDefault="00E16204" w:rsidP="003C2DFC">
            <w:pPr>
              <w:pStyle w:val="TAL"/>
            </w:pPr>
            <w:r w:rsidRPr="0041528A">
              <w:rPr>
                <w:rFonts w:cs="Arial"/>
                <w:szCs w:val="18"/>
              </w:rPr>
              <w:t xml:space="preserve">FF </w:t>
            </w:r>
          </w:p>
        </w:tc>
      </w:tr>
      <w:tr w:rsidR="00E16204" w:rsidRPr="0041528A" w14:paraId="1E69FDFA" w14:textId="77777777" w:rsidTr="003C2DFC">
        <w:tc>
          <w:tcPr>
            <w:tcW w:w="840" w:type="dxa"/>
            <w:tcBorders>
              <w:right w:val="single" w:sz="4" w:space="0" w:color="auto"/>
            </w:tcBorders>
          </w:tcPr>
          <w:p w14:paraId="0E1FFBC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C0A9D03" w14:textId="77777777" w:rsidR="00E16204" w:rsidRPr="0041528A" w:rsidRDefault="00E16204" w:rsidP="003C2DFC">
            <w:pPr>
              <w:pStyle w:val="TAL"/>
              <w:rPr>
                <w:b/>
              </w:rPr>
            </w:pPr>
            <w:r w:rsidRPr="0041528A">
              <w:rPr>
                <w:b/>
              </w:rPr>
              <w:t>B51</w:t>
            </w:r>
          </w:p>
        </w:tc>
        <w:tc>
          <w:tcPr>
            <w:tcW w:w="851" w:type="dxa"/>
            <w:tcBorders>
              <w:top w:val="single" w:sz="4" w:space="0" w:color="auto"/>
              <w:left w:val="single" w:sz="4" w:space="0" w:color="auto"/>
              <w:bottom w:val="single" w:sz="4" w:space="0" w:color="auto"/>
              <w:right w:val="single" w:sz="4" w:space="0" w:color="auto"/>
            </w:tcBorders>
          </w:tcPr>
          <w:p w14:paraId="3E36843C" w14:textId="77777777" w:rsidR="00E16204" w:rsidRPr="0041528A" w:rsidRDefault="00E16204" w:rsidP="003C2DFC">
            <w:pPr>
              <w:pStyle w:val="TAL"/>
              <w:rPr>
                <w:b/>
              </w:rPr>
            </w:pPr>
            <w:r w:rsidRPr="0041528A">
              <w:rPr>
                <w:b/>
              </w:rPr>
              <w:t>B52</w:t>
            </w:r>
          </w:p>
        </w:tc>
        <w:tc>
          <w:tcPr>
            <w:tcW w:w="851" w:type="dxa"/>
            <w:tcBorders>
              <w:top w:val="single" w:sz="4" w:space="0" w:color="auto"/>
              <w:left w:val="single" w:sz="4" w:space="0" w:color="auto"/>
              <w:bottom w:val="single" w:sz="4" w:space="0" w:color="auto"/>
              <w:right w:val="single" w:sz="4" w:space="0" w:color="auto"/>
            </w:tcBorders>
          </w:tcPr>
          <w:p w14:paraId="4C7BCD49" w14:textId="77777777" w:rsidR="00E16204" w:rsidRPr="0041528A" w:rsidRDefault="00E16204" w:rsidP="003C2DFC">
            <w:pPr>
              <w:pStyle w:val="TAL"/>
              <w:rPr>
                <w:b/>
              </w:rPr>
            </w:pPr>
            <w:r w:rsidRPr="0041528A">
              <w:rPr>
                <w:b/>
              </w:rPr>
              <w:t>B53</w:t>
            </w:r>
          </w:p>
        </w:tc>
        <w:tc>
          <w:tcPr>
            <w:tcW w:w="851" w:type="dxa"/>
            <w:tcBorders>
              <w:top w:val="single" w:sz="4" w:space="0" w:color="auto"/>
              <w:left w:val="single" w:sz="4" w:space="0" w:color="auto"/>
              <w:bottom w:val="single" w:sz="4" w:space="0" w:color="auto"/>
              <w:right w:val="single" w:sz="4" w:space="0" w:color="auto"/>
            </w:tcBorders>
          </w:tcPr>
          <w:p w14:paraId="447F3B0B" w14:textId="77777777" w:rsidR="00E16204" w:rsidRPr="0041528A" w:rsidRDefault="00E16204" w:rsidP="003C2DFC">
            <w:pPr>
              <w:pStyle w:val="TAL"/>
              <w:rPr>
                <w:b/>
              </w:rPr>
            </w:pPr>
            <w:r w:rsidRPr="0041528A">
              <w:rPr>
                <w:b/>
              </w:rPr>
              <w:t>B54</w:t>
            </w:r>
          </w:p>
        </w:tc>
        <w:tc>
          <w:tcPr>
            <w:tcW w:w="851" w:type="dxa"/>
            <w:tcBorders>
              <w:top w:val="single" w:sz="4" w:space="0" w:color="auto"/>
              <w:left w:val="single" w:sz="4" w:space="0" w:color="auto"/>
              <w:bottom w:val="single" w:sz="4" w:space="0" w:color="auto"/>
              <w:right w:val="single" w:sz="4" w:space="0" w:color="auto"/>
            </w:tcBorders>
          </w:tcPr>
          <w:p w14:paraId="6008E072" w14:textId="77777777" w:rsidR="00E16204" w:rsidRPr="0041528A" w:rsidRDefault="00E16204" w:rsidP="003C2DFC">
            <w:pPr>
              <w:pStyle w:val="TAL"/>
              <w:rPr>
                <w:b/>
              </w:rPr>
            </w:pPr>
            <w:r w:rsidRPr="0041528A">
              <w:rPr>
                <w:b/>
              </w:rPr>
              <w:t>B55</w:t>
            </w:r>
          </w:p>
        </w:tc>
        <w:tc>
          <w:tcPr>
            <w:tcW w:w="851" w:type="dxa"/>
            <w:tcBorders>
              <w:top w:val="single" w:sz="4" w:space="0" w:color="auto"/>
              <w:left w:val="single" w:sz="4" w:space="0" w:color="auto"/>
              <w:bottom w:val="single" w:sz="4" w:space="0" w:color="auto"/>
              <w:right w:val="single" w:sz="4" w:space="0" w:color="auto"/>
            </w:tcBorders>
          </w:tcPr>
          <w:p w14:paraId="4F97723E" w14:textId="77777777" w:rsidR="00E16204" w:rsidRPr="0041528A" w:rsidRDefault="00E16204" w:rsidP="003C2DFC">
            <w:pPr>
              <w:pStyle w:val="TAL"/>
              <w:rPr>
                <w:b/>
              </w:rPr>
            </w:pPr>
            <w:r w:rsidRPr="0041528A">
              <w:rPr>
                <w:b/>
              </w:rPr>
              <w:t>B56</w:t>
            </w:r>
          </w:p>
        </w:tc>
        <w:tc>
          <w:tcPr>
            <w:tcW w:w="851" w:type="dxa"/>
            <w:tcBorders>
              <w:top w:val="single" w:sz="4" w:space="0" w:color="auto"/>
              <w:left w:val="single" w:sz="4" w:space="0" w:color="auto"/>
              <w:bottom w:val="single" w:sz="4" w:space="0" w:color="auto"/>
              <w:right w:val="single" w:sz="4" w:space="0" w:color="auto"/>
            </w:tcBorders>
          </w:tcPr>
          <w:p w14:paraId="0006A5E5" w14:textId="77777777" w:rsidR="00E16204" w:rsidRPr="0041528A" w:rsidRDefault="00E16204" w:rsidP="003C2DFC">
            <w:pPr>
              <w:pStyle w:val="TAL"/>
              <w:rPr>
                <w:b/>
              </w:rPr>
            </w:pPr>
            <w:r w:rsidRPr="0041528A">
              <w:rPr>
                <w:b/>
              </w:rPr>
              <w:t>B57</w:t>
            </w:r>
          </w:p>
        </w:tc>
        <w:tc>
          <w:tcPr>
            <w:tcW w:w="851" w:type="dxa"/>
            <w:tcBorders>
              <w:top w:val="single" w:sz="4" w:space="0" w:color="auto"/>
              <w:left w:val="single" w:sz="4" w:space="0" w:color="auto"/>
              <w:bottom w:val="single" w:sz="4" w:space="0" w:color="auto"/>
              <w:right w:val="single" w:sz="4" w:space="0" w:color="auto"/>
            </w:tcBorders>
          </w:tcPr>
          <w:p w14:paraId="1A16EEDA" w14:textId="77777777" w:rsidR="00E16204" w:rsidRPr="0041528A" w:rsidRDefault="00E16204" w:rsidP="003C2DFC">
            <w:pPr>
              <w:pStyle w:val="TAL"/>
              <w:rPr>
                <w:b/>
              </w:rPr>
            </w:pPr>
            <w:r w:rsidRPr="0041528A">
              <w:rPr>
                <w:b/>
              </w:rPr>
              <w:t>B58</w:t>
            </w:r>
          </w:p>
        </w:tc>
        <w:tc>
          <w:tcPr>
            <w:tcW w:w="851" w:type="dxa"/>
            <w:tcBorders>
              <w:top w:val="single" w:sz="4" w:space="0" w:color="auto"/>
              <w:left w:val="single" w:sz="4" w:space="0" w:color="auto"/>
              <w:bottom w:val="single" w:sz="4" w:space="0" w:color="auto"/>
              <w:right w:val="single" w:sz="4" w:space="0" w:color="auto"/>
            </w:tcBorders>
          </w:tcPr>
          <w:p w14:paraId="7CD5DE8F" w14:textId="77777777" w:rsidR="00E16204" w:rsidRPr="0041528A" w:rsidRDefault="00E16204" w:rsidP="003C2DFC">
            <w:pPr>
              <w:pStyle w:val="TAL"/>
              <w:rPr>
                <w:b/>
              </w:rPr>
            </w:pPr>
            <w:r w:rsidRPr="0041528A">
              <w:rPr>
                <w:b/>
              </w:rPr>
              <w:t>B59</w:t>
            </w:r>
          </w:p>
        </w:tc>
        <w:tc>
          <w:tcPr>
            <w:tcW w:w="851" w:type="dxa"/>
            <w:tcBorders>
              <w:top w:val="single" w:sz="4" w:space="0" w:color="auto"/>
              <w:left w:val="single" w:sz="4" w:space="0" w:color="auto"/>
              <w:bottom w:val="single" w:sz="4" w:space="0" w:color="auto"/>
              <w:right w:val="single" w:sz="4" w:space="0" w:color="auto"/>
            </w:tcBorders>
          </w:tcPr>
          <w:p w14:paraId="33C818BE" w14:textId="77777777" w:rsidR="00E16204" w:rsidRPr="0041528A" w:rsidRDefault="00E16204" w:rsidP="003C2DFC">
            <w:pPr>
              <w:pStyle w:val="TAL"/>
              <w:rPr>
                <w:b/>
              </w:rPr>
            </w:pPr>
            <w:r w:rsidRPr="0041528A">
              <w:rPr>
                <w:b/>
              </w:rPr>
              <w:t>B60</w:t>
            </w:r>
          </w:p>
        </w:tc>
      </w:tr>
      <w:tr w:rsidR="00E16204" w:rsidRPr="0041528A" w14:paraId="06BA310F" w14:textId="77777777" w:rsidTr="003C2DFC">
        <w:tc>
          <w:tcPr>
            <w:tcW w:w="840" w:type="dxa"/>
            <w:tcBorders>
              <w:right w:val="single" w:sz="4" w:space="0" w:color="auto"/>
            </w:tcBorders>
          </w:tcPr>
          <w:p w14:paraId="6341283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5B0183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F9D370A"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D5564A8"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0035BB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BE18D4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6F515C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350AC3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8EA78E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62C994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801C39D" w14:textId="77777777" w:rsidR="00E16204" w:rsidRPr="0041528A" w:rsidRDefault="00E16204" w:rsidP="003C2DFC">
            <w:pPr>
              <w:pStyle w:val="TAL"/>
            </w:pPr>
            <w:r w:rsidRPr="0041528A">
              <w:rPr>
                <w:rFonts w:cs="Arial"/>
                <w:szCs w:val="18"/>
              </w:rPr>
              <w:t xml:space="preserve">FF </w:t>
            </w:r>
          </w:p>
        </w:tc>
      </w:tr>
    </w:tbl>
    <w:p w14:paraId="2FF8C9D1" w14:textId="77777777" w:rsidR="00E16204" w:rsidRPr="0041528A" w:rsidRDefault="00E16204" w:rsidP="00E16204"/>
    <w:p w14:paraId="766327B2" w14:textId="77777777" w:rsidR="00E16204" w:rsidRPr="0041528A" w:rsidRDefault="00E16204" w:rsidP="00E16204">
      <w:r w:rsidRPr="0041528A">
        <w:t>Record 3:</w:t>
      </w:r>
    </w:p>
    <w:p w14:paraId="54F6D086" w14:textId="77777777" w:rsidR="00E16204" w:rsidRPr="0041528A" w:rsidRDefault="00E16204" w:rsidP="00E16204">
      <w:pPr>
        <w:ind w:firstLine="284"/>
      </w:pPr>
      <w:r w:rsidRPr="0041528A">
        <w:t>Logically:</w:t>
      </w:r>
      <w:r w:rsidRPr="0041528A">
        <w:tab/>
        <w:t>tel:+11234567890</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32E265D2"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1BAA7E12"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76B346C3"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56AE98F4"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032EBB0F"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32CAEFF0"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2E639A97"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E2E5983"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132CDB72"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3AEB6A9F"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7466372A"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105F4B8F" w14:textId="77777777" w:rsidR="00E16204" w:rsidRPr="0041528A" w:rsidRDefault="00E16204" w:rsidP="003C2DFC">
            <w:pPr>
              <w:pStyle w:val="TAL"/>
              <w:rPr>
                <w:b/>
              </w:rPr>
            </w:pPr>
            <w:r w:rsidRPr="0041528A">
              <w:rPr>
                <w:b/>
              </w:rPr>
              <w:t>B10</w:t>
            </w:r>
          </w:p>
        </w:tc>
      </w:tr>
      <w:tr w:rsidR="00E16204" w:rsidRPr="0041528A" w14:paraId="3507B053"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3268FDF6"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00E38396"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333BD454" w14:textId="77777777" w:rsidR="00E16204" w:rsidRPr="0041528A" w:rsidRDefault="00E16204" w:rsidP="003C2DFC">
            <w:pPr>
              <w:pStyle w:val="TAL"/>
            </w:pPr>
            <w:r w:rsidRPr="0041528A">
              <w:rPr>
                <w:rFonts w:cs="Arial"/>
                <w:szCs w:val="18"/>
              </w:rPr>
              <w:t xml:space="preserve">10 </w:t>
            </w:r>
          </w:p>
        </w:tc>
        <w:tc>
          <w:tcPr>
            <w:tcW w:w="851" w:type="dxa"/>
            <w:tcBorders>
              <w:top w:val="single" w:sz="4" w:space="0" w:color="auto"/>
              <w:left w:val="single" w:sz="4" w:space="0" w:color="auto"/>
              <w:bottom w:val="single" w:sz="4" w:space="0" w:color="auto"/>
              <w:right w:val="single" w:sz="4" w:space="0" w:color="auto"/>
            </w:tcBorders>
          </w:tcPr>
          <w:p w14:paraId="194D7542"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4B9822AE"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26774A29" w14:textId="77777777" w:rsidR="00E16204" w:rsidRPr="0041528A" w:rsidRDefault="00E16204" w:rsidP="003C2DFC">
            <w:pPr>
              <w:pStyle w:val="TAL"/>
            </w:pPr>
            <w:r w:rsidRPr="0041528A">
              <w:rPr>
                <w:rFonts w:cs="Arial"/>
                <w:szCs w:val="18"/>
              </w:rPr>
              <w:t xml:space="preserve">6C </w:t>
            </w:r>
          </w:p>
        </w:tc>
        <w:tc>
          <w:tcPr>
            <w:tcW w:w="851" w:type="dxa"/>
            <w:tcBorders>
              <w:top w:val="single" w:sz="4" w:space="0" w:color="auto"/>
              <w:left w:val="single" w:sz="4" w:space="0" w:color="auto"/>
              <w:bottom w:val="single" w:sz="4" w:space="0" w:color="auto"/>
              <w:right w:val="single" w:sz="4" w:space="0" w:color="auto"/>
            </w:tcBorders>
          </w:tcPr>
          <w:p w14:paraId="4964DA11"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3D0E897B" w14:textId="77777777" w:rsidR="00E16204" w:rsidRPr="0041528A" w:rsidRDefault="00E16204" w:rsidP="003C2DFC">
            <w:pPr>
              <w:pStyle w:val="TAL"/>
            </w:pPr>
            <w:r w:rsidRPr="0041528A">
              <w:rPr>
                <w:rFonts w:cs="Arial"/>
                <w:szCs w:val="18"/>
              </w:rPr>
              <w:t xml:space="preserve">2B </w:t>
            </w:r>
          </w:p>
        </w:tc>
        <w:tc>
          <w:tcPr>
            <w:tcW w:w="851" w:type="dxa"/>
            <w:tcBorders>
              <w:top w:val="single" w:sz="4" w:space="0" w:color="auto"/>
              <w:left w:val="single" w:sz="4" w:space="0" w:color="auto"/>
              <w:bottom w:val="single" w:sz="4" w:space="0" w:color="auto"/>
              <w:right w:val="single" w:sz="4" w:space="0" w:color="auto"/>
            </w:tcBorders>
          </w:tcPr>
          <w:p w14:paraId="71BCFC36"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7A249D39"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69B08C6A" w14:textId="77777777" w:rsidR="00E16204" w:rsidRPr="0041528A" w:rsidRDefault="00E16204" w:rsidP="003C2DFC">
            <w:pPr>
              <w:pStyle w:val="TAL"/>
            </w:pPr>
            <w:r w:rsidRPr="0041528A">
              <w:rPr>
                <w:rFonts w:cs="Arial"/>
                <w:szCs w:val="18"/>
              </w:rPr>
              <w:t xml:space="preserve">32 </w:t>
            </w:r>
          </w:p>
        </w:tc>
      </w:tr>
      <w:tr w:rsidR="00E16204" w:rsidRPr="0041528A" w14:paraId="66D637B8" w14:textId="77777777" w:rsidTr="003C2DFC">
        <w:tc>
          <w:tcPr>
            <w:tcW w:w="840" w:type="dxa"/>
            <w:tcBorders>
              <w:top w:val="single" w:sz="4" w:space="0" w:color="auto"/>
              <w:right w:val="single" w:sz="4" w:space="0" w:color="auto"/>
            </w:tcBorders>
          </w:tcPr>
          <w:p w14:paraId="030436A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3B03CC4"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2B17FE3A"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5280CB70"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320975C2"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2FF766CC"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412F7959"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554F31FC"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5A3D648A"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0046F3BA"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3D00E822" w14:textId="77777777" w:rsidR="00E16204" w:rsidRPr="0041528A" w:rsidRDefault="00E16204" w:rsidP="003C2DFC">
            <w:pPr>
              <w:pStyle w:val="TAL"/>
              <w:rPr>
                <w:b/>
              </w:rPr>
            </w:pPr>
            <w:r w:rsidRPr="0041528A">
              <w:rPr>
                <w:b/>
              </w:rPr>
              <w:t>B20</w:t>
            </w:r>
          </w:p>
        </w:tc>
      </w:tr>
      <w:tr w:rsidR="00E16204" w:rsidRPr="0041528A" w14:paraId="2EFED580" w14:textId="77777777" w:rsidTr="003C2DFC">
        <w:tc>
          <w:tcPr>
            <w:tcW w:w="840" w:type="dxa"/>
            <w:tcBorders>
              <w:right w:val="single" w:sz="4" w:space="0" w:color="auto"/>
            </w:tcBorders>
          </w:tcPr>
          <w:p w14:paraId="43246E2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7A1AB1F"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402EBAE0"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5BC3EB74"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062CB74E"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7C80EFF8"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7982E59E" w14:textId="77777777" w:rsidR="00E16204" w:rsidRPr="0041528A" w:rsidRDefault="00E16204" w:rsidP="003C2DFC">
            <w:pPr>
              <w:pStyle w:val="TAL"/>
            </w:pPr>
            <w:r w:rsidRPr="0041528A">
              <w:rPr>
                <w:rFonts w:cs="Arial"/>
                <w:szCs w:val="18"/>
              </w:rPr>
              <w:t xml:space="preserve">38 </w:t>
            </w:r>
          </w:p>
        </w:tc>
        <w:tc>
          <w:tcPr>
            <w:tcW w:w="851" w:type="dxa"/>
            <w:tcBorders>
              <w:top w:val="single" w:sz="4" w:space="0" w:color="auto"/>
              <w:left w:val="single" w:sz="4" w:space="0" w:color="auto"/>
              <w:bottom w:val="single" w:sz="4" w:space="0" w:color="auto"/>
              <w:right w:val="single" w:sz="4" w:space="0" w:color="auto"/>
            </w:tcBorders>
          </w:tcPr>
          <w:p w14:paraId="2DAFC739" w14:textId="77777777" w:rsidR="00E16204" w:rsidRPr="0041528A" w:rsidRDefault="00E16204" w:rsidP="003C2DFC">
            <w:pPr>
              <w:pStyle w:val="TAL"/>
            </w:pPr>
            <w:r w:rsidRPr="0041528A">
              <w:rPr>
                <w:rFonts w:cs="Arial"/>
                <w:szCs w:val="18"/>
              </w:rPr>
              <w:t xml:space="preserve">39 </w:t>
            </w:r>
          </w:p>
        </w:tc>
        <w:tc>
          <w:tcPr>
            <w:tcW w:w="851" w:type="dxa"/>
            <w:tcBorders>
              <w:top w:val="single" w:sz="4" w:space="0" w:color="auto"/>
              <w:left w:val="single" w:sz="4" w:space="0" w:color="auto"/>
              <w:bottom w:val="single" w:sz="4" w:space="0" w:color="auto"/>
              <w:right w:val="single" w:sz="4" w:space="0" w:color="auto"/>
            </w:tcBorders>
          </w:tcPr>
          <w:p w14:paraId="4B7AB40B"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3D59D7C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AB78F3C" w14:textId="77777777" w:rsidR="00E16204" w:rsidRPr="0041528A" w:rsidRDefault="00E16204" w:rsidP="003C2DFC">
            <w:pPr>
              <w:pStyle w:val="TAL"/>
            </w:pPr>
            <w:r w:rsidRPr="0041528A">
              <w:rPr>
                <w:rFonts w:cs="Arial"/>
                <w:szCs w:val="18"/>
              </w:rPr>
              <w:t xml:space="preserve">FF </w:t>
            </w:r>
          </w:p>
        </w:tc>
      </w:tr>
      <w:tr w:rsidR="00E16204" w:rsidRPr="0041528A" w14:paraId="7A8959BB" w14:textId="77777777" w:rsidTr="003C2DFC">
        <w:tc>
          <w:tcPr>
            <w:tcW w:w="840" w:type="dxa"/>
            <w:tcBorders>
              <w:right w:val="single" w:sz="4" w:space="0" w:color="auto"/>
            </w:tcBorders>
          </w:tcPr>
          <w:p w14:paraId="01516E2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BFAF801"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5608F62F"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30D95AC7"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1D7C6374"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480026D7"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48DEEDCE"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2B55E0AA"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189891A8"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3018A0D7"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3BDF2488" w14:textId="77777777" w:rsidR="00E16204" w:rsidRPr="0041528A" w:rsidRDefault="00E16204" w:rsidP="003C2DFC">
            <w:pPr>
              <w:pStyle w:val="TAL"/>
              <w:rPr>
                <w:b/>
              </w:rPr>
            </w:pPr>
            <w:r w:rsidRPr="0041528A">
              <w:rPr>
                <w:b/>
              </w:rPr>
              <w:t>B30</w:t>
            </w:r>
          </w:p>
        </w:tc>
      </w:tr>
      <w:tr w:rsidR="00E16204" w:rsidRPr="0041528A" w14:paraId="3AA97050" w14:textId="77777777" w:rsidTr="003C2DFC">
        <w:tc>
          <w:tcPr>
            <w:tcW w:w="840" w:type="dxa"/>
            <w:tcBorders>
              <w:right w:val="single" w:sz="4" w:space="0" w:color="auto"/>
            </w:tcBorders>
          </w:tcPr>
          <w:p w14:paraId="02446375"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4A8312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3739BF7"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5330C9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27645E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E65B63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F0B63E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303355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D21D71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646808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9BE755F" w14:textId="77777777" w:rsidR="00E16204" w:rsidRPr="0041528A" w:rsidRDefault="00E16204" w:rsidP="003C2DFC">
            <w:pPr>
              <w:pStyle w:val="TAL"/>
            </w:pPr>
            <w:r w:rsidRPr="0041528A">
              <w:rPr>
                <w:rFonts w:cs="Arial"/>
                <w:szCs w:val="18"/>
              </w:rPr>
              <w:t xml:space="preserve">FF </w:t>
            </w:r>
          </w:p>
        </w:tc>
      </w:tr>
      <w:tr w:rsidR="00E16204" w:rsidRPr="0041528A" w14:paraId="74614E7B" w14:textId="77777777" w:rsidTr="003C2DFC">
        <w:tc>
          <w:tcPr>
            <w:tcW w:w="840" w:type="dxa"/>
            <w:tcBorders>
              <w:right w:val="single" w:sz="4" w:space="0" w:color="auto"/>
            </w:tcBorders>
          </w:tcPr>
          <w:p w14:paraId="11468CC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A925380"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3A9A46B8"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4B97C5ED"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18910112"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0DE2DF91"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53A770DA"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59A1375B"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18D587EF"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52CCA88D"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106B0311" w14:textId="77777777" w:rsidR="00E16204" w:rsidRPr="0041528A" w:rsidRDefault="00E16204" w:rsidP="003C2DFC">
            <w:pPr>
              <w:pStyle w:val="TAL"/>
              <w:rPr>
                <w:b/>
              </w:rPr>
            </w:pPr>
            <w:r w:rsidRPr="0041528A">
              <w:rPr>
                <w:b/>
              </w:rPr>
              <w:t>B40</w:t>
            </w:r>
          </w:p>
        </w:tc>
      </w:tr>
      <w:tr w:rsidR="00E16204" w:rsidRPr="0041528A" w14:paraId="68898F2F" w14:textId="77777777" w:rsidTr="003C2DFC">
        <w:tc>
          <w:tcPr>
            <w:tcW w:w="840" w:type="dxa"/>
            <w:tcBorders>
              <w:right w:val="single" w:sz="4" w:space="0" w:color="auto"/>
            </w:tcBorders>
          </w:tcPr>
          <w:p w14:paraId="540CC46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8D8CAF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FF01EA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9D3F4B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35FA517"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74D14F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329DE4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84163D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FA040B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1DE9D5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447FB89" w14:textId="77777777" w:rsidR="00E16204" w:rsidRPr="0041528A" w:rsidRDefault="00E16204" w:rsidP="003C2DFC">
            <w:pPr>
              <w:pStyle w:val="TAL"/>
            </w:pPr>
            <w:r w:rsidRPr="0041528A">
              <w:rPr>
                <w:rFonts w:cs="Arial"/>
                <w:szCs w:val="18"/>
              </w:rPr>
              <w:t xml:space="preserve">FF </w:t>
            </w:r>
          </w:p>
        </w:tc>
      </w:tr>
      <w:tr w:rsidR="00E16204" w:rsidRPr="0041528A" w14:paraId="43330653" w14:textId="77777777" w:rsidTr="003C2DFC">
        <w:tc>
          <w:tcPr>
            <w:tcW w:w="840" w:type="dxa"/>
            <w:tcBorders>
              <w:right w:val="single" w:sz="4" w:space="0" w:color="auto"/>
            </w:tcBorders>
          </w:tcPr>
          <w:p w14:paraId="0046FBC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E36DFBC" w14:textId="77777777" w:rsidR="00E16204" w:rsidRPr="0041528A" w:rsidRDefault="00E16204" w:rsidP="003C2DFC">
            <w:pPr>
              <w:pStyle w:val="TAL"/>
              <w:rPr>
                <w:b/>
              </w:rPr>
            </w:pPr>
            <w:r w:rsidRPr="0041528A">
              <w:rPr>
                <w:b/>
              </w:rPr>
              <w:t>B41</w:t>
            </w:r>
          </w:p>
        </w:tc>
        <w:tc>
          <w:tcPr>
            <w:tcW w:w="851" w:type="dxa"/>
            <w:tcBorders>
              <w:top w:val="single" w:sz="4" w:space="0" w:color="auto"/>
              <w:left w:val="single" w:sz="4" w:space="0" w:color="auto"/>
              <w:bottom w:val="single" w:sz="4" w:space="0" w:color="auto"/>
              <w:right w:val="single" w:sz="4" w:space="0" w:color="auto"/>
            </w:tcBorders>
          </w:tcPr>
          <w:p w14:paraId="5A31F73A" w14:textId="77777777" w:rsidR="00E16204" w:rsidRPr="0041528A" w:rsidRDefault="00E16204" w:rsidP="003C2DFC">
            <w:pPr>
              <w:pStyle w:val="TAL"/>
              <w:rPr>
                <w:b/>
              </w:rPr>
            </w:pPr>
            <w:r w:rsidRPr="0041528A">
              <w:rPr>
                <w:b/>
              </w:rPr>
              <w:t>B42</w:t>
            </w:r>
          </w:p>
        </w:tc>
        <w:tc>
          <w:tcPr>
            <w:tcW w:w="851" w:type="dxa"/>
            <w:tcBorders>
              <w:top w:val="single" w:sz="4" w:space="0" w:color="auto"/>
              <w:left w:val="single" w:sz="4" w:space="0" w:color="auto"/>
              <w:bottom w:val="single" w:sz="4" w:space="0" w:color="auto"/>
              <w:right w:val="single" w:sz="4" w:space="0" w:color="auto"/>
            </w:tcBorders>
          </w:tcPr>
          <w:p w14:paraId="49E662AE" w14:textId="77777777" w:rsidR="00E16204" w:rsidRPr="0041528A" w:rsidRDefault="00E16204" w:rsidP="003C2DFC">
            <w:pPr>
              <w:pStyle w:val="TAL"/>
              <w:rPr>
                <w:b/>
              </w:rPr>
            </w:pPr>
            <w:r w:rsidRPr="0041528A">
              <w:rPr>
                <w:b/>
              </w:rPr>
              <w:t>B43</w:t>
            </w:r>
          </w:p>
        </w:tc>
        <w:tc>
          <w:tcPr>
            <w:tcW w:w="851" w:type="dxa"/>
            <w:tcBorders>
              <w:top w:val="single" w:sz="4" w:space="0" w:color="auto"/>
              <w:left w:val="single" w:sz="4" w:space="0" w:color="auto"/>
              <w:bottom w:val="single" w:sz="4" w:space="0" w:color="auto"/>
              <w:right w:val="single" w:sz="4" w:space="0" w:color="auto"/>
            </w:tcBorders>
          </w:tcPr>
          <w:p w14:paraId="26649BA8" w14:textId="77777777" w:rsidR="00E16204" w:rsidRPr="0041528A" w:rsidRDefault="00E16204" w:rsidP="003C2DFC">
            <w:pPr>
              <w:pStyle w:val="TAL"/>
              <w:rPr>
                <w:b/>
              </w:rPr>
            </w:pPr>
            <w:r w:rsidRPr="0041528A">
              <w:rPr>
                <w:b/>
              </w:rPr>
              <w:t>B44</w:t>
            </w:r>
          </w:p>
        </w:tc>
        <w:tc>
          <w:tcPr>
            <w:tcW w:w="851" w:type="dxa"/>
            <w:tcBorders>
              <w:top w:val="single" w:sz="4" w:space="0" w:color="auto"/>
              <w:left w:val="single" w:sz="4" w:space="0" w:color="auto"/>
              <w:bottom w:val="single" w:sz="4" w:space="0" w:color="auto"/>
              <w:right w:val="single" w:sz="4" w:space="0" w:color="auto"/>
            </w:tcBorders>
          </w:tcPr>
          <w:p w14:paraId="7CB44BD4" w14:textId="77777777" w:rsidR="00E16204" w:rsidRPr="0041528A" w:rsidRDefault="00E16204" w:rsidP="003C2DFC">
            <w:pPr>
              <w:pStyle w:val="TAL"/>
              <w:rPr>
                <w:b/>
              </w:rPr>
            </w:pPr>
            <w:r w:rsidRPr="0041528A">
              <w:rPr>
                <w:b/>
              </w:rPr>
              <w:t>B45</w:t>
            </w:r>
          </w:p>
        </w:tc>
        <w:tc>
          <w:tcPr>
            <w:tcW w:w="851" w:type="dxa"/>
            <w:tcBorders>
              <w:top w:val="single" w:sz="4" w:space="0" w:color="auto"/>
              <w:left w:val="single" w:sz="4" w:space="0" w:color="auto"/>
              <w:bottom w:val="single" w:sz="4" w:space="0" w:color="auto"/>
              <w:right w:val="single" w:sz="4" w:space="0" w:color="auto"/>
            </w:tcBorders>
          </w:tcPr>
          <w:p w14:paraId="2BCDEF04" w14:textId="77777777" w:rsidR="00E16204" w:rsidRPr="0041528A" w:rsidRDefault="00E16204" w:rsidP="003C2DFC">
            <w:pPr>
              <w:pStyle w:val="TAL"/>
              <w:rPr>
                <w:b/>
              </w:rPr>
            </w:pPr>
            <w:r w:rsidRPr="0041528A">
              <w:rPr>
                <w:b/>
              </w:rPr>
              <w:t>B46</w:t>
            </w:r>
          </w:p>
        </w:tc>
        <w:tc>
          <w:tcPr>
            <w:tcW w:w="851" w:type="dxa"/>
            <w:tcBorders>
              <w:top w:val="single" w:sz="4" w:space="0" w:color="auto"/>
              <w:left w:val="single" w:sz="4" w:space="0" w:color="auto"/>
              <w:bottom w:val="single" w:sz="4" w:space="0" w:color="auto"/>
              <w:right w:val="single" w:sz="4" w:space="0" w:color="auto"/>
            </w:tcBorders>
          </w:tcPr>
          <w:p w14:paraId="16572E9E" w14:textId="77777777" w:rsidR="00E16204" w:rsidRPr="0041528A" w:rsidRDefault="00E16204" w:rsidP="003C2DFC">
            <w:pPr>
              <w:pStyle w:val="TAL"/>
              <w:rPr>
                <w:b/>
              </w:rPr>
            </w:pPr>
            <w:r w:rsidRPr="0041528A">
              <w:rPr>
                <w:b/>
              </w:rPr>
              <w:t>B47</w:t>
            </w:r>
          </w:p>
        </w:tc>
        <w:tc>
          <w:tcPr>
            <w:tcW w:w="851" w:type="dxa"/>
            <w:tcBorders>
              <w:top w:val="single" w:sz="4" w:space="0" w:color="auto"/>
              <w:left w:val="single" w:sz="4" w:space="0" w:color="auto"/>
              <w:bottom w:val="single" w:sz="4" w:space="0" w:color="auto"/>
              <w:right w:val="single" w:sz="4" w:space="0" w:color="auto"/>
            </w:tcBorders>
          </w:tcPr>
          <w:p w14:paraId="29A425C9" w14:textId="77777777" w:rsidR="00E16204" w:rsidRPr="0041528A" w:rsidRDefault="00E16204" w:rsidP="003C2DFC">
            <w:pPr>
              <w:pStyle w:val="TAL"/>
              <w:rPr>
                <w:b/>
              </w:rPr>
            </w:pPr>
            <w:r w:rsidRPr="0041528A">
              <w:rPr>
                <w:b/>
              </w:rPr>
              <w:t>B48</w:t>
            </w:r>
          </w:p>
        </w:tc>
        <w:tc>
          <w:tcPr>
            <w:tcW w:w="851" w:type="dxa"/>
            <w:tcBorders>
              <w:top w:val="single" w:sz="4" w:space="0" w:color="auto"/>
              <w:left w:val="single" w:sz="4" w:space="0" w:color="auto"/>
              <w:bottom w:val="single" w:sz="4" w:space="0" w:color="auto"/>
              <w:right w:val="single" w:sz="4" w:space="0" w:color="auto"/>
            </w:tcBorders>
          </w:tcPr>
          <w:p w14:paraId="194A6750" w14:textId="77777777" w:rsidR="00E16204" w:rsidRPr="0041528A" w:rsidRDefault="00E16204" w:rsidP="003C2DFC">
            <w:pPr>
              <w:pStyle w:val="TAL"/>
              <w:rPr>
                <w:b/>
              </w:rPr>
            </w:pPr>
            <w:r w:rsidRPr="0041528A">
              <w:rPr>
                <w:b/>
              </w:rPr>
              <w:t>B49</w:t>
            </w:r>
          </w:p>
        </w:tc>
        <w:tc>
          <w:tcPr>
            <w:tcW w:w="851" w:type="dxa"/>
            <w:tcBorders>
              <w:top w:val="single" w:sz="4" w:space="0" w:color="auto"/>
              <w:left w:val="single" w:sz="4" w:space="0" w:color="auto"/>
              <w:bottom w:val="single" w:sz="4" w:space="0" w:color="auto"/>
              <w:right w:val="single" w:sz="4" w:space="0" w:color="auto"/>
            </w:tcBorders>
          </w:tcPr>
          <w:p w14:paraId="566A32FD" w14:textId="77777777" w:rsidR="00E16204" w:rsidRPr="0041528A" w:rsidRDefault="00E16204" w:rsidP="003C2DFC">
            <w:pPr>
              <w:pStyle w:val="TAL"/>
              <w:rPr>
                <w:b/>
              </w:rPr>
            </w:pPr>
            <w:r w:rsidRPr="0041528A">
              <w:rPr>
                <w:b/>
              </w:rPr>
              <w:t>B50</w:t>
            </w:r>
          </w:p>
        </w:tc>
      </w:tr>
      <w:tr w:rsidR="00E16204" w:rsidRPr="0041528A" w14:paraId="71CA2B42" w14:textId="77777777" w:rsidTr="003C2DFC">
        <w:tc>
          <w:tcPr>
            <w:tcW w:w="840" w:type="dxa"/>
            <w:tcBorders>
              <w:right w:val="single" w:sz="4" w:space="0" w:color="auto"/>
            </w:tcBorders>
          </w:tcPr>
          <w:p w14:paraId="1786860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ECFA4C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EF0A2D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0A4997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5A0C91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44E72A8"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0917CE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872B7D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404675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7FE189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A02A03E" w14:textId="77777777" w:rsidR="00E16204" w:rsidRPr="0041528A" w:rsidRDefault="00E16204" w:rsidP="003C2DFC">
            <w:pPr>
              <w:pStyle w:val="TAL"/>
            </w:pPr>
            <w:r w:rsidRPr="0041528A">
              <w:rPr>
                <w:rFonts w:cs="Arial"/>
                <w:szCs w:val="18"/>
              </w:rPr>
              <w:t xml:space="preserve">FF </w:t>
            </w:r>
          </w:p>
        </w:tc>
      </w:tr>
      <w:tr w:rsidR="00E16204" w:rsidRPr="0041528A" w14:paraId="4F61A82C" w14:textId="77777777" w:rsidTr="003C2DFC">
        <w:tc>
          <w:tcPr>
            <w:tcW w:w="840" w:type="dxa"/>
            <w:tcBorders>
              <w:right w:val="single" w:sz="4" w:space="0" w:color="auto"/>
            </w:tcBorders>
          </w:tcPr>
          <w:p w14:paraId="73EA80C7"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65B519A" w14:textId="77777777" w:rsidR="00E16204" w:rsidRPr="0041528A" w:rsidRDefault="00E16204" w:rsidP="003C2DFC">
            <w:pPr>
              <w:pStyle w:val="TAL"/>
              <w:rPr>
                <w:b/>
              </w:rPr>
            </w:pPr>
            <w:r w:rsidRPr="0041528A">
              <w:rPr>
                <w:b/>
              </w:rPr>
              <w:t>B51</w:t>
            </w:r>
          </w:p>
        </w:tc>
        <w:tc>
          <w:tcPr>
            <w:tcW w:w="851" w:type="dxa"/>
            <w:tcBorders>
              <w:top w:val="single" w:sz="4" w:space="0" w:color="auto"/>
              <w:left w:val="single" w:sz="4" w:space="0" w:color="auto"/>
              <w:bottom w:val="single" w:sz="4" w:space="0" w:color="auto"/>
              <w:right w:val="single" w:sz="4" w:space="0" w:color="auto"/>
            </w:tcBorders>
          </w:tcPr>
          <w:p w14:paraId="7856256F" w14:textId="77777777" w:rsidR="00E16204" w:rsidRPr="0041528A" w:rsidRDefault="00E16204" w:rsidP="003C2DFC">
            <w:pPr>
              <w:pStyle w:val="TAL"/>
              <w:rPr>
                <w:b/>
              </w:rPr>
            </w:pPr>
            <w:r w:rsidRPr="0041528A">
              <w:rPr>
                <w:b/>
              </w:rPr>
              <w:t>B52</w:t>
            </w:r>
          </w:p>
        </w:tc>
        <w:tc>
          <w:tcPr>
            <w:tcW w:w="851" w:type="dxa"/>
            <w:tcBorders>
              <w:top w:val="single" w:sz="4" w:space="0" w:color="auto"/>
              <w:left w:val="single" w:sz="4" w:space="0" w:color="auto"/>
              <w:bottom w:val="single" w:sz="4" w:space="0" w:color="auto"/>
              <w:right w:val="single" w:sz="4" w:space="0" w:color="auto"/>
            </w:tcBorders>
          </w:tcPr>
          <w:p w14:paraId="1BE6FEC6" w14:textId="77777777" w:rsidR="00E16204" w:rsidRPr="0041528A" w:rsidRDefault="00E16204" w:rsidP="003C2DFC">
            <w:pPr>
              <w:pStyle w:val="TAL"/>
              <w:rPr>
                <w:b/>
              </w:rPr>
            </w:pPr>
            <w:r w:rsidRPr="0041528A">
              <w:rPr>
                <w:b/>
              </w:rPr>
              <w:t>B53</w:t>
            </w:r>
          </w:p>
        </w:tc>
        <w:tc>
          <w:tcPr>
            <w:tcW w:w="851" w:type="dxa"/>
            <w:tcBorders>
              <w:top w:val="single" w:sz="4" w:space="0" w:color="auto"/>
              <w:left w:val="single" w:sz="4" w:space="0" w:color="auto"/>
              <w:bottom w:val="single" w:sz="4" w:space="0" w:color="auto"/>
              <w:right w:val="single" w:sz="4" w:space="0" w:color="auto"/>
            </w:tcBorders>
          </w:tcPr>
          <w:p w14:paraId="07C8B7B1" w14:textId="77777777" w:rsidR="00E16204" w:rsidRPr="0041528A" w:rsidRDefault="00E16204" w:rsidP="003C2DFC">
            <w:pPr>
              <w:pStyle w:val="TAL"/>
              <w:rPr>
                <w:b/>
              </w:rPr>
            </w:pPr>
            <w:r w:rsidRPr="0041528A">
              <w:rPr>
                <w:b/>
              </w:rPr>
              <w:t>B54</w:t>
            </w:r>
          </w:p>
        </w:tc>
        <w:tc>
          <w:tcPr>
            <w:tcW w:w="851" w:type="dxa"/>
            <w:tcBorders>
              <w:top w:val="single" w:sz="4" w:space="0" w:color="auto"/>
              <w:left w:val="single" w:sz="4" w:space="0" w:color="auto"/>
              <w:bottom w:val="single" w:sz="4" w:space="0" w:color="auto"/>
              <w:right w:val="single" w:sz="4" w:space="0" w:color="auto"/>
            </w:tcBorders>
          </w:tcPr>
          <w:p w14:paraId="3A3BB8E6" w14:textId="77777777" w:rsidR="00E16204" w:rsidRPr="0041528A" w:rsidRDefault="00E16204" w:rsidP="003C2DFC">
            <w:pPr>
              <w:pStyle w:val="TAL"/>
              <w:rPr>
                <w:b/>
              </w:rPr>
            </w:pPr>
            <w:r w:rsidRPr="0041528A">
              <w:rPr>
                <w:b/>
              </w:rPr>
              <w:t>B55</w:t>
            </w:r>
          </w:p>
        </w:tc>
        <w:tc>
          <w:tcPr>
            <w:tcW w:w="851" w:type="dxa"/>
            <w:tcBorders>
              <w:top w:val="single" w:sz="4" w:space="0" w:color="auto"/>
              <w:left w:val="single" w:sz="4" w:space="0" w:color="auto"/>
              <w:bottom w:val="single" w:sz="4" w:space="0" w:color="auto"/>
              <w:right w:val="single" w:sz="4" w:space="0" w:color="auto"/>
            </w:tcBorders>
          </w:tcPr>
          <w:p w14:paraId="203120DB" w14:textId="77777777" w:rsidR="00E16204" w:rsidRPr="0041528A" w:rsidRDefault="00E16204" w:rsidP="003C2DFC">
            <w:pPr>
              <w:pStyle w:val="TAL"/>
              <w:rPr>
                <w:b/>
              </w:rPr>
            </w:pPr>
            <w:r w:rsidRPr="0041528A">
              <w:rPr>
                <w:b/>
              </w:rPr>
              <w:t>B56</w:t>
            </w:r>
          </w:p>
        </w:tc>
        <w:tc>
          <w:tcPr>
            <w:tcW w:w="851" w:type="dxa"/>
            <w:tcBorders>
              <w:top w:val="single" w:sz="4" w:space="0" w:color="auto"/>
              <w:left w:val="single" w:sz="4" w:space="0" w:color="auto"/>
              <w:bottom w:val="single" w:sz="4" w:space="0" w:color="auto"/>
              <w:right w:val="single" w:sz="4" w:space="0" w:color="auto"/>
            </w:tcBorders>
          </w:tcPr>
          <w:p w14:paraId="17C6281C" w14:textId="77777777" w:rsidR="00E16204" w:rsidRPr="0041528A" w:rsidRDefault="00E16204" w:rsidP="003C2DFC">
            <w:pPr>
              <w:pStyle w:val="TAL"/>
              <w:rPr>
                <w:b/>
              </w:rPr>
            </w:pPr>
            <w:r w:rsidRPr="0041528A">
              <w:rPr>
                <w:b/>
              </w:rPr>
              <w:t>B57</w:t>
            </w:r>
          </w:p>
        </w:tc>
        <w:tc>
          <w:tcPr>
            <w:tcW w:w="851" w:type="dxa"/>
            <w:tcBorders>
              <w:top w:val="single" w:sz="4" w:space="0" w:color="auto"/>
              <w:left w:val="single" w:sz="4" w:space="0" w:color="auto"/>
              <w:bottom w:val="single" w:sz="4" w:space="0" w:color="auto"/>
              <w:right w:val="single" w:sz="4" w:space="0" w:color="auto"/>
            </w:tcBorders>
          </w:tcPr>
          <w:p w14:paraId="27FD76A4" w14:textId="77777777" w:rsidR="00E16204" w:rsidRPr="0041528A" w:rsidRDefault="00E16204" w:rsidP="003C2DFC">
            <w:pPr>
              <w:pStyle w:val="TAL"/>
              <w:rPr>
                <w:b/>
              </w:rPr>
            </w:pPr>
            <w:r w:rsidRPr="0041528A">
              <w:rPr>
                <w:b/>
              </w:rPr>
              <w:t>B58</w:t>
            </w:r>
          </w:p>
        </w:tc>
        <w:tc>
          <w:tcPr>
            <w:tcW w:w="851" w:type="dxa"/>
            <w:tcBorders>
              <w:top w:val="single" w:sz="4" w:space="0" w:color="auto"/>
              <w:left w:val="single" w:sz="4" w:space="0" w:color="auto"/>
              <w:bottom w:val="single" w:sz="4" w:space="0" w:color="auto"/>
              <w:right w:val="single" w:sz="4" w:space="0" w:color="auto"/>
            </w:tcBorders>
          </w:tcPr>
          <w:p w14:paraId="41BD3B75" w14:textId="77777777" w:rsidR="00E16204" w:rsidRPr="0041528A" w:rsidRDefault="00E16204" w:rsidP="003C2DFC">
            <w:pPr>
              <w:pStyle w:val="TAL"/>
              <w:rPr>
                <w:b/>
              </w:rPr>
            </w:pPr>
            <w:r w:rsidRPr="0041528A">
              <w:rPr>
                <w:b/>
              </w:rPr>
              <w:t>B59</w:t>
            </w:r>
          </w:p>
        </w:tc>
        <w:tc>
          <w:tcPr>
            <w:tcW w:w="851" w:type="dxa"/>
            <w:tcBorders>
              <w:top w:val="single" w:sz="4" w:space="0" w:color="auto"/>
              <w:left w:val="single" w:sz="4" w:space="0" w:color="auto"/>
              <w:bottom w:val="single" w:sz="4" w:space="0" w:color="auto"/>
              <w:right w:val="single" w:sz="4" w:space="0" w:color="auto"/>
            </w:tcBorders>
          </w:tcPr>
          <w:p w14:paraId="139ED518" w14:textId="77777777" w:rsidR="00E16204" w:rsidRPr="0041528A" w:rsidRDefault="00E16204" w:rsidP="003C2DFC">
            <w:pPr>
              <w:pStyle w:val="TAL"/>
              <w:rPr>
                <w:b/>
              </w:rPr>
            </w:pPr>
            <w:r w:rsidRPr="0041528A">
              <w:rPr>
                <w:b/>
              </w:rPr>
              <w:t>B60</w:t>
            </w:r>
          </w:p>
        </w:tc>
      </w:tr>
      <w:tr w:rsidR="00E16204" w:rsidRPr="0041528A" w14:paraId="086DA9CC" w14:textId="77777777" w:rsidTr="003C2DFC">
        <w:tc>
          <w:tcPr>
            <w:tcW w:w="840" w:type="dxa"/>
            <w:tcBorders>
              <w:right w:val="single" w:sz="4" w:space="0" w:color="auto"/>
            </w:tcBorders>
          </w:tcPr>
          <w:p w14:paraId="707D918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C43BC7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DA1B02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EEF348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9BF557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C3FA80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11CF10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E584CA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C82513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E7309B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E49988A" w14:textId="77777777" w:rsidR="00E16204" w:rsidRPr="0041528A" w:rsidRDefault="00E16204" w:rsidP="003C2DFC">
            <w:pPr>
              <w:pStyle w:val="TAL"/>
            </w:pPr>
            <w:r w:rsidRPr="0041528A">
              <w:rPr>
                <w:rFonts w:cs="Arial"/>
                <w:szCs w:val="18"/>
              </w:rPr>
              <w:t xml:space="preserve">FF </w:t>
            </w:r>
          </w:p>
        </w:tc>
      </w:tr>
    </w:tbl>
    <w:p w14:paraId="7217AB68" w14:textId="77777777" w:rsidR="00E16204" w:rsidRPr="0041528A" w:rsidRDefault="00E16204" w:rsidP="00E16204"/>
    <w:p w14:paraId="1117ACBF" w14:textId="77777777" w:rsidR="00E16204" w:rsidRPr="0041528A" w:rsidRDefault="00E16204" w:rsidP="00E16204">
      <w:pPr>
        <w:pStyle w:val="Heading5"/>
      </w:pPr>
      <w:bookmarkStart w:id="287" w:name="_Toc146312838"/>
      <w:bookmarkStart w:id="288" w:name="_Toc159912603"/>
      <w:r w:rsidRPr="0041528A">
        <w:t>27.22.2C.3.6</w:t>
      </w:r>
      <w:r w:rsidRPr="0041528A">
        <w:tab/>
        <w:t>EF</w:t>
      </w:r>
      <w:r w:rsidRPr="0041528A">
        <w:rPr>
          <w:vertAlign w:val="subscript"/>
        </w:rPr>
        <w:t>P-CSCF</w:t>
      </w:r>
      <w:r w:rsidRPr="0041528A">
        <w:t xml:space="preserve"> (P-CSCF ADDRESS)</w:t>
      </w:r>
      <w:bookmarkEnd w:id="287"/>
      <w:bookmarkEnd w:id="288"/>
    </w:p>
    <w:p w14:paraId="544AC785" w14:textId="77777777" w:rsidR="00E16204" w:rsidRPr="0041528A" w:rsidRDefault="00E16204" w:rsidP="00E16204">
      <w:pPr>
        <w:tabs>
          <w:tab w:val="left" w:pos="240"/>
        </w:tabs>
        <w:ind w:firstLine="240"/>
      </w:pPr>
      <w:r w:rsidRPr="0041528A">
        <w:t>Logically:</w:t>
      </w:r>
    </w:p>
    <w:p w14:paraId="53D512A1" w14:textId="77777777" w:rsidR="00E16204" w:rsidRPr="0041528A" w:rsidRDefault="00E16204" w:rsidP="00E16204">
      <w:pPr>
        <w:tabs>
          <w:tab w:val="left" w:pos="240"/>
        </w:tabs>
        <w:spacing w:after="0"/>
        <w:ind w:firstLine="240"/>
      </w:pPr>
      <w:r w:rsidRPr="0041528A">
        <w:tab/>
        <w:t>Address Type:</w:t>
      </w:r>
      <w:r w:rsidRPr="0041528A">
        <w:tab/>
        <w:t>FQDN</w:t>
      </w:r>
    </w:p>
    <w:p w14:paraId="3038981C" w14:textId="77777777" w:rsidR="00E16204" w:rsidRPr="0041528A" w:rsidRDefault="00E16204" w:rsidP="00E16204">
      <w:pPr>
        <w:spacing w:after="0"/>
        <w:ind w:left="284" w:firstLine="284"/>
      </w:pPr>
      <w:r w:rsidRPr="0041528A">
        <w:t>P-CSCF Address:</w:t>
      </w:r>
      <w:r w:rsidRPr="0041528A">
        <w:tab/>
        <w:t>pcscf1.anyims.test.3gpp.com</w:t>
      </w:r>
    </w:p>
    <w:p w14:paraId="06303A0D" w14:textId="77777777" w:rsidR="00E16204" w:rsidRPr="0041528A" w:rsidRDefault="00E16204" w:rsidP="00E16204">
      <w:pPr>
        <w:spacing w:after="0"/>
        <w:ind w:left="284" w:firstLine="284"/>
      </w:pP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7D5B085A"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032FA9F7" w14:textId="77777777" w:rsidR="00E16204" w:rsidRPr="0041528A" w:rsidRDefault="00E16204" w:rsidP="003C2DFC">
            <w:pPr>
              <w:pStyle w:val="TAL"/>
              <w:rPr>
                <w:b/>
              </w:rPr>
            </w:pPr>
            <w:r w:rsidRPr="0041528A">
              <w:rPr>
                <w:b/>
              </w:rPr>
              <w:lastRenderedPageBreak/>
              <w:t>Byte:</w:t>
            </w:r>
          </w:p>
        </w:tc>
        <w:tc>
          <w:tcPr>
            <w:tcW w:w="810" w:type="dxa"/>
            <w:tcBorders>
              <w:top w:val="single" w:sz="4" w:space="0" w:color="auto"/>
              <w:left w:val="single" w:sz="4" w:space="0" w:color="auto"/>
              <w:bottom w:val="single" w:sz="4" w:space="0" w:color="auto"/>
              <w:right w:val="single" w:sz="4" w:space="0" w:color="auto"/>
            </w:tcBorders>
          </w:tcPr>
          <w:p w14:paraId="569826C5"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26143CB2"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71693D12"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6D58D585"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0404446F"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2C20634"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5874D55A"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1529BD15"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7D478ADE"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3CA7685A" w14:textId="77777777" w:rsidR="00E16204" w:rsidRPr="0041528A" w:rsidRDefault="00E16204" w:rsidP="003C2DFC">
            <w:pPr>
              <w:pStyle w:val="TAL"/>
              <w:rPr>
                <w:b/>
              </w:rPr>
            </w:pPr>
            <w:r w:rsidRPr="0041528A">
              <w:rPr>
                <w:b/>
              </w:rPr>
              <w:t>B10</w:t>
            </w:r>
          </w:p>
        </w:tc>
      </w:tr>
      <w:tr w:rsidR="00E16204" w:rsidRPr="0041528A" w14:paraId="3295D6B1"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285C65B9"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7BB73BF3"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3F83E000" w14:textId="77777777" w:rsidR="00E16204" w:rsidRPr="0041528A" w:rsidRDefault="00E16204" w:rsidP="003C2DFC">
            <w:pPr>
              <w:pStyle w:val="TAL"/>
            </w:pPr>
            <w:r w:rsidRPr="0041528A">
              <w:rPr>
                <w:rFonts w:cs="Arial"/>
                <w:szCs w:val="18"/>
              </w:rPr>
              <w:t xml:space="preserve">1C </w:t>
            </w:r>
          </w:p>
        </w:tc>
        <w:tc>
          <w:tcPr>
            <w:tcW w:w="851" w:type="dxa"/>
            <w:tcBorders>
              <w:top w:val="single" w:sz="4" w:space="0" w:color="auto"/>
              <w:left w:val="single" w:sz="4" w:space="0" w:color="auto"/>
              <w:bottom w:val="single" w:sz="4" w:space="0" w:color="auto"/>
              <w:right w:val="single" w:sz="4" w:space="0" w:color="auto"/>
            </w:tcBorders>
          </w:tcPr>
          <w:p w14:paraId="41352A41" w14:textId="77777777" w:rsidR="00E16204" w:rsidRPr="0041528A" w:rsidRDefault="00E16204" w:rsidP="003C2DFC">
            <w:pPr>
              <w:pStyle w:val="TAL"/>
            </w:pPr>
            <w:r w:rsidRPr="0041528A">
              <w:rPr>
                <w:rFonts w:cs="Arial"/>
                <w:szCs w:val="18"/>
              </w:rPr>
              <w:t xml:space="preserve">00 </w:t>
            </w:r>
          </w:p>
        </w:tc>
        <w:tc>
          <w:tcPr>
            <w:tcW w:w="851" w:type="dxa"/>
            <w:tcBorders>
              <w:top w:val="single" w:sz="4" w:space="0" w:color="auto"/>
              <w:left w:val="single" w:sz="4" w:space="0" w:color="auto"/>
              <w:bottom w:val="single" w:sz="4" w:space="0" w:color="auto"/>
              <w:right w:val="single" w:sz="4" w:space="0" w:color="auto"/>
            </w:tcBorders>
          </w:tcPr>
          <w:p w14:paraId="2FA2D9AE"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1585A86D"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439B2AA0"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32BF0B7A"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66280882" w14:textId="77777777" w:rsidR="00E16204" w:rsidRPr="0041528A" w:rsidRDefault="00E16204" w:rsidP="003C2DFC">
            <w:pPr>
              <w:pStyle w:val="TAL"/>
            </w:pPr>
            <w:r w:rsidRPr="0041528A">
              <w:rPr>
                <w:rFonts w:cs="Arial"/>
                <w:szCs w:val="18"/>
              </w:rPr>
              <w:t xml:space="preserve">66 </w:t>
            </w:r>
          </w:p>
        </w:tc>
        <w:tc>
          <w:tcPr>
            <w:tcW w:w="851" w:type="dxa"/>
            <w:tcBorders>
              <w:top w:val="single" w:sz="4" w:space="0" w:color="auto"/>
              <w:left w:val="single" w:sz="4" w:space="0" w:color="auto"/>
              <w:bottom w:val="single" w:sz="4" w:space="0" w:color="auto"/>
              <w:right w:val="single" w:sz="4" w:space="0" w:color="auto"/>
            </w:tcBorders>
          </w:tcPr>
          <w:p w14:paraId="28DB3E1E"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7DEAC509" w14:textId="77777777" w:rsidR="00E16204" w:rsidRPr="0041528A" w:rsidRDefault="00E16204" w:rsidP="003C2DFC">
            <w:pPr>
              <w:pStyle w:val="TAL"/>
            </w:pPr>
            <w:r w:rsidRPr="0041528A">
              <w:rPr>
                <w:rFonts w:cs="Arial"/>
                <w:szCs w:val="18"/>
              </w:rPr>
              <w:t xml:space="preserve">2E </w:t>
            </w:r>
          </w:p>
        </w:tc>
      </w:tr>
      <w:tr w:rsidR="00E16204" w:rsidRPr="0041528A" w14:paraId="24006A5B" w14:textId="77777777" w:rsidTr="003C2DFC">
        <w:tc>
          <w:tcPr>
            <w:tcW w:w="840" w:type="dxa"/>
            <w:tcBorders>
              <w:top w:val="single" w:sz="4" w:space="0" w:color="auto"/>
              <w:right w:val="single" w:sz="4" w:space="0" w:color="auto"/>
            </w:tcBorders>
          </w:tcPr>
          <w:p w14:paraId="395A17D9"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051A79D"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67980C52"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4F1DA145"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3EC0BB18"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02D65832"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74022CC9"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127D04D3"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612EC920"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5AE6AC7C"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5E740569" w14:textId="77777777" w:rsidR="00E16204" w:rsidRPr="0041528A" w:rsidRDefault="00E16204" w:rsidP="003C2DFC">
            <w:pPr>
              <w:pStyle w:val="TAL"/>
              <w:rPr>
                <w:b/>
              </w:rPr>
            </w:pPr>
            <w:r w:rsidRPr="0041528A">
              <w:rPr>
                <w:b/>
              </w:rPr>
              <w:t>B20</w:t>
            </w:r>
          </w:p>
        </w:tc>
      </w:tr>
      <w:tr w:rsidR="00E16204" w:rsidRPr="0041528A" w14:paraId="3D04A21E" w14:textId="77777777" w:rsidTr="003C2DFC">
        <w:tc>
          <w:tcPr>
            <w:tcW w:w="840" w:type="dxa"/>
            <w:tcBorders>
              <w:right w:val="single" w:sz="4" w:space="0" w:color="auto"/>
            </w:tcBorders>
          </w:tcPr>
          <w:p w14:paraId="3EFCFD6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A9211D1" w14:textId="77777777" w:rsidR="00E16204" w:rsidRPr="0041528A" w:rsidRDefault="00E16204" w:rsidP="003C2DFC">
            <w:pPr>
              <w:pStyle w:val="TAL"/>
            </w:pPr>
            <w:r w:rsidRPr="0041528A">
              <w:rPr>
                <w:rFonts w:cs="Arial"/>
                <w:szCs w:val="18"/>
              </w:rPr>
              <w:t xml:space="preserve">61 </w:t>
            </w:r>
          </w:p>
        </w:tc>
        <w:tc>
          <w:tcPr>
            <w:tcW w:w="851" w:type="dxa"/>
            <w:tcBorders>
              <w:top w:val="single" w:sz="4" w:space="0" w:color="auto"/>
              <w:left w:val="single" w:sz="4" w:space="0" w:color="auto"/>
              <w:bottom w:val="single" w:sz="4" w:space="0" w:color="auto"/>
              <w:right w:val="single" w:sz="4" w:space="0" w:color="auto"/>
            </w:tcBorders>
          </w:tcPr>
          <w:p w14:paraId="20C237A6" w14:textId="77777777" w:rsidR="00E16204" w:rsidRPr="0041528A" w:rsidRDefault="00E16204" w:rsidP="003C2DFC">
            <w:pPr>
              <w:pStyle w:val="TAL"/>
            </w:pPr>
            <w:r w:rsidRPr="0041528A">
              <w:rPr>
                <w:rFonts w:cs="Arial"/>
                <w:szCs w:val="18"/>
              </w:rPr>
              <w:t xml:space="preserve">6E </w:t>
            </w:r>
          </w:p>
        </w:tc>
        <w:tc>
          <w:tcPr>
            <w:tcW w:w="851" w:type="dxa"/>
            <w:tcBorders>
              <w:top w:val="single" w:sz="4" w:space="0" w:color="auto"/>
              <w:left w:val="single" w:sz="4" w:space="0" w:color="auto"/>
              <w:bottom w:val="single" w:sz="4" w:space="0" w:color="auto"/>
              <w:right w:val="single" w:sz="4" w:space="0" w:color="auto"/>
            </w:tcBorders>
          </w:tcPr>
          <w:p w14:paraId="55DDA209" w14:textId="77777777" w:rsidR="00E16204" w:rsidRPr="0041528A" w:rsidRDefault="00E16204" w:rsidP="003C2DFC">
            <w:pPr>
              <w:pStyle w:val="TAL"/>
            </w:pPr>
            <w:r w:rsidRPr="0041528A">
              <w:rPr>
                <w:rFonts w:cs="Arial"/>
                <w:szCs w:val="18"/>
              </w:rPr>
              <w:t xml:space="preserve">79 </w:t>
            </w:r>
          </w:p>
        </w:tc>
        <w:tc>
          <w:tcPr>
            <w:tcW w:w="851" w:type="dxa"/>
            <w:tcBorders>
              <w:top w:val="single" w:sz="4" w:space="0" w:color="auto"/>
              <w:left w:val="single" w:sz="4" w:space="0" w:color="auto"/>
              <w:bottom w:val="single" w:sz="4" w:space="0" w:color="auto"/>
              <w:right w:val="single" w:sz="4" w:space="0" w:color="auto"/>
            </w:tcBorders>
          </w:tcPr>
          <w:p w14:paraId="329E1F18"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771B9DCD"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7981C99D"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03208DE4"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12F00F11"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1E7EAB3D"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7C7C0625" w14:textId="77777777" w:rsidR="00E16204" w:rsidRPr="0041528A" w:rsidRDefault="00E16204" w:rsidP="003C2DFC">
            <w:pPr>
              <w:pStyle w:val="TAL"/>
            </w:pPr>
            <w:r w:rsidRPr="0041528A">
              <w:rPr>
                <w:rFonts w:cs="Arial"/>
                <w:szCs w:val="18"/>
              </w:rPr>
              <w:t xml:space="preserve">73 </w:t>
            </w:r>
          </w:p>
        </w:tc>
      </w:tr>
      <w:tr w:rsidR="00E16204" w:rsidRPr="0041528A" w14:paraId="518B7A19" w14:textId="77777777" w:rsidTr="003C2DFC">
        <w:tc>
          <w:tcPr>
            <w:tcW w:w="840" w:type="dxa"/>
            <w:tcBorders>
              <w:right w:val="single" w:sz="4" w:space="0" w:color="auto"/>
            </w:tcBorders>
          </w:tcPr>
          <w:p w14:paraId="75CC294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4591EA1"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59F8CE0B"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390567BE"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1F69C582"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37CACBC4"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79F7F93D"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39218D99"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57420AE9"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1BA96ECE"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4E0C865D" w14:textId="77777777" w:rsidR="00E16204" w:rsidRPr="0041528A" w:rsidRDefault="00E16204" w:rsidP="003C2DFC">
            <w:pPr>
              <w:pStyle w:val="TAL"/>
              <w:rPr>
                <w:b/>
              </w:rPr>
            </w:pPr>
            <w:r w:rsidRPr="0041528A">
              <w:rPr>
                <w:b/>
              </w:rPr>
              <w:t>B30</w:t>
            </w:r>
          </w:p>
        </w:tc>
      </w:tr>
      <w:tr w:rsidR="00E16204" w:rsidRPr="0041528A" w14:paraId="0BA57982" w14:textId="77777777" w:rsidTr="003C2DFC">
        <w:tc>
          <w:tcPr>
            <w:tcW w:w="840" w:type="dxa"/>
            <w:tcBorders>
              <w:right w:val="single" w:sz="4" w:space="0" w:color="auto"/>
            </w:tcBorders>
          </w:tcPr>
          <w:p w14:paraId="6ED7E287"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B1A3FE3"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6911E890"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6F13DB50"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67D187B1"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6C4F8669"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41E466AD"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7243D07D"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2EA23CDA"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21055156"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640E176C" w14:textId="77777777" w:rsidR="00E16204" w:rsidRPr="0041528A" w:rsidRDefault="00E16204" w:rsidP="003C2DFC">
            <w:pPr>
              <w:pStyle w:val="TAL"/>
            </w:pPr>
            <w:r w:rsidRPr="0041528A">
              <w:rPr>
                <w:rFonts w:cs="Arial"/>
                <w:szCs w:val="18"/>
              </w:rPr>
              <w:t xml:space="preserve">6D </w:t>
            </w:r>
          </w:p>
        </w:tc>
      </w:tr>
      <w:tr w:rsidR="00E16204" w:rsidRPr="0041528A" w14:paraId="709A76AF" w14:textId="77777777" w:rsidTr="003C2DFC">
        <w:tc>
          <w:tcPr>
            <w:tcW w:w="840" w:type="dxa"/>
            <w:tcBorders>
              <w:right w:val="single" w:sz="4" w:space="0" w:color="auto"/>
            </w:tcBorders>
          </w:tcPr>
          <w:p w14:paraId="6633199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1697385"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5581A1F6"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692F42BD"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55204DD6"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5356EA46"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48666FF9"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1CE2768E"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36EAE9EC"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6D1CCF62"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054CDBD7" w14:textId="77777777" w:rsidR="00E16204" w:rsidRPr="0041528A" w:rsidRDefault="00E16204" w:rsidP="003C2DFC">
            <w:pPr>
              <w:pStyle w:val="TAL"/>
              <w:rPr>
                <w:b/>
              </w:rPr>
            </w:pPr>
            <w:r w:rsidRPr="0041528A">
              <w:rPr>
                <w:b/>
              </w:rPr>
              <w:t>B40</w:t>
            </w:r>
          </w:p>
        </w:tc>
      </w:tr>
      <w:tr w:rsidR="00E16204" w:rsidRPr="0041528A" w14:paraId="29A1CAC2" w14:textId="77777777" w:rsidTr="003C2DFC">
        <w:tc>
          <w:tcPr>
            <w:tcW w:w="840" w:type="dxa"/>
            <w:tcBorders>
              <w:right w:val="single" w:sz="4" w:space="0" w:color="auto"/>
            </w:tcBorders>
          </w:tcPr>
          <w:p w14:paraId="70C7FE8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37C4AB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24A7DC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EC849C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4C4501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A4207B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22E73C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B1DA9D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C0A38B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F2E652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1EB4423" w14:textId="77777777" w:rsidR="00E16204" w:rsidRPr="0041528A" w:rsidRDefault="00E16204" w:rsidP="003C2DFC">
            <w:pPr>
              <w:pStyle w:val="TAL"/>
            </w:pPr>
            <w:r w:rsidRPr="0041528A">
              <w:rPr>
                <w:rFonts w:cs="Arial"/>
                <w:szCs w:val="18"/>
              </w:rPr>
              <w:t xml:space="preserve">FF </w:t>
            </w:r>
          </w:p>
        </w:tc>
      </w:tr>
    </w:tbl>
    <w:p w14:paraId="3EEC385D" w14:textId="77777777" w:rsidR="00E16204" w:rsidRPr="0041528A" w:rsidRDefault="00E16204" w:rsidP="00E16204">
      <w:pPr>
        <w:spacing w:after="0"/>
        <w:ind w:left="284" w:firstLine="284"/>
      </w:pPr>
    </w:p>
    <w:p w14:paraId="073B10FE" w14:textId="77777777" w:rsidR="00E16204" w:rsidRPr="0041528A" w:rsidRDefault="00E16204" w:rsidP="00E16204">
      <w:pPr>
        <w:keepNext/>
        <w:keepLines/>
        <w:tabs>
          <w:tab w:val="left" w:pos="600"/>
        </w:tabs>
        <w:ind w:left="600" w:hanging="600"/>
      </w:pPr>
      <w:r w:rsidRPr="0041528A">
        <w:t>Note:</w:t>
      </w:r>
      <w:r w:rsidRPr="0041528A">
        <w:tab/>
        <w:t>This EF does not apply for 3GPP and shall not be used by a terminal using a 3GPP access network or a 3GPP Interworking WLAN.</w:t>
      </w:r>
    </w:p>
    <w:p w14:paraId="0007A583" w14:textId="77777777" w:rsidR="00E16204" w:rsidRPr="0041528A" w:rsidRDefault="00E16204" w:rsidP="00E16204">
      <w:pPr>
        <w:pStyle w:val="Heading5"/>
      </w:pPr>
      <w:bookmarkStart w:id="289" w:name="_Toc146312839"/>
      <w:bookmarkStart w:id="290" w:name="_Toc159912604"/>
      <w:r w:rsidRPr="0041528A">
        <w:t>27.22.2C.3.7</w:t>
      </w:r>
      <w:r w:rsidRPr="0041528A">
        <w:tab/>
        <w:t>EF</w:t>
      </w:r>
      <w:r w:rsidRPr="0041528A">
        <w:rPr>
          <w:vertAlign w:val="subscript"/>
        </w:rPr>
        <w:t>SMS</w:t>
      </w:r>
      <w:r w:rsidRPr="0041528A">
        <w:t xml:space="preserve"> (Short Message Service)</w:t>
      </w:r>
      <w:bookmarkEnd w:id="289"/>
      <w:bookmarkEnd w:id="290"/>
    </w:p>
    <w:p w14:paraId="40653FC6" w14:textId="77777777" w:rsidR="00E16204" w:rsidRPr="0041528A" w:rsidRDefault="00E16204" w:rsidP="00E16204">
      <w:pPr>
        <w:pStyle w:val="EW"/>
      </w:pPr>
      <w:r w:rsidRPr="0041528A">
        <w:t>At least 10 records.</w:t>
      </w:r>
    </w:p>
    <w:p w14:paraId="074C56B7" w14:textId="77777777" w:rsidR="00E16204" w:rsidRPr="0041528A" w:rsidRDefault="00E16204" w:rsidP="00E16204">
      <w:pPr>
        <w:pStyle w:val="EW"/>
      </w:pPr>
      <w:r w:rsidRPr="0041528A">
        <w:t>All records shall be empty.</w:t>
      </w:r>
    </w:p>
    <w:p w14:paraId="16A76C0C" w14:textId="77777777" w:rsidR="00E16204" w:rsidRPr="0041528A" w:rsidRDefault="00E16204" w:rsidP="00E16204">
      <w:pPr>
        <w:pStyle w:val="EW"/>
      </w:pPr>
    </w:p>
    <w:p w14:paraId="2FE8B95D" w14:textId="77777777" w:rsidR="00E16204" w:rsidRPr="0041528A" w:rsidRDefault="00E16204" w:rsidP="00E16204">
      <w:pPr>
        <w:pStyle w:val="EX"/>
      </w:pPr>
      <w:r w:rsidRPr="0041528A">
        <w:t>Logically:</w:t>
      </w:r>
      <w:r w:rsidRPr="0041528A">
        <w:tab/>
        <w:t>Status byte set to empty.</w:t>
      </w:r>
    </w:p>
    <w:p w14:paraId="0E1BF6AF" w14:textId="77777777" w:rsidR="00E16204" w:rsidRPr="0041528A" w:rsidRDefault="00E16204" w:rsidP="00E16204">
      <w:r w:rsidRPr="0041528A">
        <w:t>Record 1-x (x ≥10):</w:t>
      </w:r>
    </w:p>
    <w:p w14:paraId="61D35F81" w14:textId="77777777" w:rsidR="00E16204" w:rsidRPr="0041528A" w:rsidRDefault="00E16204" w:rsidP="00E16204">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605"/>
        <w:gridCol w:w="605"/>
        <w:gridCol w:w="605"/>
        <w:gridCol w:w="605"/>
        <w:gridCol w:w="605"/>
        <w:gridCol w:w="605"/>
        <w:gridCol w:w="605"/>
        <w:gridCol w:w="605"/>
        <w:gridCol w:w="605"/>
        <w:gridCol w:w="605"/>
        <w:gridCol w:w="605"/>
        <w:gridCol w:w="605"/>
        <w:gridCol w:w="605"/>
        <w:gridCol w:w="781"/>
      </w:tblGrid>
      <w:tr w:rsidR="00E16204" w:rsidRPr="0041528A" w14:paraId="1439A67B" w14:textId="77777777" w:rsidTr="003C2DFC">
        <w:tc>
          <w:tcPr>
            <w:tcW w:w="1101" w:type="dxa"/>
          </w:tcPr>
          <w:p w14:paraId="0503C018" w14:textId="77777777" w:rsidR="00E16204" w:rsidRPr="0041528A" w:rsidRDefault="00E16204" w:rsidP="003C2DFC">
            <w:pPr>
              <w:pStyle w:val="TAL"/>
              <w:rPr>
                <w:b/>
              </w:rPr>
            </w:pPr>
            <w:r w:rsidRPr="0041528A">
              <w:rPr>
                <w:b/>
              </w:rPr>
              <w:t>Byte:</w:t>
            </w:r>
          </w:p>
        </w:tc>
        <w:tc>
          <w:tcPr>
            <w:tcW w:w="605" w:type="dxa"/>
          </w:tcPr>
          <w:p w14:paraId="7BECFF3B" w14:textId="77777777" w:rsidR="00E16204" w:rsidRPr="0041528A" w:rsidRDefault="00E16204" w:rsidP="003C2DFC">
            <w:pPr>
              <w:pStyle w:val="TAL"/>
              <w:rPr>
                <w:b/>
              </w:rPr>
            </w:pPr>
            <w:r w:rsidRPr="0041528A">
              <w:rPr>
                <w:b/>
              </w:rPr>
              <w:t>B1</w:t>
            </w:r>
          </w:p>
        </w:tc>
        <w:tc>
          <w:tcPr>
            <w:tcW w:w="605" w:type="dxa"/>
          </w:tcPr>
          <w:p w14:paraId="4E086235" w14:textId="77777777" w:rsidR="00E16204" w:rsidRPr="0041528A" w:rsidRDefault="00E16204" w:rsidP="003C2DFC">
            <w:pPr>
              <w:pStyle w:val="TAL"/>
              <w:rPr>
                <w:b/>
              </w:rPr>
            </w:pPr>
            <w:r w:rsidRPr="0041528A">
              <w:rPr>
                <w:b/>
              </w:rPr>
              <w:t>B2</w:t>
            </w:r>
          </w:p>
        </w:tc>
        <w:tc>
          <w:tcPr>
            <w:tcW w:w="605" w:type="dxa"/>
          </w:tcPr>
          <w:p w14:paraId="32AC7B1F" w14:textId="77777777" w:rsidR="00E16204" w:rsidRPr="0041528A" w:rsidRDefault="00E16204" w:rsidP="003C2DFC">
            <w:pPr>
              <w:pStyle w:val="TAL"/>
              <w:rPr>
                <w:b/>
              </w:rPr>
            </w:pPr>
            <w:r w:rsidRPr="0041528A">
              <w:rPr>
                <w:b/>
              </w:rPr>
              <w:t>B3</w:t>
            </w:r>
          </w:p>
        </w:tc>
        <w:tc>
          <w:tcPr>
            <w:tcW w:w="605" w:type="dxa"/>
          </w:tcPr>
          <w:p w14:paraId="1DFC355F" w14:textId="77777777" w:rsidR="00E16204" w:rsidRPr="0041528A" w:rsidRDefault="00E16204" w:rsidP="003C2DFC">
            <w:pPr>
              <w:pStyle w:val="TAL"/>
              <w:rPr>
                <w:b/>
              </w:rPr>
            </w:pPr>
            <w:r w:rsidRPr="0041528A">
              <w:rPr>
                <w:b/>
              </w:rPr>
              <w:t>B4</w:t>
            </w:r>
          </w:p>
        </w:tc>
        <w:tc>
          <w:tcPr>
            <w:tcW w:w="605" w:type="dxa"/>
          </w:tcPr>
          <w:p w14:paraId="6F984092" w14:textId="77777777" w:rsidR="00E16204" w:rsidRPr="0041528A" w:rsidRDefault="00E16204" w:rsidP="003C2DFC">
            <w:pPr>
              <w:pStyle w:val="TAL"/>
              <w:rPr>
                <w:b/>
              </w:rPr>
            </w:pPr>
            <w:r w:rsidRPr="0041528A">
              <w:rPr>
                <w:b/>
              </w:rPr>
              <w:t>B5</w:t>
            </w:r>
          </w:p>
        </w:tc>
        <w:tc>
          <w:tcPr>
            <w:tcW w:w="605" w:type="dxa"/>
          </w:tcPr>
          <w:p w14:paraId="3EF210AF" w14:textId="77777777" w:rsidR="00E16204" w:rsidRPr="0041528A" w:rsidRDefault="00E16204" w:rsidP="003C2DFC">
            <w:pPr>
              <w:pStyle w:val="TAL"/>
              <w:rPr>
                <w:b/>
              </w:rPr>
            </w:pPr>
            <w:r w:rsidRPr="0041528A">
              <w:rPr>
                <w:b/>
              </w:rPr>
              <w:t>B6</w:t>
            </w:r>
          </w:p>
        </w:tc>
        <w:tc>
          <w:tcPr>
            <w:tcW w:w="605" w:type="dxa"/>
          </w:tcPr>
          <w:p w14:paraId="6776D5ED" w14:textId="77777777" w:rsidR="00E16204" w:rsidRPr="0041528A" w:rsidRDefault="00E16204" w:rsidP="003C2DFC">
            <w:pPr>
              <w:pStyle w:val="TAL"/>
              <w:rPr>
                <w:b/>
              </w:rPr>
            </w:pPr>
            <w:r w:rsidRPr="0041528A">
              <w:rPr>
                <w:b/>
              </w:rPr>
              <w:t>B7</w:t>
            </w:r>
          </w:p>
        </w:tc>
        <w:tc>
          <w:tcPr>
            <w:tcW w:w="605" w:type="dxa"/>
          </w:tcPr>
          <w:p w14:paraId="54F9C275" w14:textId="77777777" w:rsidR="00E16204" w:rsidRPr="0041528A" w:rsidRDefault="00E16204" w:rsidP="003C2DFC">
            <w:pPr>
              <w:pStyle w:val="TAL"/>
              <w:rPr>
                <w:b/>
              </w:rPr>
            </w:pPr>
            <w:r w:rsidRPr="0041528A">
              <w:rPr>
                <w:b/>
              </w:rPr>
              <w:t>B8</w:t>
            </w:r>
          </w:p>
        </w:tc>
        <w:tc>
          <w:tcPr>
            <w:tcW w:w="605" w:type="dxa"/>
          </w:tcPr>
          <w:p w14:paraId="0CA5E8C9" w14:textId="77777777" w:rsidR="00E16204" w:rsidRPr="0041528A" w:rsidRDefault="00E16204" w:rsidP="003C2DFC">
            <w:pPr>
              <w:pStyle w:val="TAL"/>
              <w:rPr>
                <w:b/>
              </w:rPr>
            </w:pPr>
            <w:r w:rsidRPr="0041528A">
              <w:rPr>
                <w:b/>
              </w:rPr>
              <w:t>B9</w:t>
            </w:r>
          </w:p>
        </w:tc>
        <w:tc>
          <w:tcPr>
            <w:tcW w:w="605" w:type="dxa"/>
          </w:tcPr>
          <w:p w14:paraId="53E0182C" w14:textId="77777777" w:rsidR="00E16204" w:rsidRPr="0041528A" w:rsidRDefault="00E16204" w:rsidP="003C2DFC">
            <w:pPr>
              <w:pStyle w:val="TAL"/>
              <w:rPr>
                <w:b/>
              </w:rPr>
            </w:pPr>
            <w:r w:rsidRPr="0041528A">
              <w:rPr>
                <w:b/>
              </w:rPr>
              <w:t>B10</w:t>
            </w:r>
          </w:p>
        </w:tc>
        <w:tc>
          <w:tcPr>
            <w:tcW w:w="605" w:type="dxa"/>
          </w:tcPr>
          <w:p w14:paraId="570C2FD1" w14:textId="77777777" w:rsidR="00E16204" w:rsidRPr="0041528A" w:rsidRDefault="00E16204" w:rsidP="003C2DFC">
            <w:pPr>
              <w:pStyle w:val="TAL"/>
              <w:rPr>
                <w:b/>
              </w:rPr>
            </w:pPr>
            <w:r w:rsidRPr="0041528A">
              <w:rPr>
                <w:b/>
              </w:rPr>
              <w:t>B11</w:t>
            </w:r>
          </w:p>
        </w:tc>
        <w:tc>
          <w:tcPr>
            <w:tcW w:w="605" w:type="dxa"/>
          </w:tcPr>
          <w:p w14:paraId="09934AFB" w14:textId="77777777" w:rsidR="00E16204" w:rsidRPr="0041528A" w:rsidRDefault="00E16204" w:rsidP="003C2DFC">
            <w:pPr>
              <w:pStyle w:val="TAL"/>
              <w:rPr>
                <w:b/>
              </w:rPr>
            </w:pPr>
            <w:r w:rsidRPr="0041528A">
              <w:rPr>
                <w:b/>
              </w:rPr>
              <w:t>B12</w:t>
            </w:r>
          </w:p>
        </w:tc>
        <w:tc>
          <w:tcPr>
            <w:tcW w:w="605" w:type="dxa"/>
          </w:tcPr>
          <w:p w14:paraId="72B041CB" w14:textId="77777777" w:rsidR="00E16204" w:rsidRPr="0041528A" w:rsidRDefault="00E16204" w:rsidP="003C2DFC">
            <w:pPr>
              <w:pStyle w:val="TAL"/>
              <w:rPr>
                <w:b/>
              </w:rPr>
            </w:pPr>
            <w:r w:rsidRPr="0041528A">
              <w:rPr>
                <w:b/>
              </w:rPr>
              <w:t>…</w:t>
            </w:r>
          </w:p>
        </w:tc>
        <w:tc>
          <w:tcPr>
            <w:tcW w:w="781" w:type="dxa"/>
          </w:tcPr>
          <w:p w14:paraId="6ED8F4F1" w14:textId="77777777" w:rsidR="00E16204" w:rsidRPr="0041528A" w:rsidRDefault="00E16204" w:rsidP="003C2DFC">
            <w:pPr>
              <w:pStyle w:val="TAL"/>
              <w:rPr>
                <w:b/>
              </w:rPr>
            </w:pPr>
            <w:r w:rsidRPr="0041528A">
              <w:rPr>
                <w:b/>
              </w:rPr>
              <w:t>B176</w:t>
            </w:r>
          </w:p>
        </w:tc>
      </w:tr>
      <w:tr w:rsidR="00E16204" w:rsidRPr="0041528A" w14:paraId="3CC00C72" w14:textId="77777777" w:rsidTr="003C2DFC">
        <w:tc>
          <w:tcPr>
            <w:tcW w:w="1101" w:type="dxa"/>
          </w:tcPr>
          <w:p w14:paraId="02B489F0" w14:textId="77777777" w:rsidR="00E16204" w:rsidRPr="0041528A" w:rsidRDefault="00E16204" w:rsidP="003C2DFC">
            <w:pPr>
              <w:pStyle w:val="TAL"/>
            </w:pPr>
            <w:r w:rsidRPr="0041528A">
              <w:t>Coding:</w:t>
            </w:r>
          </w:p>
        </w:tc>
        <w:tc>
          <w:tcPr>
            <w:tcW w:w="605" w:type="dxa"/>
          </w:tcPr>
          <w:p w14:paraId="631C7A14" w14:textId="77777777" w:rsidR="00E16204" w:rsidRPr="0041528A" w:rsidRDefault="00E16204" w:rsidP="003C2DFC">
            <w:pPr>
              <w:pStyle w:val="TAL"/>
            </w:pPr>
            <w:r w:rsidRPr="0041528A">
              <w:t>00</w:t>
            </w:r>
          </w:p>
        </w:tc>
        <w:tc>
          <w:tcPr>
            <w:tcW w:w="605" w:type="dxa"/>
          </w:tcPr>
          <w:p w14:paraId="56842C74" w14:textId="77777777" w:rsidR="00E16204" w:rsidRPr="0041528A" w:rsidRDefault="00E16204" w:rsidP="003C2DFC">
            <w:pPr>
              <w:pStyle w:val="TAL"/>
            </w:pPr>
            <w:r w:rsidRPr="0041528A">
              <w:t>FF</w:t>
            </w:r>
          </w:p>
        </w:tc>
        <w:tc>
          <w:tcPr>
            <w:tcW w:w="605" w:type="dxa"/>
          </w:tcPr>
          <w:p w14:paraId="27AA5128" w14:textId="77777777" w:rsidR="00E16204" w:rsidRPr="0041528A" w:rsidRDefault="00E16204" w:rsidP="003C2DFC">
            <w:pPr>
              <w:pStyle w:val="TAL"/>
            </w:pPr>
            <w:r w:rsidRPr="0041528A">
              <w:t>FF</w:t>
            </w:r>
          </w:p>
        </w:tc>
        <w:tc>
          <w:tcPr>
            <w:tcW w:w="605" w:type="dxa"/>
          </w:tcPr>
          <w:p w14:paraId="4BF83E67" w14:textId="77777777" w:rsidR="00E16204" w:rsidRPr="0041528A" w:rsidRDefault="00E16204" w:rsidP="003C2DFC">
            <w:pPr>
              <w:pStyle w:val="TAL"/>
            </w:pPr>
            <w:r w:rsidRPr="0041528A">
              <w:t>FF</w:t>
            </w:r>
          </w:p>
        </w:tc>
        <w:tc>
          <w:tcPr>
            <w:tcW w:w="605" w:type="dxa"/>
          </w:tcPr>
          <w:p w14:paraId="0D7ECB37" w14:textId="77777777" w:rsidR="00E16204" w:rsidRPr="0041528A" w:rsidRDefault="00E16204" w:rsidP="003C2DFC">
            <w:pPr>
              <w:pStyle w:val="TAL"/>
            </w:pPr>
            <w:r w:rsidRPr="0041528A">
              <w:t>FF</w:t>
            </w:r>
          </w:p>
        </w:tc>
        <w:tc>
          <w:tcPr>
            <w:tcW w:w="605" w:type="dxa"/>
          </w:tcPr>
          <w:p w14:paraId="5446AFA2" w14:textId="77777777" w:rsidR="00E16204" w:rsidRPr="0041528A" w:rsidRDefault="00E16204" w:rsidP="003C2DFC">
            <w:pPr>
              <w:pStyle w:val="TAL"/>
            </w:pPr>
            <w:r w:rsidRPr="0041528A">
              <w:t>FF</w:t>
            </w:r>
          </w:p>
        </w:tc>
        <w:tc>
          <w:tcPr>
            <w:tcW w:w="605" w:type="dxa"/>
          </w:tcPr>
          <w:p w14:paraId="36CCAB99" w14:textId="77777777" w:rsidR="00E16204" w:rsidRPr="0041528A" w:rsidRDefault="00E16204" w:rsidP="003C2DFC">
            <w:pPr>
              <w:pStyle w:val="TAL"/>
            </w:pPr>
            <w:r w:rsidRPr="0041528A">
              <w:t>FF</w:t>
            </w:r>
          </w:p>
        </w:tc>
        <w:tc>
          <w:tcPr>
            <w:tcW w:w="605" w:type="dxa"/>
          </w:tcPr>
          <w:p w14:paraId="64DFECF0" w14:textId="77777777" w:rsidR="00E16204" w:rsidRPr="0041528A" w:rsidRDefault="00E16204" w:rsidP="003C2DFC">
            <w:pPr>
              <w:pStyle w:val="TAL"/>
            </w:pPr>
            <w:r w:rsidRPr="0041528A">
              <w:t>FF</w:t>
            </w:r>
          </w:p>
        </w:tc>
        <w:tc>
          <w:tcPr>
            <w:tcW w:w="605" w:type="dxa"/>
          </w:tcPr>
          <w:p w14:paraId="7D91A3A7" w14:textId="77777777" w:rsidR="00E16204" w:rsidRPr="0041528A" w:rsidRDefault="00E16204" w:rsidP="003C2DFC">
            <w:pPr>
              <w:pStyle w:val="TAL"/>
            </w:pPr>
            <w:r w:rsidRPr="0041528A">
              <w:t>FF</w:t>
            </w:r>
          </w:p>
        </w:tc>
        <w:tc>
          <w:tcPr>
            <w:tcW w:w="605" w:type="dxa"/>
          </w:tcPr>
          <w:p w14:paraId="57403028" w14:textId="77777777" w:rsidR="00E16204" w:rsidRPr="0041528A" w:rsidRDefault="00E16204" w:rsidP="003C2DFC">
            <w:pPr>
              <w:pStyle w:val="TAL"/>
            </w:pPr>
            <w:r w:rsidRPr="0041528A">
              <w:t>FF</w:t>
            </w:r>
          </w:p>
        </w:tc>
        <w:tc>
          <w:tcPr>
            <w:tcW w:w="605" w:type="dxa"/>
          </w:tcPr>
          <w:p w14:paraId="54845D59" w14:textId="77777777" w:rsidR="00E16204" w:rsidRPr="0041528A" w:rsidRDefault="00E16204" w:rsidP="003C2DFC">
            <w:pPr>
              <w:pStyle w:val="TAL"/>
            </w:pPr>
            <w:r w:rsidRPr="0041528A">
              <w:t>FF</w:t>
            </w:r>
          </w:p>
        </w:tc>
        <w:tc>
          <w:tcPr>
            <w:tcW w:w="605" w:type="dxa"/>
          </w:tcPr>
          <w:p w14:paraId="74FE11F8" w14:textId="77777777" w:rsidR="00E16204" w:rsidRPr="0041528A" w:rsidRDefault="00E16204" w:rsidP="003C2DFC">
            <w:pPr>
              <w:pStyle w:val="TAL"/>
            </w:pPr>
            <w:r w:rsidRPr="0041528A">
              <w:t>FF</w:t>
            </w:r>
          </w:p>
        </w:tc>
        <w:tc>
          <w:tcPr>
            <w:tcW w:w="605" w:type="dxa"/>
          </w:tcPr>
          <w:p w14:paraId="520453D9" w14:textId="77777777" w:rsidR="00E16204" w:rsidRPr="0041528A" w:rsidRDefault="00E16204" w:rsidP="003C2DFC">
            <w:pPr>
              <w:pStyle w:val="TAL"/>
            </w:pPr>
            <w:r w:rsidRPr="0041528A">
              <w:t>…</w:t>
            </w:r>
          </w:p>
        </w:tc>
        <w:tc>
          <w:tcPr>
            <w:tcW w:w="781" w:type="dxa"/>
          </w:tcPr>
          <w:p w14:paraId="0B11964F" w14:textId="77777777" w:rsidR="00E16204" w:rsidRPr="0041528A" w:rsidRDefault="00E16204" w:rsidP="003C2DFC">
            <w:pPr>
              <w:pStyle w:val="TAL"/>
            </w:pPr>
            <w:r w:rsidRPr="0041528A">
              <w:t>FF</w:t>
            </w:r>
          </w:p>
        </w:tc>
      </w:tr>
    </w:tbl>
    <w:p w14:paraId="2EAA50A6" w14:textId="77777777" w:rsidR="00E16204" w:rsidRPr="0041528A" w:rsidRDefault="00E16204" w:rsidP="00E16204"/>
    <w:p w14:paraId="56E4C4F9" w14:textId="77777777" w:rsidR="00E16204" w:rsidRPr="0041528A" w:rsidRDefault="00E16204" w:rsidP="00E16204">
      <w:pPr>
        <w:pStyle w:val="Heading5"/>
      </w:pPr>
      <w:bookmarkStart w:id="291" w:name="_Toc146312840"/>
      <w:bookmarkStart w:id="292" w:name="_Toc159912605"/>
      <w:r w:rsidRPr="0041528A">
        <w:t>27.22.2C.3.8</w:t>
      </w:r>
      <w:r w:rsidRPr="0041528A">
        <w:tab/>
        <w:t>EF</w:t>
      </w:r>
      <w:r w:rsidRPr="0041528A">
        <w:rPr>
          <w:vertAlign w:val="subscript"/>
        </w:rPr>
        <w:t>SMSR</w:t>
      </w:r>
      <w:r w:rsidRPr="0041528A">
        <w:t xml:space="preserve"> (Short message status reports)</w:t>
      </w:r>
      <w:bookmarkEnd w:id="291"/>
      <w:bookmarkEnd w:id="292"/>
    </w:p>
    <w:p w14:paraId="2165680A" w14:textId="77777777" w:rsidR="00E16204" w:rsidRPr="0041528A" w:rsidRDefault="00E16204" w:rsidP="00E16204">
      <w:pPr>
        <w:pStyle w:val="EW"/>
      </w:pPr>
      <w:r w:rsidRPr="0041528A">
        <w:t>This EF shall contain as many records as EF</w:t>
      </w:r>
      <w:r w:rsidRPr="0041528A">
        <w:rPr>
          <w:vertAlign w:val="subscript"/>
        </w:rPr>
        <w:t>SMS</w:t>
      </w:r>
      <w:r w:rsidRPr="0041528A">
        <w:t>.</w:t>
      </w:r>
    </w:p>
    <w:p w14:paraId="4A550A78" w14:textId="77777777" w:rsidR="00E16204" w:rsidRPr="0041528A" w:rsidRDefault="00E16204" w:rsidP="00E16204">
      <w:pPr>
        <w:pStyle w:val="EW"/>
      </w:pPr>
      <w:r w:rsidRPr="0041528A">
        <w:t>All records shall be empty.</w:t>
      </w:r>
    </w:p>
    <w:p w14:paraId="3B7F7855" w14:textId="77777777" w:rsidR="00E16204" w:rsidRPr="0041528A" w:rsidRDefault="00E16204" w:rsidP="00E16204">
      <w:pPr>
        <w:pStyle w:val="EW"/>
      </w:pPr>
    </w:p>
    <w:p w14:paraId="24382D72" w14:textId="77777777" w:rsidR="00E16204" w:rsidRPr="0041528A" w:rsidRDefault="00E16204" w:rsidP="00E16204">
      <w:pPr>
        <w:pStyle w:val="EW"/>
      </w:pPr>
      <w:r w:rsidRPr="0041528A">
        <w:t>Logically:</w:t>
      </w:r>
      <w:r w:rsidRPr="0041528A">
        <w:tab/>
        <w:t>Status byte set to empty.</w:t>
      </w:r>
    </w:p>
    <w:p w14:paraId="1A343CB7" w14:textId="77777777" w:rsidR="00E16204" w:rsidRPr="0041528A" w:rsidRDefault="00E16204" w:rsidP="00E16204"/>
    <w:p w14:paraId="610A0B33" w14:textId="77777777" w:rsidR="00E16204" w:rsidRPr="0041528A" w:rsidRDefault="00E16204" w:rsidP="00E16204">
      <w:r w:rsidRPr="0041528A">
        <w:t>Record 1-x (x ≥10):</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1C2660FB"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595C91BF"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4F502DA5"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51F3E3F0"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147C5597"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00EC4ED0"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04982395"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5B99D070"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36DE3EB3"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071823BC"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441F9A72"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0B74D545" w14:textId="77777777" w:rsidR="00E16204" w:rsidRPr="0041528A" w:rsidRDefault="00E16204" w:rsidP="003C2DFC">
            <w:pPr>
              <w:pStyle w:val="TAL"/>
              <w:rPr>
                <w:b/>
              </w:rPr>
            </w:pPr>
            <w:r w:rsidRPr="0041528A">
              <w:rPr>
                <w:b/>
              </w:rPr>
              <w:t>B10</w:t>
            </w:r>
          </w:p>
        </w:tc>
      </w:tr>
      <w:tr w:rsidR="00E16204" w:rsidRPr="0041528A" w14:paraId="126AC4B4"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07633768"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0451496E" w14:textId="77777777" w:rsidR="00E16204" w:rsidRPr="0041528A" w:rsidRDefault="00E16204" w:rsidP="003C2DFC">
            <w:pPr>
              <w:pStyle w:val="TAL"/>
            </w:pPr>
            <w:r w:rsidRPr="0041528A">
              <w:t>00</w:t>
            </w:r>
          </w:p>
        </w:tc>
        <w:tc>
          <w:tcPr>
            <w:tcW w:w="851" w:type="dxa"/>
            <w:tcBorders>
              <w:top w:val="single" w:sz="4" w:space="0" w:color="auto"/>
              <w:left w:val="single" w:sz="4" w:space="0" w:color="auto"/>
              <w:bottom w:val="single" w:sz="4" w:space="0" w:color="auto"/>
              <w:right w:val="single" w:sz="4" w:space="0" w:color="auto"/>
            </w:tcBorders>
          </w:tcPr>
          <w:p w14:paraId="3D7AC0B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9406927"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70EBEE2"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7BBDA30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3524A6A7"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5A1A1D6C"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36E7A06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6F00BBDF"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A3445E9" w14:textId="77777777" w:rsidR="00E16204" w:rsidRPr="0041528A" w:rsidRDefault="00E16204" w:rsidP="003C2DFC">
            <w:pPr>
              <w:pStyle w:val="TAL"/>
            </w:pPr>
            <w:r w:rsidRPr="0041528A">
              <w:t>FF</w:t>
            </w:r>
          </w:p>
        </w:tc>
      </w:tr>
      <w:tr w:rsidR="00E16204" w:rsidRPr="0041528A" w14:paraId="42E5E09E" w14:textId="77777777" w:rsidTr="003C2DFC">
        <w:tc>
          <w:tcPr>
            <w:tcW w:w="840" w:type="dxa"/>
            <w:tcBorders>
              <w:top w:val="single" w:sz="4" w:space="0" w:color="auto"/>
              <w:right w:val="single" w:sz="4" w:space="0" w:color="auto"/>
            </w:tcBorders>
          </w:tcPr>
          <w:p w14:paraId="2508E4B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13A0FB9"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0B7A199B"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66350A46"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1BD81DC3"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4CFA7EC2"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40DDA5CE"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122E94B3"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200B47BC"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6BCBAD51"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7FC4FB33" w14:textId="77777777" w:rsidR="00E16204" w:rsidRPr="0041528A" w:rsidRDefault="00E16204" w:rsidP="003C2DFC">
            <w:pPr>
              <w:pStyle w:val="TAL"/>
              <w:rPr>
                <w:b/>
              </w:rPr>
            </w:pPr>
            <w:r w:rsidRPr="0041528A">
              <w:rPr>
                <w:b/>
              </w:rPr>
              <w:t>B20</w:t>
            </w:r>
          </w:p>
        </w:tc>
      </w:tr>
      <w:tr w:rsidR="00E16204" w:rsidRPr="0041528A" w14:paraId="46C032D1" w14:textId="77777777" w:rsidTr="003C2DFC">
        <w:tc>
          <w:tcPr>
            <w:tcW w:w="840" w:type="dxa"/>
            <w:tcBorders>
              <w:right w:val="single" w:sz="4" w:space="0" w:color="auto"/>
            </w:tcBorders>
          </w:tcPr>
          <w:p w14:paraId="07E6E87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06FDEC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EC1C305"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A636B0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30E1868"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6ECB02F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7D3E2FAC"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55B7C741"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663E681"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418E86D4"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3D7540D" w14:textId="77777777" w:rsidR="00E16204" w:rsidRPr="0041528A" w:rsidRDefault="00E16204" w:rsidP="003C2DFC">
            <w:pPr>
              <w:pStyle w:val="TAL"/>
            </w:pPr>
            <w:r w:rsidRPr="0041528A">
              <w:t>FF</w:t>
            </w:r>
          </w:p>
        </w:tc>
      </w:tr>
      <w:tr w:rsidR="00E16204" w:rsidRPr="0041528A" w14:paraId="149F0814" w14:textId="77777777" w:rsidTr="003C2DFC">
        <w:tc>
          <w:tcPr>
            <w:tcW w:w="840" w:type="dxa"/>
            <w:tcBorders>
              <w:right w:val="single" w:sz="4" w:space="0" w:color="auto"/>
            </w:tcBorders>
          </w:tcPr>
          <w:p w14:paraId="566A495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68BE758"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0036EDEB"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565206C5"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23DA8877"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11B1F761"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736BF5EA"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0FC5FC42"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396B3955"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6183450C"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03FCCF08" w14:textId="77777777" w:rsidR="00E16204" w:rsidRPr="0041528A" w:rsidRDefault="00E16204" w:rsidP="003C2DFC">
            <w:pPr>
              <w:pStyle w:val="TAL"/>
              <w:rPr>
                <w:b/>
              </w:rPr>
            </w:pPr>
            <w:r w:rsidRPr="0041528A">
              <w:rPr>
                <w:b/>
              </w:rPr>
              <w:t>B30</w:t>
            </w:r>
          </w:p>
        </w:tc>
      </w:tr>
      <w:tr w:rsidR="00E16204" w:rsidRPr="0041528A" w14:paraId="750C76E4" w14:textId="77777777" w:rsidTr="003C2DFC">
        <w:tc>
          <w:tcPr>
            <w:tcW w:w="840" w:type="dxa"/>
            <w:tcBorders>
              <w:right w:val="single" w:sz="4" w:space="0" w:color="auto"/>
            </w:tcBorders>
          </w:tcPr>
          <w:p w14:paraId="3405942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511481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306EBAE"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B8C1F79"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9A00D59"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C2CBF2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4BAD7735"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58C30FC2"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4E4067B5"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7D7699E"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3DFB843A" w14:textId="77777777" w:rsidR="00E16204" w:rsidRPr="0041528A" w:rsidRDefault="00E16204" w:rsidP="003C2DFC">
            <w:pPr>
              <w:pStyle w:val="TAL"/>
            </w:pPr>
            <w:r w:rsidRPr="0041528A">
              <w:t>FF</w:t>
            </w:r>
          </w:p>
        </w:tc>
      </w:tr>
    </w:tbl>
    <w:p w14:paraId="7A39F027" w14:textId="77777777" w:rsidR="00E16204" w:rsidRPr="0041528A" w:rsidRDefault="00E16204" w:rsidP="00E16204"/>
    <w:p w14:paraId="1BBEF497" w14:textId="77777777" w:rsidR="00E16204" w:rsidRPr="0041528A" w:rsidRDefault="00E16204" w:rsidP="00E16204"/>
    <w:p w14:paraId="07BA1867" w14:textId="77777777" w:rsidR="00E16204" w:rsidRPr="0041528A" w:rsidRDefault="00E16204" w:rsidP="00E16204">
      <w:pPr>
        <w:pStyle w:val="Heading5"/>
      </w:pPr>
      <w:bookmarkStart w:id="293" w:name="_Toc146312841"/>
      <w:bookmarkStart w:id="294" w:name="_Toc159912606"/>
      <w:r w:rsidRPr="0041528A">
        <w:t>27.22.2C.3.9</w:t>
      </w:r>
      <w:r w:rsidRPr="0041528A">
        <w:tab/>
        <w:t>EF</w:t>
      </w:r>
      <w:r w:rsidRPr="0041528A">
        <w:rPr>
          <w:vertAlign w:val="subscript"/>
        </w:rPr>
        <w:t>SMSP</w:t>
      </w:r>
      <w:r w:rsidRPr="0041528A">
        <w:t xml:space="preserve"> (Short message service parameters)</w:t>
      </w:r>
      <w:bookmarkEnd w:id="293"/>
      <w:bookmarkEnd w:id="294"/>
    </w:p>
    <w:p w14:paraId="0946EF34" w14:textId="77777777" w:rsidR="00E16204" w:rsidRPr="0041528A" w:rsidRDefault="00E16204" w:rsidP="00E16204">
      <w:pPr>
        <w:pStyle w:val="NF"/>
      </w:pPr>
      <w:r w:rsidRPr="0041528A">
        <w:t>Logically:</w:t>
      </w:r>
    </w:p>
    <w:p w14:paraId="015351D2" w14:textId="77777777" w:rsidR="00E16204" w:rsidRPr="0041528A" w:rsidRDefault="00E16204" w:rsidP="00E16204">
      <w:pPr>
        <w:pStyle w:val="EW"/>
      </w:pPr>
    </w:p>
    <w:p w14:paraId="7476940B" w14:textId="77777777" w:rsidR="00E16204" w:rsidRPr="0041528A" w:rsidRDefault="00E16204" w:rsidP="00E16204">
      <w:pPr>
        <w:pStyle w:val="EW"/>
      </w:pPr>
      <w:r w:rsidRPr="0041528A">
        <w:t>Record 1:</w:t>
      </w:r>
    </w:p>
    <w:p w14:paraId="041A5107" w14:textId="77777777" w:rsidR="00E16204" w:rsidRPr="0041528A" w:rsidRDefault="00E16204" w:rsidP="00E16204">
      <w:pPr>
        <w:pStyle w:val="EW"/>
      </w:pPr>
      <w:r w:rsidRPr="0041528A">
        <w:t>Record length:</w:t>
      </w:r>
      <w:r w:rsidRPr="0041528A">
        <w:tab/>
        <w:t>28 bytes</w:t>
      </w:r>
    </w:p>
    <w:p w14:paraId="00A32F45" w14:textId="77777777" w:rsidR="00E16204" w:rsidRPr="0041528A" w:rsidRDefault="00E16204" w:rsidP="00E16204">
      <w:pPr>
        <w:pStyle w:val="EW"/>
      </w:pPr>
      <w:r w:rsidRPr="0041528A">
        <w:t>Parameter Indicators:</w:t>
      </w:r>
    </w:p>
    <w:p w14:paraId="0F59269D" w14:textId="77777777" w:rsidR="00E16204" w:rsidRPr="0041528A" w:rsidRDefault="00E16204" w:rsidP="00E16204">
      <w:pPr>
        <w:pStyle w:val="EW"/>
      </w:pPr>
      <w:r w:rsidRPr="0041528A">
        <w:tab/>
        <w:t>TP-Destination Address:</w:t>
      </w:r>
      <w:r w:rsidRPr="0041528A">
        <w:tab/>
        <w:t>Parameter absent</w:t>
      </w:r>
      <w:r w:rsidRPr="0041528A">
        <w:tab/>
      </w:r>
    </w:p>
    <w:p w14:paraId="6A2AFF85" w14:textId="77777777" w:rsidR="00E16204" w:rsidRPr="0041528A" w:rsidRDefault="00E16204" w:rsidP="00E16204">
      <w:pPr>
        <w:pStyle w:val="EW"/>
      </w:pPr>
      <w:r w:rsidRPr="0041528A">
        <w:tab/>
        <w:t>TS-Service Centre Address:</w:t>
      </w:r>
      <w:r w:rsidRPr="0041528A">
        <w:tab/>
        <w:t>Parameter present</w:t>
      </w:r>
    </w:p>
    <w:p w14:paraId="0E997649" w14:textId="77777777" w:rsidR="00E16204" w:rsidRPr="0041528A" w:rsidRDefault="00E16204" w:rsidP="00E16204">
      <w:pPr>
        <w:pStyle w:val="EW"/>
      </w:pPr>
      <w:r w:rsidRPr="0041528A">
        <w:tab/>
        <w:t>TP-Protocol Identifier:</w:t>
      </w:r>
      <w:r w:rsidRPr="0041528A">
        <w:tab/>
        <w:t>Parameter absent</w:t>
      </w:r>
    </w:p>
    <w:p w14:paraId="305B8BF6" w14:textId="77777777" w:rsidR="00E16204" w:rsidRPr="0041528A" w:rsidRDefault="00E16204" w:rsidP="00E16204">
      <w:pPr>
        <w:pStyle w:val="EW"/>
      </w:pPr>
      <w:r w:rsidRPr="0041528A">
        <w:tab/>
        <w:t>TP-Data Coding Scheme:</w:t>
      </w:r>
      <w:r w:rsidRPr="0041528A">
        <w:tab/>
        <w:t>Parameter absent</w:t>
      </w:r>
    </w:p>
    <w:p w14:paraId="4315341C" w14:textId="77777777" w:rsidR="00E16204" w:rsidRPr="0041528A" w:rsidRDefault="00E16204" w:rsidP="00E16204">
      <w:pPr>
        <w:pStyle w:val="EW"/>
      </w:pPr>
      <w:r w:rsidRPr="0041528A">
        <w:tab/>
        <w:t>TP-Validity Period:</w:t>
      </w:r>
      <w:r w:rsidRPr="0041528A">
        <w:tab/>
        <w:t>Parameter absent</w:t>
      </w:r>
    </w:p>
    <w:p w14:paraId="1F7CE48D" w14:textId="77777777" w:rsidR="00E16204" w:rsidRPr="0041528A" w:rsidRDefault="00E16204" w:rsidP="00E16204">
      <w:pPr>
        <w:pStyle w:val="EW"/>
      </w:pPr>
      <w:r w:rsidRPr="0041528A">
        <w:t>TS-Service Centre Address:</w:t>
      </w:r>
    </w:p>
    <w:p w14:paraId="1558A88D" w14:textId="77777777" w:rsidR="00E16204" w:rsidRPr="0041528A" w:rsidRDefault="00E16204" w:rsidP="00E16204">
      <w:pPr>
        <w:pStyle w:val="EW"/>
      </w:pPr>
      <w:r w:rsidRPr="0041528A">
        <w:tab/>
        <w:t>TON:</w:t>
      </w:r>
      <w:r w:rsidRPr="0041528A">
        <w:tab/>
        <w:t>International Number</w:t>
      </w:r>
    </w:p>
    <w:p w14:paraId="0546ECF6" w14:textId="77777777" w:rsidR="00E16204" w:rsidRPr="0041528A" w:rsidRDefault="00E16204" w:rsidP="00E16204">
      <w:pPr>
        <w:pStyle w:val="EW"/>
      </w:pPr>
      <w:r w:rsidRPr="0041528A">
        <w:tab/>
        <w:t>NPI:</w:t>
      </w:r>
      <w:r w:rsidRPr="0041528A">
        <w:tab/>
        <w:t>"ISDN / telephone numbering plan"</w:t>
      </w:r>
    </w:p>
    <w:p w14:paraId="0CFD54A4" w14:textId="77777777" w:rsidR="00E16204" w:rsidRPr="0041528A" w:rsidRDefault="00E16204" w:rsidP="00E16204">
      <w:pPr>
        <w:pStyle w:val="EW"/>
      </w:pPr>
      <w:r w:rsidRPr="0041528A">
        <w:tab/>
        <w:t>Dialled number string:</w:t>
      </w:r>
      <w:r w:rsidRPr="0041528A">
        <w:tab/>
        <w:t>"112233445566778"</w:t>
      </w:r>
    </w:p>
    <w:p w14:paraId="6DA4BEB0" w14:textId="77777777" w:rsidR="00E16204" w:rsidRPr="0041528A" w:rsidRDefault="00E16204" w:rsidP="00E16204">
      <w:pPr>
        <w:pStyle w:val="EW"/>
      </w:pPr>
    </w:p>
    <w:p w14:paraId="64345F18" w14:textId="77777777" w:rsidR="00E16204" w:rsidRPr="0041528A" w:rsidRDefault="00E16204" w:rsidP="00E16204">
      <w:pPr>
        <w:pStyle w:val="TH"/>
        <w:spacing w:before="0" w:after="0"/>
        <w:ind w:left="1440"/>
        <w:jc w:val="left"/>
        <w:rPr>
          <w:sz w:val="8"/>
          <w:szCs w:val="8"/>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567"/>
        <w:gridCol w:w="567"/>
        <w:gridCol w:w="567"/>
        <w:gridCol w:w="567"/>
        <w:gridCol w:w="567"/>
        <w:gridCol w:w="567"/>
        <w:gridCol w:w="567"/>
        <w:gridCol w:w="567"/>
        <w:gridCol w:w="567"/>
        <w:gridCol w:w="567"/>
        <w:gridCol w:w="567"/>
        <w:gridCol w:w="567"/>
        <w:gridCol w:w="567"/>
        <w:gridCol w:w="567"/>
        <w:gridCol w:w="567"/>
      </w:tblGrid>
      <w:tr w:rsidR="00E16204" w:rsidRPr="0041528A" w14:paraId="59DB1A0F" w14:textId="77777777" w:rsidTr="003C2DFC">
        <w:trPr>
          <w:cantSplit/>
          <w:jc w:val="center"/>
        </w:trPr>
        <w:tc>
          <w:tcPr>
            <w:tcW w:w="1134" w:type="dxa"/>
            <w:tcBorders>
              <w:bottom w:val="single" w:sz="4" w:space="0" w:color="auto"/>
            </w:tcBorders>
          </w:tcPr>
          <w:p w14:paraId="483110FB" w14:textId="77777777" w:rsidR="00E16204" w:rsidRPr="0041528A" w:rsidRDefault="00E16204" w:rsidP="003C2DFC">
            <w:pPr>
              <w:pStyle w:val="TAL"/>
            </w:pPr>
            <w:r w:rsidRPr="0041528A">
              <w:t>Byte:</w:t>
            </w:r>
          </w:p>
        </w:tc>
        <w:tc>
          <w:tcPr>
            <w:tcW w:w="567" w:type="dxa"/>
            <w:tcBorders>
              <w:bottom w:val="single" w:sz="4" w:space="0" w:color="auto"/>
            </w:tcBorders>
          </w:tcPr>
          <w:p w14:paraId="1D65514A" w14:textId="77777777" w:rsidR="00E16204" w:rsidRPr="0041528A" w:rsidRDefault="00E16204" w:rsidP="003C2DFC">
            <w:pPr>
              <w:pStyle w:val="TAC"/>
            </w:pPr>
            <w:r w:rsidRPr="0041528A">
              <w:t>B1</w:t>
            </w:r>
          </w:p>
        </w:tc>
        <w:tc>
          <w:tcPr>
            <w:tcW w:w="567" w:type="dxa"/>
            <w:tcBorders>
              <w:bottom w:val="single" w:sz="4" w:space="0" w:color="auto"/>
            </w:tcBorders>
          </w:tcPr>
          <w:p w14:paraId="52EC5122" w14:textId="77777777" w:rsidR="00E16204" w:rsidRPr="0041528A" w:rsidRDefault="00E16204" w:rsidP="003C2DFC">
            <w:pPr>
              <w:pStyle w:val="TAC"/>
            </w:pPr>
            <w:r w:rsidRPr="0041528A">
              <w:t>B2</w:t>
            </w:r>
          </w:p>
        </w:tc>
        <w:tc>
          <w:tcPr>
            <w:tcW w:w="567" w:type="dxa"/>
            <w:tcBorders>
              <w:bottom w:val="single" w:sz="4" w:space="0" w:color="auto"/>
            </w:tcBorders>
          </w:tcPr>
          <w:p w14:paraId="4EF1699B" w14:textId="77777777" w:rsidR="00E16204" w:rsidRPr="0041528A" w:rsidRDefault="00E16204" w:rsidP="003C2DFC">
            <w:pPr>
              <w:pStyle w:val="TAC"/>
            </w:pPr>
            <w:r w:rsidRPr="0041528A">
              <w:t>B3</w:t>
            </w:r>
          </w:p>
        </w:tc>
        <w:tc>
          <w:tcPr>
            <w:tcW w:w="567" w:type="dxa"/>
            <w:tcBorders>
              <w:bottom w:val="single" w:sz="4" w:space="0" w:color="auto"/>
            </w:tcBorders>
          </w:tcPr>
          <w:p w14:paraId="1E6D3A80" w14:textId="77777777" w:rsidR="00E16204" w:rsidRPr="0041528A" w:rsidRDefault="00E16204" w:rsidP="003C2DFC">
            <w:pPr>
              <w:pStyle w:val="TAC"/>
            </w:pPr>
            <w:r w:rsidRPr="0041528A">
              <w:t>...</w:t>
            </w:r>
          </w:p>
        </w:tc>
        <w:tc>
          <w:tcPr>
            <w:tcW w:w="567" w:type="dxa"/>
            <w:tcBorders>
              <w:bottom w:val="single" w:sz="4" w:space="0" w:color="auto"/>
            </w:tcBorders>
          </w:tcPr>
          <w:p w14:paraId="5F69F626" w14:textId="77777777" w:rsidR="00E16204" w:rsidRPr="0041528A" w:rsidRDefault="00E16204" w:rsidP="003C2DFC">
            <w:pPr>
              <w:pStyle w:val="TAC"/>
            </w:pPr>
            <w:r w:rsidRPr="0041528A">
              <w:t>B13</w:t>
            </w:r>
          </w:p>
        </w:tc>
        <w:tc>
          <w:tcPr>
            <w:tcW w:w="567" w:type="dxa"/>
            <w:tcBorders>
              <w:bottom w:val="single" w:sz="4" w:space="0" w:color="auto"/>
            </w:tcBorders>
          </w:tcPr>
          <w:p w14:paraId="7F14EBBD" w14:textId="77777777" w:rsidR="00E16204" w:rsidRPr="0041528A" w:rsidRDefault="00E16204" w:rsidP="003C2DFC">
            <w:pPr>
              <w:pStyle w:val="TAC"/>
            </w:pPr>
            <w:r w:rsidRPr="0041528A">
              <w:t>B14</w:t>
            </w:r>
          </w:p>
        </w:tc>
        <w:tc>
          <w:tcPr>
            <w:tcW w:w="567" w:type="dxa"/>
            <w:tcBorders>
              <w:bottom w:val="single" w:sz="4" w:space="0" w:color="auto"/>
            </w:tcBorders>
          </w:tcPr>
          <w:p w14:paraId="60A4ACFE" w14:textId="77777777" w:rsidR="00E16204" w:rsidRPr="0041528A" w:rsidRDefault="00E16204" w:rsidP="003C2DFC">
            <w:pPr>
              <w:pStyle w:val="TAC"/>
            </w:pPr>
            <w:r w:rsidRPr="0041528A">
              <w:t>B15</w:t>
            </w:r>
          </w:p>
        </w:tc>
        <w:tc>
          <w:tcPr>
            <w:tcW w:w="567" w:type="dxa"/>
            <w:tcBorders>
              <w:bottom w:val="single" w:sz="4" w:space="0" w:color="auto"/>
            </w:tcBorders>
          </w:tcPr>
          <w:p w14:paraId="288D6584" w14:textId="77777777" w:rsidR="00E16204" w:rsidRPr="0041528A" w:rsidRDefault="00E16204" w:rsidP="003C2DFC">
            <w:pPr>
              <w:pStyle w:val="TAC"/>
            </w:pPr>
            <w:r w:rsidRPr="0041528A">
              <w:t>B16</w:t>
            </w:r>
          </w:p>
        </w:tc>
        <w:tc>
          <w:tcPr>
            <w:tcW w:w="567" w:type="dxa"/>
            <w:tcBorders>
              <w:bottom w:val="single" w:sz="4" w:space="0" w:color="auto"/>
            </w:tcBorders>
          </w:tcPr>
          <w:p w14:paraId="537C393E" w14:textId="77777777" w:rsidR="00E16204" w:rsidRPr="0041528A" w:rsidRDefault="00E16204" w:rsidP="003C2DFC">
            <w:pPr>
              <w:pStyle w:val="TAC"/>
            </w:pPr>
            <w:r w:rsidRPr="0041528A">
              <w:t>B17</w:t>
            </w:r>
          </w:p>
        </w:tc>
        <w:tc>
          <w:tcPr>
            <w:tcW w:w="567" w:type="dxa"/>
            <w:tcBorders>
              <w:bottom w:val="single" w:sz="4" w:space="0" w:color="auto"/>
            </w:tcBorders>
          </w:tcPr>
          <w:p w14:paraId="5FACD384" w14:textId="77777777" w:rsidR="00E16204" w:rsidRPr="0041528A" w:rsidRDefault="00E16204" w:rsidP="003C2DFC">
            <w:pPr>
              <w:pStyle w:val="TAC"/>
            </w:pPr>
            <w:r w:rsidRPr="0041528A">
              <w:t>B18</w:t>
            </w:r>
          </w:p>
        </w:tc>
        <w:tc>
          <w:tcPr>
            <w:tcW w:w="567" w:type="dxa"/>
            <w:tcBorders>
              <w:bottom w:val="single" w:sz="4" w:space="0" w:color="auto"/>
            </w:tcBorders>
          </w:tcPr>
          <w:p w14:paraId="043B608C" w14:textId="77777777" w:rsidR="00E16204" w:rsidRPr="0041528A" w:rsidRDefault="00E16204" w:rsidP="003C2DFC">
            <w:pPr>
              <w:pStyle w:val="TAC"/>
            </w:pPr>
            <w:r w:rsidRPr="0041528A">
              <w:t>B19</w:t>
            </w:r>
          </w:p>
        </w:tc>
        <w:tc>
          <w:tcPr>
            <w:tcW w:w="567" w:type="dxa"/>
            <w:tcBorders>
              <w:bottom w:val="single" w:sz="4" w:space="0" w:color="auto"/>
            </w:tcBorders>
          </w:tcPr>
          <w:p w14:paraId="74F39C6B" w14:textId="77777777" w:rsidR="00E16204" w:rsidRPr="0041528A" w:rsidRDefault="00E16204" w:rsidP="003C2DFC">
            <w:pPr>
              <w:pStyle w:val="TAC"/>
            </w:pPr>
            <w:r w:rsidRPr="0041528A">
              <w:t>B20</w:t>
            </w:r>
          </w:p>
        </w:tc>
        <w:tc>
          <w:tcPr>
            <w:tcW w:w="567" w:type="dxa"/>
            <w:tcBorders>
              <w:bottom w:val="single" w:sz="4" w:space="0" w:color="auto"/>
            </w:tcBorders>
          </w:tcPr>
          <w:p w14:paraId="40C4B29A" w14:textId="77777777" w:rsidR="00E16204" w:rsidRPr="0041528A" w:rsidRDefault="00E16204" w:rsidP="003C2DFC">
            <w:pPr>
              <w:pStyle w:val="TAC"/>
            </w:pPr>
            <w:r w:rsidRPr="0041528A">
              <w:t>B21</w:t>
            </w:r>
          </w:p>
        </w:tc>
        <w:tc>
          <w:tcPr>
            <w:tcW w:w="567" w:type="dxa"/>
            <w:tcBorders>
              <w:bottom w:val="single" w:sz="4" w:space="0" w:color="auto"/>
            </w:tcBorders>
          </w:tcPr>
          <w:p w14:paraId="55048FFE" w14:textId="77777777" w:rsidR="00E16204" w:rsidRPr="0041528A" w:rsidRDefault="00E16204" w:rsidP="003C2DFC">
            <w:pPr>
              <w:pStyle w:val="TAC"/>
            </w:pPr>
            <w:r w:rsidRPr="0041528A">
              <w:t>B22</w:t>
            </w:r>
          </w:p>
        </w:tc>
        <w:tc>
          <w:tcPr>
            <w:tcW w:w="567" w:type="dxa"/>
            <w:tcBorders>
              <w:bottom w:val="single" w:sz="4" w:space="0" w:color="auto"/>
            </w:tcBorders>
          </w:tcPr>
          <w:p w14:paraId="2B14D925" w14:textId="77777777" w:rsidR="00E16204" w:rsidRPr="0041528A" w:rsidRDefault="00E16204" w:rsidP="003C2DFC">
            <w:pPr>
              <w:pStyle w:val="TAC"/>
            </w:pPr>
            <w:r w:rsidRPr="0041528A">
              <w:t>B23</w:t>
            </w:r>
          </w:p>
        </w:tc>
      </w:tr>
      <w:tr w:rsidR="00E16204" w:rsidRPr="0041528A" w14:paraId="0E500C17" w14:textId="77777777" w:rsidTr="003C2DFC">
        <w:trPr>
          <w:cantSplit/>
          <w:jc w:val="center"/>
        </w:trPr>
        <w:tc>
          <w:tcPr>
            <w:tcW w:w="1134" w:type="dxa"/>
            <w:tcBorders>
              <w:bottom w:val="single" w:sz="4" w:space="0" w:color="auto"/>
            </w:tcBorders>
          </w:tcPr>
          <w:p w14:paraId="4583A570" w14:textId="77777777" w:rsidR="00E16204" w:rsidRPr="0041528A" w:rsidRDefault="00E16204" w:rsidP="003C2DFC">
            <w:pPr>
              <w:pStyle w:val="TAL"/>
            </w:pPr>
            <w:r w:rsidRPr="0041528A">
              <w:t>Coding:</w:t>
            </w:r>
          </w:p>
        </w:tc>
        <w:tc>
          <w:tcPr>
            <w:tcW w:w="567" w:type="dxa"/>
            <w:tcBorders>
              <w:bottom w:val="single" w:sz="4" w:space="0" w:color="auto"/>
            </w:tcBorders>
          </w:tcPr>
          <w:p w14:paraId="666E9A6B" w14:textId="77777777" w:rsidR="00E16204" w:rsidRPr="0041528A" w:rsidRDefault="00E16204" w:rsidP="003C2DFC">
            <w:pPr>
              <w:pStyle w:val="TAC"/>
            </w:pPr>
            <w:r w:rsidRPr="0041528A">
              <w:t>FD</w:t>
            </w:r>
          </w:p>
        </w:tc>
        <w:tc>
          <w:tcPr>
            <w:tcW w:w="567" w:type="dxa"/>
            <w:tcBorders>
              <w:bottom w:val="single" w:sz="4" w:space="0" w:color="auto"/>
            </w:tcBorders>
          </w:tcPr>
          <w:p w14:paraId="3C26E7D1" w14:textId="77777777" w:rsidR="00E16204" w:rsidRPr="0041528A" w:rsidRDefault="00E16204" w:rsidP="003C2DFC">
            <w:pPr>
              <w:pStyle w:val="TAC"/>
            </w:pPr>
            <w:r w:rsidRPr="0041528A">
              <w:t>FF</w:t>
            </w:r>
          </w:p>
        </w:tc>
        <w:tc>
          <w:tcPr>
            <w:tcW w:w="567" w:type="dxa"/>
            <w:tcBorders>
              <w:bottom w:val="single" w:sz="4" w:space="0" w:color="auto"/>
            </w:tcBorders>
          </w:tcPr>
          <w:p w14:paraId="3B981AD0" w14:textId="77777777" w:rsidR="00E16204" w:rsidRPr="0041528A" w:rsidRDefault="00E16204" w:rsidP="003C2DFC">
            <w:pPr>
              <w:pStyle w:val="TAC"/>
            </w:pPr>
            <w:r w:rsidRPr="0041528A">
              <w:t>FF</w:t>
            </w:r>
          </w:p>
        </w:tc>
        <w:tc>
          <w:tcPr>
            <w:tcW w:w="567" w:type="dxa"/>
            <w:tcBorders>
              <w:bottom w:val="single" w:sz="4" w:space="0" w:color="auto"/>
            </w:tcBorders>
          </w:tcPr>
          <w:p w14:paraId="554967E4" w14:textId="77777777" w:rsidR="00E16204" w:rsidRPr="0041528A" w:rsidRDefault="00E16204" w:rsidP="003C2DFC">
            <w:pPr>
              <w:pStyle w:val="TAC"/>
            </w:pPr>
            <w:r w:rsidRPr="0041528A">
              <w:t>...</w:t>
            </w:r>
          </w:p>
        </w:tc>
        <w:tc>
          <w:tcPr>
            <w:tcW w:w="567" w:type="dxa"/>
            <w:tcBorders>
              <w:bottom w:val="single" w:sz="4" w:space="0" w:color="auto"/>
            </w:tcBorders>
          </w:tcPr>
          <w:p w14:paraId="7C2376DB" w14:textId="77777777" w:rsidR="00E16204" w:rsidRPr="0041528A" w:rsidRDefault="00E16204" w:rsidP="003C2DFC">
            <w:pPr>
              <w:pStyle w:val="TAC"/>
            </w:pPr>
            <w:r w:rsidRPr="0041528A">
              <w:t>FF</w:t>
            </w:r>
          </w:p>
        </w:tc>
        <w:tc>
          <w:tcPr>
            <w:tcW w:w="567" w:type="dxa"/>
            <w:tcBorders>
              <w:bottom w:val="single" w:sz="4" w:space="0" w:color="auto"/>
            </w:tcBorders>
          </w:tcPr>
          <w:p w14:paraId="7793B860" w14:textId="77777777" w:rsidR="00E16204" w:rsidRPr="0041528A" w:rsidRDefault="00E16204" w:rsidP="003C2DFC">
            <w:pPr>
              <w:pStyle w:val="TAC"/>
            </w:pPr>
            <w:r w:rsidRPr="0041528A">
              <w:t>09</w:t>
            </w:r>
          </w:p>
        </w:tc>
        <w:tc>
          <w:tcPr>
            <w:tcW w:w="567" w:type="dxa"/>
            <w:tcBorders>
              <w:bottom w:val="single" w:sz="4" w:space="0" w:color="auto"/>
            </w:tcBorders>
          </w:tcPr>
          <w:p w14:paraId="79152EC9" w14:textId="77777777" w:rsidR="00E16204" w:rsidRPr="0041528A" w:rsidRDefault="00E16204" w:rsidP="003C2DFC">
            <w:pPr>
              <w:pStyle w:val="TAC"/>
            </w:pPr>
            <w:r w:rsidRPr="0041528A">
              <w:t>91</w:t>
            </w:r>
          </w:p>
        </w:tc>
        <w:tc>
          <w:tcPr>
            <w:tcW w:w="567" w:type="dxa"/>
            <w:tcBorders>
              <w:bottom w:val="single" w:sz="4" w:space="0" w:color="auto"/>
            </w:tcBorders>
          </w:tcPr>
          <w:p w14:paraId="3CB0D539" w14:textId="77777777" w:rsidR="00E16204" w:rsidRPr="0041528A" w:rsidRDefault="00E16204" w:rsidP="003C2DFC">
            <w:pPr>
              <w:pStyle w:val="TAC"/>
            </w:pPr>
            <w:r w:rsidRPr="0041528A">
              <w:t>11</w:t>
            </w:r>
          </w:p>
        </w:tc>
        <w:tc>
          <w:tcPr>
            <w:tcW w:w="567" w:type="dxa"/>
            <w:tcBorders>
              <w:bottom w:val="single" w:sz="4" w:space="0" w:color="auto"/>
            </w:tcBorders>
          </w:tcPr>
          <w:p w14:paraId="66F0BD74" w14:textId="77777777" w:rsidR="00E16204" w:rsidRPr="0041528A" w:rsidRDefault="00E16204" w:rsidP="003C2DFC">
            <w:pPr>
              <w:pStyle w:val="TAC"/>
            </w:pPr>
            <w:r w:rsidRPr="0041528A">
              <w:t>22</w:t>
            </w:r>
          </w:p>
        </w:tc>
        <w:tc>
          <w:tcPr>
            <w:tcW w:w="567" w:type="dxa"/>
            <w:tcBorders>
              <w:bottom w:val="single" w:sz="4" w:space="0" w:color="auto"/>
            </w:tcBorders>
          </w:tcPr>
          <w:p w14:paraId="3CA0EB80" w14:textId="77777777" w:rsidR="00E16204" w:rsidRPr="0041528A" w:rsidRDefault="00E16204" w:rsidP="003C2DFC">
            <w:pPr>
              <w:pStyle w:val="TAC"/>
            </w:pPr>
            <w:r w:rsidRPr="0041528A">
              <w:t>33</w:t>
            </w:r>
          </w:p>
        </w:tc>
        <w:tc>
          <w:tcPr>
            <w:tcW w:w="567" w:type="dxa"/>
            <w:tcBorders>
              <w:bottom w:val="single" w:sz="4" w:space="0" w:color="auto"/>
            </w:tcBorders>
          </w:tcPr>
          <w:p w14:paraId="0477579C" w14:textId="77777777" w:rsidR="00E16204" w:rsidRPr="0041528A" w:rsidRDefault="00E16204" w:rsidP="003C2DFC">
            <w:pPr>
              <w:pStyle w:val="TAC"/>
            </w:pPr>
            <w:r w:rsidRPr="0041528A">
              <w:t>44</w:t>
            </w:r>
          </w:p>
        </w:tc>
        <w:tc>
          <w:tcPr>
            <w:tcW w:w="567" w:type="dxa"/>
            <w:tcBorders>
              <w:bottom w:val="single" w:sz="4" w:space="0" w:color="auto"/>
            </w:tcBorders>
          </w:tcPr>
          <w:p w14:paraId="7168A16F" w14:textId="77777777" w:rsidR="00E16204" w:rsidRPr="0041528A" w:rsidRDefault="00E16204" w:rsidP="003C2DFC">
            <w:pPr>
              <w:pStyle w:val="TAC"/>
            </w:pPr>
            <w:r w:rsidRPr="0041528A">
              <w:t>55</w:t>
            </w:r>
          </w:p>
        </w:tc>
        <w:tc>
          <w:tcPr>
            <w:tcW w:w="567" w:type="dxa"/>
            <w:tcBorders>
              <w:bottom w:val="single" w:sz="4" w:space="0" w:color="auto"/>
            </w:tcBorders>
          </w:tcPr>
          <w:p w14:paraId="56060E24" w14:textId="77777777" w:rsidR="00E16204" w:rsidRPr="0041528A" w:rsidRDefault="00E16204" w:rsidP="003C2DFC">
            <w:pPr>
              <w:pStyle w:val="TAC"/>
            </w:pPr>
            <w:r w:rsidRPr="0041528A">
              <w:t>66</w:t>
            </w:r>
          </w:p>
        </w:tc>
        <w:tc>
          <w:tcPr>
            <w:tcW w:w="567" w:type="dxa"/>
            <w:tcBorders>
              <w:bottom w:val="single" w:sz="4" w:space="0" w:color="auto"/>
            </w:tcBorders>
          </w:tcPr>
          <w:p w14:paraId="41596DCB" w14:textId="77777777" w:rsidR="00E16204" w:rsidRPr="0041528A" w:rsidRDefault="00E16204" w:rsidP="003C2DFC">
            <w:pPr>
              <w:pStyle w:val="TAC"/>
            </w:pPr>
            <w:r w:rsidRPr="0041528A">
              <w:t>77</w:t>
            </w:r>
          </w:p>
        </w:tc>
        <w:tc>
          <w:tcPr>
            <w:tcW w:w="567" w:type="dxa"/>
            <w:tcBorders>
              <w:bottom w:val="single" w:sz="4" w:space="0" w:color="auto"/>
            </w:tcBorders>
          </w:tcPr>
          <w:p w14:paraId="1ED5E21C" w14:textId="77777777" w:rsidR="00E16204" w:rsidRPr="0041528A" w:rsidRDefault="00E16204" w:rsidP="003C2DFC">
            <w:pPr>
              <w:pStyle w:val="TAC"/>
            </w:pPr>
            <w:r w:rsidRPr="0041528A">
              <w:t>F8</w:t>
            </w:r>
          </w:p>
        </w:tc>
      </w:tr>
      <w:tr w:rsidR="00E16204" w:rsidRPr="0041528A" w14:paraId="780AC56F" w14:textId="77777777" w:rsidTr="003C2DFC">
        <w:trPr>
          <w:cantSplit/>
          <w:jc w:val="center"/>
        </w:trPr>
        <w:tc>
          <w:tcPr>
            <w:tcW w:w="1134" w:type="dxa"/>
            <w:tcBorders>
              <w:top w:val="single" w:sz="4" w:space="0" w:color="auto"/>
              <w:left w:val="nil"/>
              <w:bottom w:val="nil"/>
              <w:right w:val="single" w:sz="4" w:space="0" w:color="auto"/>
            </w:tcBorders>
          </w:tcPr>
          <w:p w14:paraId="2FEC7F82" w14:textId="77777777" w:rsidR="00E16204" w:rsidRPr="0041528A" w:rsidRDefault="00E16204" w:rsidP="003C2DFC">
            <w:pPr>
              <w:pStyle w:val="TAL"/>
            </w:pPr>
          </w:p>
        </w:tc>
        <w:tc>
          <w:tcPr>
            <w:tcW w:w="567" w:type="dxa"/>
            <w:tcBorders>
              <w:top w:val="single" w:sz="4" w:space="0" w:color="auto"/>
              <w:left w:val="single" w:sz="4" w:space="0" w:color="auto"/>
            </w:tcBorders>
          </w:tcPr>
          <w:p w14:paraId="1EE47E10" w14:textId="77777777" w:rsidR="00E16204" w:rsidRPr="0041528A" w:rsidRDefault="00E16204" w:rsidP="003C2DFC">
            <w:pPr>
              <w:pStyle w:val="TAC"/>
            </w:pPr>
            <w:r w:rsidRPr="0041528A">
              <w:t>B24</w:t>
            </w:r>
          </w:p>
        </w:tc>
        <w:tc>
          <w:tcPr>
            <w:tcW w:w="567" w:type="dxa"/>
            <w:tcBorders>
              <w:top w:val="single" w:sz="4" w:space="0" w:color="auto"/>
            </w:tcBorders>
          </w:tcPr>
          <w:p w14:paraId="3EC4EB80" w14:textId="77777777" w:rsidR="00E16204" w:rsidRPr="0041528A" w:rsidRDefault="00E16204" w:rsidP="003C2DFC">
            <w:pPr>
              <w:pStyle w:val="TAC"/>
            </w:pPr>
            <w:r w:rsidRPr="0041528A">
              <w:t>B25</w:t>
            </w:r>
          </w:p>
        </w:tc>
        <w:tc>
          <w:tcPr>
            <w:tcW w:w="567" w:type="dxa"/>
            <w:tcBorders>
              <w:top w:val="single" w:sz="4" w:space="0" w:color="auto"/>
            </w:tcBorders>
          </w:tcPr>
          <w:p w14:paraId="238B767A" w14:textId="77777777" w:rsidR="00E16204" w:rsidRPr="0041528A" w:rsidRDefault="00E16204" w:rsidP="003C2DFC">
            <w:pPr>
              <w:pStyle w:val="TAC"/>
            </w:pPr>
            <w:r w:rsidRPr="0041528A">
              <w:t>B26</w:t>
            </w:r>
          </w:p>
        </w:tc>
        <w:tc>
          <w:tcPr>
            <w:tcW w:w="567" w:type="dxa"/>
            <w:tcBorders>
              <w:top w:val="single" w:sz="4" w:space="0" w:color="auto"/>
            </w:tcBorders>
          </w:tcPr>
          <w:p w14:paraId="384CEC27" w14:textId="77777777" w:rsidR="00E16204" w:rsidRPr="0041528A" w:rsidRDefault="00E16204" w:rsidP="003C2DFC">
            <w:pPr>
              <w:pStyle w:val="TAC"/>
            </w:pPr>
            <w:r w:rsidRPr="0041528A">
              <w:t>B27</w:t>
            </w:r>
          </w:p>
        </w:tc>
        <w:tc>
          <w:tcPr>
            <w:tcW w:w="567" w:type="dxa"/>
            <w:tcBorders>
              <w:top w:val="single" w:sz="4" w:space="0" w:color="auto"/>
            </w:tcBorders>
          </w:tcPr>
          <w:p w14:paraId="7A0C7918" w14:textId="77777777" w:rsidR="00E16204" w:rsidRPr="0041528A" w:rsidRDefault="00E16204" w:rsidP="003C2DFC">
            <w:pPr>
              <w:pStyle w:val="TAC"/>
            </w:pPr>
            <w:r w:rsidRPr="0041528A">
              <w:t>B28</w:t>
            </w:r>
          </w:p>
        </w:tc>
        <w:tc>
          <w:tcPr>
            <w:tcW w:w="567" w:type="dxa"/>
            <w:tcBorders>
              <w:top w:val="single" w:sz="4" w:space="0" w:color="auto"/>
            </w:tcBorders>
          </w:tcPr>
          <w:p w14:paraId="4B8E8142" w14:textId="77777777" w:rsidR="00E16204" w:rsidRPr="0041528A" w:rsidRDefault="00E16204" w:rsidP="003C2DFC">
            <w:pPr>
              <w:pStyle w:val="TAC"/>
            </w:pPr>
          </w:p>
        </w:tc>
        <w:tc>
          <w:tcPr>
            <w:tcW w:w="567" w:type="dxa"/>
            <w:tcBorders>
              <w:top w:val="single" w:sz="4" w:space="0" w:color="auto"/>
            </w:tcBorders>
          </w:tcPr>
          <w:p w14:paraId="35019E6A" w14:textId="77777777" w:rsidR="00E16204" w:rsidRPr="0041528A" w:rsidRDefault="00E16204" w:rsidP="003C2DFC">
            <w:pPr>
              <w:pStyle w:val="TAC"/>
            </w:pPr>
          </w:p>
        </w:tc>
        <w:tc>
          <w:tcPr>
            <w:tcW w:w="567" w:type="dxa"/>
            <w:tcBorders>
              <w:top w:val="single" w:sz="4" w:space="0" w:color="auto"/>
            </w:tcBorders>
          </w:tcPr>
          <w:p w14:paraId="1A270F65" w14:textId="77777777" w:rsidR="00E16204" w:rsidRPr="0041528A" w:rsidRDefault="00E16204" w:rsidP="003C2DFC">
            <w:pPr>
              <w:pStyle w:val="TAC"/>
            </w:pPr>
          </w:p>
        </w:tc>
        <w:tc>
          <w:tcPr>
            <w:tcW w:w="567" w:type="dxa"/>
            <w:tcBorders>
              <w:top w:val="single" w:sz="4" w:space="0" w:color="auto"/>
            </w:tcBorders>
          </w:tcPr>
          <w:p w14:paraId="678642B9" w14:textId="77777777" w:rsidR="00E16204" w:rsidRPr="0041528A" w:rsidRDefault="00E16204" w:rsidP="003C2DFC">
            <w:pPr>
              <w:pStyle w:val="TAC"/>
            </w:pPr>
          </w:p>
        </w:tc>
        <w:tc>
          <w:tcPr>
            <w:tcW w:w="567" w:type="dxa"/>
            <w:tcBorders>
              <w:top w:val="single" w:sz="4" w:space="0" w:color="auto"/>
            </w:tcBorders>
          </w:tcPr>
          <w:p w14:paraId="24BA936B" w14:textId="77777777" w:rsidR="00E16204" w:rsidRPr="0041528A" w:rsidRDefault="00E16204" w:rsidP="003C2DFC">
            <w:pPr>
              <w:pStyle w:val="TAC"/>
            </w:pPr>
          </w:p>
        </w:tc>
        <w:tc>
          <w:tcPr>
            <w:tcW w:w="567" w:type="dxa"/>
            <w:tcBorders>
              <w:top w:val="single" w:sz="4" w:space="0" w:color="auto"/>
            </w:tcBorders>
          </w:tcPr>
          <w:p w14:paraId="24B62C0A" w14:textId="77777777" w:rsidR="00E16204" w:rsidRPr="0041528A" w:rsidRDefault="00E16204" w:rsidP="003C2DFC">
            <w:pPr>
              <w:pStyle w:val="TAC"/>
            </w:pPr>
          </w:p>
        </w:tc>
        <w:tc>
          <w:tcPr>
            <w:tcW w:w="567" w:type="dxa"/>
            <w:tcBorders>
              <w:top w:val="single" w:sz="4" w:space="0" w:color="auto"/>
            </w:tcBorders>
          </w:tcPr>
          <w:p w14:paraId="7BC45000" w14:textId="77777777" w:rsidR="00E16204" w:rsidRPr="0041528A" w:rsidRDefault="00E16204" w:rsidP="003C2DFC">
            <w:pPr>
              <w:pStyle w:val="TAC"/>
            </w:pPr>
          </w:p>
        </w:tc>
        <w:tc>
          <w:tcPr>
            <w:tcW w:w="567" w:type="dxa"/>
            <w:tcBorders>
              <w:top w:val="single" w:sz="4" w:space="0" w:color="auto"/>
            </w:tcBorders>
          </w:tcPr>
          <w:p w14:paraId="353DFE12" w14:textId="77777777" w:rsidR="00E16204" w:rsidRPr="0041528A" w:rsidRDefault="00E16204" w:rsidP="003C2DFC">
            <w:pPr>
              <w:pStyle w:val="TAC"/>
            </w:pPr>
          </w:p>
        </w:tc>
        <w:tc>
          <w:tcPr>
            <w:tcW w:w="567" w:type="dxa"/>
            <w:tcBorders>
              <w:top w:val="single" w:sz="4" w:space="0" w:color="auto"/>
            </w:tcBorders>
          </w:tcPr>
          <w:p w14:paraId="2648CBF0" w14:textId="77777777" w:rsidR="00E16204" w:rsidRPr="0041528A" w:rsidRDefault="00E16204" w:rsidP="003C2DFC">
            <w:pPr>
              <w:pStyle w:val="TAC"/>
            </w:pPr>
          </w:p>
        </w:tc>
        <w:tc>
          <w:tcPr>
            <w:tcW w:w="567" w:type="dxa"/>
            <w:tcBorders>
              <w:top w:val="single" w:sz="4" w:space="0" w:color="auto"/>
            </w:tcBorders>
          </w:tcPr>
          <w:p w14:paraId="51C47008" w14:textId="77777777" w:rsidR="00E16204" w:rsidRPr="0041528A" w:rsidRDefault="00E16204" w:rsidP="003C2DFC">
            <w:pPr>
              <w:pStyle w:val="TAC"/>
            </w:pPr>
          </w:p>
        </w:tc>
      </w:tr>
      <w:tr w:rsidR="00E16204" w:rsidRPr="0041528A" w14:paraId="222990FE" w14:textId="77777777" w:rsidTr="003C2DFC">
        <w:trPr>
          <w:cantSplit/>
          <w:jc w:val="center"/>
        </w:trPr>
        <w:tc>
          <w:tcPr>
            <w:tcW w:w="1134" w:type="dxa"/>
            <w:tcBorders>
              <w:top w:val="nil"/>
              <w:left w:val="nil"/>
              <w:bottom w:val="nil"/>
              <w:right w:val="single" w:sz="4" w:space="0" w:color="auto"/>
            </w:tcBorders>
          </w:tcPr>
          <w:p w14:paraId="50452E0E" w14:textId="77777777" w:rsidR="00E16204" w:rsidRPr="0041528A" w:rsidRDefault="00E16204" w:rsidP="003C2DFC">
            <w:pPr>
              <w:pStyle w:val="TAL"/>
            </w:pPr>
          </w:p>
        </w:tc>
        <w:tc>
          <w:tcPr>
            <w:tcW w:w="567" w:type="dxa"/>
            <w:tcBorders>
              <w:left w:val="single" w:sz="4" w:space="0" w:color="auto"/>
            </w:tcBorders>
          </w:tcPr>
          <w:p w14:paraId="0904BD4F" w14:textId="77777777" w:rsidR="00E16204" w:rsidRPr="0041528A" w:rsidRDefault="00E16204" w:rsidP="003C2DFC">
            <w:pPr>
              <w:pStyle w:val="TAC"/>
            </w:pPr>
            <w:r w:rsidRPr="0041528A">
              <w:t>FF</w:t>
            </w:r>
          </w:p>
        </w:tc>
        <w:tc>
          <w:tcPr>
            <w:tcW w:w="567" w:type="dxa"/>
          </w:tcPr>
          <w:p w14:paraId="15DF3A99" w14:textId="77777777" w:rsidR="00E16204" w:rsidRPr="0041528A" w:rsidRDefault="00E16204" w:rsidP="003C2DFC">
            <w:pPr>
              <w:pStyle w:val="TAC"/>
            </w:pPr>
            <w:r w:rsidRPr="0041528A">
              <w:t>FF</w:t>
            </w:r>
          </w:p>
        </w:tc>
        <w:tc>
          <w:tcPr>
            <w:tcW w:w="567" w:type="dxa"/>
          </w:tcPr>
          <w:p w14:paraId="2FD7AA38" w14:textId="77777777" w:rsidR="00E16204" w:rsidRPr="0041528A" w:rsidRDefault="00E16204" w:rsidP="003C2DFC">
            <w:pPr>
              <w:pStyle w:val="TAC"/>
            </w:pPr>
            <w:r w:rsidRPr="0041528A">
              <w:t>FF</w:t>
            </w:r>
          </w:p>
        </w:tc>
        <w:tc>
          <w:tcPr>
            <w:tcW w:w="567" w:type="dxa"/>
          </w:tcPr>
          <w:p w14:paraId="7FA9E761" w14:textId="77777777" w:rsidR="00E16204" w:rsidRPr="0041528A" w:rsidRDefault="00E16204" w:rsidP="003C2DFC">
            <w:pPr>
              <w:pStyle w:val="TAC"/>
            </w:pPr>
            <w:r w:rsidRPr="0041528A">
              <w:t>FF</w:t>
            </w:r>
          </w:p>
        </w:tc>
        <w:tc>
          <w:tcPr>
            <w:tcW w:w="567" w:type="dxa"/>
          </w:tcPr>
          <w:p w14:paraId="341E678E" w14:textId="77777777" w:rsidR="00E16204" w:rsidRPr="0041528A" w:rsidRDefault="00E16204" w:rsidP="003C2DFC">
            <w:pPr>
              <w:pStyle w:val="TAC"/>
            </w:pPr>
            <w:r w:rsidRPr="0041528A">
              <w:t>FF</w:t>
            </w:r>
          </w:p>
        </w:tc>
        <w:tc>
          <w:tcPr>
            <w:tcW w:w="567" w:type="dxa"/>
          </w:tcPr>
          <w:p w14:paraId="0D777B0C" w14:textId="77777777" w:rsidR="00E16204" w:rsidRPr="0041528A" w:rsidRDefault="00E16204" w:rsidP="003C2DFC">
            <w:pPr>
              <w:pStyle w:val="TAC"/>
            </w:pPr>
          </w:p>
        </w:tc>
        <w:tc>
          <w:tcPr>
            <w:tcW w:w="567" w:type="dxa"/>
          </w:tcPr>
          <w:p w14:paraId="3BB82146" w14:textId="77777777" w:rsidR="00E16204" w:rsidRPr="0041528A" w:rsidRDefault="00E16204" w:rsidP="003C2DFC">
            <w:pPr>
              <w:pStyle w:val="TAC"/>
            </w:pPr>
          </w:p>
        </w:tc>
        <w:tc>
          <w:tcPr>
            <w:tcW w:w="567" w:type="dxa"/>
          </w:tcPr>
          <w:p w14:paraId="21E150D3" w14:textId="77777777" w:rsidR="00E16204" w:rsidRPr="0041528A" w:rsidRDefault="00E16204" w:rsidP="003C2DFC">
            <w:pPr>
              <w:pStyle w:val="TAC"/>
            </w:pPr>
          </w:p>
        </w:tc>
        <w:tc>
          <w:tcPr>
            <w:tcW w:w="567" w:type="dxa"/>
          </w:tcPr>
          <w:p w14:paraId="5BE672B0" w14:textId="77777777" w:rsidR="00E16204" w:rsidRPr="0041528A" w:rsidRDefault="00E16204" w:rsidP="003C2DFC">
            <w:pPr>
              <w:pStyle w:val="TAC"/>
            </w:pPr>
          </w:p>
        </w:tc>
        <w:tc>
          <w:tcPr>
            <w:tcW w:w="567" w:type="dxa"/>
          </w:tcPr>
          <w:p w14:paraId="32CAA115" w14:textId="77777777" w:rsidR="00E16204" w:rsidRPr="0041528A" w:rsidRDefault="00E16204" w:rsidP="003C2DFC">
            <w:pPr>
              <w:pStyle w:val="TAC"/>
            </w:pPr>
          </w:p>
        </w:tc>
        <w:tc>
          <w:tcPr>
            <w:tcW w:w="567" w:type="dxa"/>
          </w:tcPr>
          <w:p w14:paraId="22925F9F" w14:textId="77777777" w:rsidR="00E16204" w:rsidRPr="0041528A" w:rsidRDefault="00E16204" w:rsidP="003C2DFC">
            <w:pPr>
              <w:pStyle w:val="TAC"/>
            </w:pPr>
          </w:p>
        </w:tc>
        <w:tc>
          <w:tcPr>
            <w:tcW w:w="567" w:type="dxa"/>
          </w:tcPr>
          <w:p w14:paraId="646B2B0E" w14:textId="77777777" w:rsidR="00E16204" w:rsidRPr="0041528A" w:rsidRDefault="00E16204" w:rsidP="003C2DFC">
            <w:pPr>
              <w:pStyle w:val="TAC"/>
            </w:pPr>
          </w:p>
        </w:tc>
        <w:tc>
          <w:tcPr>
            <w:tcW w:w="567" w:type="dxa"/>
          </w:tcPr>
          <w:p w14:paraId="7E5F9F2F" w14:textId="77777777" w:rsidR="00E16204" w:rsidRPr="0041528A" w:rsidRDefault="00E16204" w:rsidP="003C2DFC">
            <w:pPr>
              <w:pStyle w:val="TAC"/>
            </w:pPr>
          </w:p>
        </w:tc>
        <w:tc>
          <w:tcPr>
            <w:tcW w:w="567" w:type="dxa"/>
          </w:tcPr>
          <w:p w14:paraId="356ACBE1" w14:textId="77777777" w:rsidR="00E16204" w:rsidRPr="0041528A" w:rsidRDefault="00E16204" w:rsidP="003C2DFC">
            <w:pPr>
              <w:pStyle w:val="TAC"/>
            </w:pPr>
          </w:p>
        </w:tc>
        <w:tc>
          <w:tcPr>
            <w:tcW w:w="567" w:type="dxa"/>
          </w:tcPr>
          <w:p w14:paraId="5D1C4FAD" w14:textId="77777777" w:rsidR="00E16204" w:rsidRPr="0041528A" w:rsidRDefault="00E16204" w:rsidP="003C2DFC">
            <w:pPr>
              <w:pStyle w:val="TAC"/>
            </w:pPr>
          </w:p>
        </w:tc>
      </w:tr>
    </w:tbl>
    <w:p w14:paraId="2FAC1E64" w14:textId="77777777" w:rsidR="00E16204" w:rsidRPr="0041528A" w:rsidRDefault="00E16204" w:rsidP="00E16204">
      <w:pPr>
        <w:pStyle w:val="FP"/>
        <w:ind w:left="1440"/>
      </w:pPr>
    </w:p>
    <w:p w14:paraId="7916AC0E" w14:textId="77777777" w:rsidR="00E16204" w:rsidRPr="0041528A" w:rsidRDefault="00E16204" w:rsidP="00581237">
      <w:pPr>
        <w:pStyle w:val="ListNumber"/>
        <w:numPr>
          <w:ilvl w:val="0"/>
          <w:numId w:val="11"/>
        </w:numPr>
        <w:overflowPunct w:val="0"/>
        <w:autoSpaceDE w:val="0"/>
        <w:autoSpaceDN w:val="0"/>
        <w:adjustRightInd w:val="0"/>
        <w:ind w:left="568" w:hanging="284"/>
        <w:textAlignment w:val="baseline"/>
      </w:pPr>
      <w:r w:rsidRPr="0041528A">
        <w:t>All other records shall be empty.</w:t>
      </w:r>
    </w:p>
    <w:p w14:paraId="75D38B18" w14:textId="77777777" w:rsidR="00E16204" w:rsidRPr="0041528A" w:rsidRDefault="00E16204" w:rsidP="00E16204">
      <w:pPr>
        <w:pStyle w:val="Heading5"/>
      </w:pPr>
      <w:bookmarkStart w:id="295" w:name="_Toc146312842"/>
      <w:bookmarkStart w:id="296" w:name="_Toc159912607"/>
      <w:r w:rsidRPr="0041528A">
        <w:t>27.22.2C.3.10</w:t>
      </w:r>
      <w:r w:rsidRPr="0041528A">
        <w:tab/>
        <w:t>EF</w:t>
      </w:r>
      <w:r w:rsidRPr="0041528A">
        <w:rPr>
          <w:vertAlign w:val="subscript"/>
        </w:rPr>
        <w:t>SMSS</w:t>
      </w:r>
      <w:r w:rsidRPr="0041528A">
        <w:t xml:space="preserve"> (SMS Status)</w:t>
      </w:r>
      <w:bookmarkEnd w:id="295"/>
      <w:bookmarkEnd w:id="296"/>
    </w:p>
    <w:p w14:paraId="4F8C1B38" w14:textId="77777777" w:rsidR="00E16204" w:rsidRPr="0041528A" w:rsidRDefault="00E16204" w:rsidP="00E16204">
      <w:pPr>
        <w:pStyle w:val="EW"/>
      </w:pPr>
      <w:r w:rsidRPr="0041528A">
        <w:t>Logically:</w:t>
      </w:r>
      <w:r w:rsidRPr="0041528A">
        <w:tab/>
        <w:t>Last used TP-MR set to"00".</w:t>
      </w:r>
    </w:p>
    <w:p w14:paraId="4CFD04CA" w14:textId="77777777" w:rsidR="00E16204" w:rsidRPr="0041528A" w:rsidRDefault="00E16204" w:rsidP="00E16204">
      <w:pPr>
        <w:pStyle w:val="EW"/>
      </w:pPr>
      <w:r w:rsidRPr="0041528A">
        <w:t>a)</w:t>
      </w:r>
      <w:r w:rsidRPr="0041528A">
        <w:tab/>
        <w:t>Memory capacity available (flag unset b1="1").</w:t>
      </w:r>
    </w:p>
    <w:p w14:paraId="21ADA43C" w14:textId="77777777" w:rsidR="00E16204" w:rsidRPr="0041528A" w:rsidRDefault="00E16204" w:rsidP="00E16204">
      <w:pPr>
        <w:pStyle w:val="TH"/>
        <w:spacing w:before="0" w:after="0"/>
        <w:ind w:left="1440"/>
        <w:jc w:val="left"/>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605"/>
        <w:gridCol w:w="605"/>
      </w:tblGrid>
      <w:tr w:rsidR="00E16204" w:rsidRPr="0041528A" w14:paraId="318467FF" w14:textId="77777777" w:rsidTr="003C2DFC">
        <w:trPr>
          <w:cantSplit/>
          <w:jc w:val="center"/>
        </w:trPr>
        <w:tc>
          <w:tcPr>
            <w:tcW w:w="1101" w:type="dxa"/>
          </w:tcPr>
          <w:p w14:paraId="1D824606" w14:textId="77777777" w:rsidR="00E16204" w:rsidRPr="0041528A" w:rsidRDefault="00E16204" w:rsidP="003C2DFC">
            <w:pPr>
              <w:pStyle w:val="TAL"/>
            </w:pPr>
            <w:r w:rsidRPr="0041528A">
              <w:t>Byte:</w:t>
            </w:r>
          </w:p>
        </w:tc>
        <w:tc>
          <w:tcPr>
            <w:tcW w:w="605" w:type="dxa"/>
          </w:tcPr>
          <w:p w14:paraId="29C51ECF" w14:textId="77777777" w:rsidR="00E16204" w:rsidRPr="0041528A" w:rsidRDefault="00E16204" w:rsidP="003C2DFC">
            <w:pPr>
              <w:pStyle w:val="TAC"/>
            </w:pPr>
            <w:r w:rsidRPr="0041528A">
              <w:t>B1</w:t>
            </w:r>
          </w:p>
        </w:tc>
        <w:tc>
          <w:tcPr>
            <w:tcW w:w="605" w:type="dxa"/>
          </w:tcPr>
          <w:p w14:paraId="0A3BC1BF" w14:textId="77777777" w:rsidR="00E16204" w:rsidRPr="0041528A" w:rsidRDefault="00E16204" w:rsidP="003C2DFC">
            <w:pPr>
              <w:pStyle w:val="TAC"/>
            </w:pPr>
            <w:r w:rsidRPr="0041528A">
              <w:t>B2</w:t>
            </w:r>
          </w:p>
        </w:tc>
      </w:tr>
      <w:tr w:rsidR="00E16204" w:rsidRPr="0041528A" w14:paraId="409D3761" w14:textId="77777777" w:rsidTr="003C2DFC">
        <w:trPr>
          <w:cantSplit/>
          <w:jc w:val="center"/>
        </w:trPr>
        <w:tc>
          <w:tcPr>
            <w:tcW w:w="1101" w:type="dxa"/>
          </w:tcPr>
          <w:p w14:paraId="3F967089" w14:textId="77777777" w:rsidR="00E16204" w:rsidRPr="0041528A" w:rsidRDefault="00E16204" w:rsidP="003C2DFC">
            <w:pPr>
              <w:pStyle w:val="TAL"/>
            </w:pPr>
            <w:r w:rsidRPr="0041528A">
              <w:t>Coding:</w:t>
            </w:r>
          </w:p>
        </w:tc>
        <w:tc>
          <w:tcPr>
            <w:tcW w:w="605" w:type="dxa"/>
          </w:tcPr>
          <w:p w14:paraId="09681BE1" w14:textId="77777777" w:rsidR="00E16204" w:rsidRPr="0041528A" w:rsidRDefault="00E16204" w:rsidP="003C2DFC">
            <w:pPr>
              <w:pStyle w:val="TAC"/>
            </w:pPr>
            <w:r w:rsidRPr="0041528A">
              <w:t>00</w:t>
            </w:r>
          </w:p>
        </w:tc>
        <w:tc>
          <w:tcPr>
            <w:tcW w:w="605" w:type="dxa"/>
          </w:tcPr>
          <w:p w14:paraId="7A022D9F" w14:textId="77777777" w:rsidR="00E16204" w:rsidRPr="0041528A" w:rsidRDefault="00E16204" w:rsidP="003C2DFC">
            <w:pPr>
              <w:pStyle w:val="TAC"/>
            </w:pPr>
            <w:r w:rsidRPr="0041528A">
              <w:t>FF</w:t>
            </w:r>
          </w:p>
        </w:tc>
      </w:tr>
    </w:tbl>
    <w:p w14:paraId="6A625F93" w14:textId="77777777" w:rsidR="00E16204" w:rsidRPr="0041528A" w:rsidRDefault="00E16204" w:rsidP="00E16204"/>
    <w:p w14:paraId="5AF9745A" w14:textId="77777777" w:rsidR="00E16204" w:rsidRPr="0041528A" w:rsidRDefault="00E16204" w:rsidP="00581237">
      <w:pPr>
        <w:pStyle w:val="Heading4"/>
        <w:numPr>
          <w:ilvl w:val="3"/>
          <w:numId w:val="10"/>
        </w:numPr>
        <w:tabs>
          <w:tab w:val="clear" w:pos="360"/>
          <w:tab w:val="num" w:pos="0"/>
        </w:tabs>
        <w:ind w:left="2880" w:hanging="360"/>
      </w:pPr>
      <w:bookmarkStart w:id="297" w:name="_Toc146312843"/>
      <w:bookmarkStart w:id="298" w:name="_Toc159912608"/>
      <w:r w:rsidRPr="0041528A">
        <w:t>27.22.2C.4</w:t>
      </w:r>
      <w:r w:rsidRPr="0041528A">
        <w:tab/>
        <w:t>Default values at DF_TELECOM</w:t>
      </w:r>
      <w:bookmarkEnd w:id="297"/>
      <w:bookmarkEnd w:id="298"/>
    </w:p>
    <w:p w14:paraId="2EF17464" w14:textId="77777777" w:rsidR="00E16204" w:rsidRPr="0041528A" w:rsidRDefault="00E16204" w:rsidP="00E16204">
      <w:pPr>
        <w:pStyle w:val="Heading5"/>
      </w:pPr>
      <w:bookmarkStart w:id="299" w:name="_Toc146312844"/>
      <w:bookmarkStart w:id="300" w:name="_Toc159912609"/>
      <w:r w:rsidRPr="0041528A">
        <w:t>27.22.2C.4.1</w:t>
      </w:r>
      <w:r w:rsidRPr="0041528A">
        <w:tab/>
        <w:t>EF</w:t>
      </w:r>
      <w:r w:rsidRPr="0041528A">
        <w:rPr>
          <w:vertAlign w:val="subscript"/>
        </w:rPr>
        <w:t>PSISMSC</w:t>
      </w:r>
      <w:r w:rsidRPr="0041528A">
        <w:t xml:space="preserve"> (Public Service Identity of the SM-SC)</w:t>
      </w:r>
      <w:bookmarkEnd w:id="299"/>
      <w:bookmarkEnd w:id="300"/>
    </w:p>
    <w:p w14:paraId="000AF60D" w14:textId="77777777" w:rsidR="00E16204" w:rsidRPr="0041528A" w:rsidRDefault="00E16204" w:rsidP="00E16204">
      <w:pPr>
        <w:pStyle w:val="EW"/>
      </w:pPr>
      <w:r w:rsidRPr="0041528A">
        <w:t>1 record only.</w:t>
      </w:r>
    </w:p>
    <w:p w14:paraId="3F8DFC68" w14:textId="77777777" w:rsidR="00E16204" w:rsidRPr="0041528A" w:rsidRDefault="00E16204" w:rsidP="00E16204">
      <w:pPr>
        <w:pStyle w:val="EW"/>
      </w:pPr>
    </w:p>
    <w:p w14:paraId="4518F7A7" w14:textId="77777777" w:rsidR="00E16204" w:rsidRPr="0041528A" w:rsidRDefault="00E16204" w:rsidP="00E16204">
      <w:pPr>
        <w:spacing w:after="0"/>
        <w:ind w:firstLine="284"/>
      </w:pPr>
      <w:r w:rsidRPr="0041528A">
        <w:t>Logically:</w:t>
      </w:r>
      <w:r w:rsidRPr="0041528A">
        <w:tab/>
      </w:r>
    </w:p>
    <w:p w14:paraId="69E188EC" w14:textId="77777777" w:rsidR="00E16204" w:rsidRPr="0041528A" w:rsidRDefault="00E16204" w:rsidP="00E16204">
      <w:pPr>
        <w:spacing w:after="0"/>
        <w:ind w:firstLine="284"/>
      </w:pPr>
      <w:r w:rsidRPr="0041528A">
        <w:t>Record 1:</w:t>
      </w:r>
    </w:p>
    <w:p w14:paraId="0C4EBBFA" w14:textId="77777777" w:rsidR="00E16204" w:rsidRPr="0041528A" w:rsidRDefault="00E16204" w:rsidP="00E16204">
      <w:pPr>
        <w:spacing w:after="0"/>
        <w:ind w:left="284" w:firstLine="284"/>
      </w:pPr>
      <w:r w:rsidRPr="0041528A">
        <w:t>Public Service Identity of the SM-SC: tel:+112233445566778</w:t>
      </w:r>
    </w:p>
    <w:p w14:paraId="438E0B0F" w14:textId="77777777" w:rsidR="00E16204" w:rsidRPr="0041528A" w:rsidRDefault="00E16204" w:rsidP="00E16204">
      <w:pPr>
        <w:pStyle w:val="EW"/>
      </w:pPr>
    </w:p>
    <w:p w14:paraId="3B4B22DB" w14:textId="77777777" w:rsidR="00E16204" w:rsidRPr="0041528A" w:rsidRDefault="00E16204" w:rsidP="00E16204">
      <w:pPr>
        <w:pStyle w:val="TH"/>
        <w:spacing w:before="0" w:after="0"/>
        <w:rPr>
          <w:sz w:val="8"/>
          <w:szCs w:val="8"/>
        </w:rPr>
      </w:pPr>
    </w:p>
    <w:tbl>
      <w:tblPr>
        <w:tblW w:w="0" w:type="auto"/>
        <w:jc w:val="center"/>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481DF760" w14:textId="77777777" w:rsidTr="003C2DFC">
        <w:trPr>
          <w:cantSplit/>
          <w:jc w:val="center"/>
        </w:trPr>
        <w:tc>
          <w:tcPr>
            <w:tcW w:w="840" w:type="dxa"/>
            <w:tcBorders>
              <w:top w:val="single" w:sz="4" w:space="0" w:color="auto"/>
              <w:left w:val="single" w:sz="4" w:space="0" w:color="auto"/>
              <w:bottom w:val="single" w:sz="4" w:space="0" w:color="auto"/>
              <w:right w:val="single" w:sz="4" w:space="0" w:color="auto"/>
            </w:tcBorders>
            <w:tcMar>
              <w:left w:w="85" w:type="dxa"/>
            </w:tcMar>
          </w:tcPr>
          <w:p w14:paraId="4C84EE52"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22B79390"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77A4B1A2"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043F8825"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1456A353"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5AC45D40"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A3A3FA2"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67A80C75"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34F2BFD8"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5FB6850D"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781B3DC7" w14:textId="77777777" w:rsidR="00E16204" w:rsidRPr="0041528A" w:rsidRDefault="00E16204" w:rsidP="003C2DFC">
            <w:pPr>
              <w:pStyle w:val="TAL"/>
              <w:rPr>
                <w:b/>
              </w:rPr>
            </w:pPr>
            <w:r w:rsidRPr="0041528A">
              <w:rPr>
                <w:b/>
              </w:rPr>
              <w:t>B10</w:t>
            </w:r>
          </w:p>
        </w:tc>
      </w:tr>
      <w:tr w:rsidR="00E16204" w:rsidRPr="0041528A" w14:paraId="46D0E460" w14:textId="77777777" w:rsidTr="003C2DFC">
        <w:trPr>
          <w:cantSplit/>
          <w:jc w:val="center"/>
        </w:trPr>
        <w:tc>
          <w:tcPr>
            <w:tcW w:w="840" w:type="dxa"/>
            <w:tcBorders>
              <w:top w:val="single" w:sz="4" w:space="0" w:color="auto"/>
              <w:left w:val="single" w:sz="4" w:space="0" w:color="auto"/>
              <w:bottom w:val="single" w:sz="4" w:space="0" w:color="auto"/>
              <w:right w:val="single" w:sz="4" w:space="0" w:color="auto"/>
            </w:tcBorders>
            <w:tcMar>
              <w:left w:w="85" w:type="dxa"/>
            </w:tcMar>
          </w:tcPr>
          <w:p w14:paraId="40A7EFEC"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05AC069B"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338621EE" w14:textId="77777777" w:rsidR="00E16204" w:rsidRPr="0041528A" w:rsidRDefault="00E16204" w:rsidP="003C2DFC">
            <w:pPr>
              <w:pStyle w:val="TAL"/>
            </w:pPr>
            <w:r w:rsidRPr="0041528A">
              <w:rPr>
                <w:rFonts w:cs="Arial"/>
                <w:szCs w:val="18"/>
              </w:rPr>
              <w:t>14</w:t>
            </w:r>
          </w:p>
        </w:tc>
        <w:tc>
          <w:tcPr>
            <w:tcW w:w="851" w:type="dxa"/>
            <w:tcBorders>
              <w:top w:val="single" w:sz="4" w:space="0" w:color="auto"/>
              <w:left w:val="single" w:sz="4" w:space="0" w:color="auto"/>
              <w:bottom w:val="single" w:sz="4" w:space="0" w:color="auto"/>
              <w:right w:val="single" w:sz="4" w:space="0" w:color="auto"/>
            </w:tcBorders>
          </w:tcPr>
          <w:p w14:paraId="3BD07516"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4728ADB9"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7E9D7F26" w14:textId="77777777" w:rsidR="00E16204" w:rsidRPr="0041528A" w:rsidRDefault="00E16204" w:rsidP="003C2DFC">
            <w:pPr>
              <w:pStyle w:val="TAL"/>
            </w:pPr>
            <w:r w:rsidRPr="0041528A">
              <w:rPr>
                <w:rFonts w:cs="Arial"/>
                <w:szCs w:val="18"/>
              </w:rPr>
              <w:t xml:space="preserve">6C </w:t>
            </w:r>
          </w:p>
        </w:tc>
        <w:tc>
          <w:tcPr>
            <w:tcW w:w="851" w:type="dxa"/>
            <w:tcBorders>
              <w:top w:val="single" w:sz="4" w:space="0" w:color="auto"/>
              <w:left w:val="single" w:sz="4" w:space="0" w:color="auto"/>
              <w:bottom w:val="single" w:sz="4" w:space="0" w:color="auto"/>
              <w:right w:val="single" w:sz="4" w:space="0" w:color="auto"/>
            </w:tcBorders>
          </w:tcPr>
          <w:p w14:paraId="7B23D90D"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294AB87E" w14:textId="77777777" w:rsidR="00E16204" w:rsidRPr="0041528A" w:rsidRDefault="00E16204" w:rsidP="003C2DFC">
            <w:pPr>
              <w:pStyle w:val="TAL"/>
            </w:pPr>
            <w:r w:rsidRPr="0041528A">
              <w:rPr>
                <w:rFonts w:cs="Arial"/>
                <w:szCs w:val="18"/>
              </w:rPr>
              <w:t xml:space="preserve">2B </w:t>
            </w:r>
          </w:p>
        </w:tc>
        <w:tc>
          <w:tcPr>
            <w:tcW w:w="851" w:type="dxa"/>
            <w:tcBorders>
              <w:top w:val="single" w:sz="4" w:space="0" w:color="auto"/>
              <w:left w:val="single" w:sz="4" w:space="0" w:color="auto"/>
              <w:bottom w:val="single" w:sz="4" w:space="0" w:color="auto"/>
              <w:right w:val="single" w:sz="4" w:space="0" w:color="auto"/>
            </w:tcBorders>
          </w:tcPr>
          <w:p w14:paraId="32947B7D"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0552295B"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3C092B5A" w14:textId="77777777" w:rsidR="00E16204" w:rsidRPr="0041528A" w:rsidRDefault="00E16204" w:rsidP="003C2DFC">
            <w:pPr>
              <w:pStyle w:val="TAL"/>
            </w:pPr>
            <w:r w:rsidRPr="0041528A">
              <w:rPr>
                <w:rFonts w:cs="Arial"/>
                <w:szCs w:val="18"/>
              </w:rPr>
              <w:t xml:space="preserve">32 </w:t>
            </w:r>
          </w:p>
        </w:tc>
      </w:tr>
      <w:tr w:rsidR="00E16204" w:rsidRPr="0041528A" w14:paraId="1996BD79" w14:textId="77777777" w:rsidTr="003C2DFC">
        <w:trPr>
          <w:cantSplit/>
          <w:jc w:val="center"/>
        </w:trPr>
        <w:tc>
          <w:tcPr>
            <w:tcW w:w="840" w:type="dxa"/>
            <w:tcBorders>
              <w:top w:val="single" w:sz="4" w:space="0" w:color="auto"/>
              <w:right w:val="single" w:sz="4" w:space="0" w:color="auto"/>
            </w:tcBorders>
          </w:tcPr>
          <w:p w14:paraId="56D6180E"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E65C17A"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50BC50D7"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63763B1E"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49C6E722"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6E9DD924"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38A03975"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75C90F3F"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3D5AEA9C"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63E72CED"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36B35A2A" w14:textId="77777777" w:rsidR="00E16204" w:rsidRPr="0041528A" w:rsidRDefault="00E16204" w:rsidP="003C2DFC">
            <w:pPr>
              <w:pStyle w:val="TAL"/>
              <w:rPr>
                <w:b/>
              </w:rPr>
            </w:pPr>
            <w:r w:rsidRPr="0041528A">
              <w:rPr>
                <w:b/>
              </w:rPr>
              <w:t>B20</w:t>
            </w:r>
          </w:p>
        </w:tc>
      </w:tr>
      <w:tr w:rsidR="00E16204" w:rsidRPr="0041528A" w14:paraId="159DC32E" w14:textId="77777777" w:rsidTr="003C2DFC">
        <w:trPr>
          <w:cantSplit/>
          <w:jc w:val="center"/>
        </w:trPr>
        <w:tc>
          <w:tcPr>
            <w:tcW w:w="840" w:type="dxa"/>
            <w:tcBorders>
              <w:right w:val="single" w:sz="4" w:space="0" w:color="auto"/>
            </w:tcBorders>
          </w:tcPr>
          <w:p w14:paraId="46EF97FC"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0A66DE5" w14:textId="77777777" w:rsidR="00E16204" w:rsidRPr="0041528A" w:rsidRDefault="00E16204" w:rsidP="003C2DFC">
            <w:pPr>
              <w:pStyle w:val="TAL"/>
            </w:pPr>
            <w:r w:rsidRPr="0041528A">
              <w:rPr>
                <w:rFonts w:cs="Arial"/>
                <w:szCs w:val="18"/>
              </w:rPr>
              <w:t>32</w:t>
            </w:r>
          </w:p>
        </w:tc>
        <w:tc>
          <w:tcPr>
            <w:tcW w:w="851" w:type="dxa"/>
            <w:tcBorders>
              <w:top w:val="single" w:sz="4" w:space="0" w:color="auto"/>
              <w:left w:val="single" w:sz="4" w:space="0" w:color="auto"/>
              <w:bottom w:val="single" w:sz="4" w:space="0" w:color="auto"/>
              <w:right w:val="single" w:sz="4" w:space="0" w:color="auto"/>
            </w:tcBorders>
          </w:tcPr>
          <w:p w14:paraId="3BD2D1BE" w14:textId="77777777" w:rsidR="00E16204" w:rsidRPr="0041528A" w:rsidRDefault="00E16204" w:rsidP="003C2DFC">
            <w:pPr>
              <w:pStyle w:val="TAL"/>
            </w:pPr>
            <w:r w:rsidRPr="0041528A">
              <w:rPr>
                <w:rFonts w:cs="Arial"/>
                <w:szCs w:val="18"/>
              </w:rPr>
              <w:t>33</w:t>
            </w:r>
          </w:p>
        </w:tc>
        <w:tc>
          <w:tcPr>
            <w:tcW w:w="851" w:type="dxa"/>
            <w:tcBorders>
              <w:top w:val="single" w:sz="4" w:space="0" w:color="auto"/>
              <w:left w:val="single" w:sz="4" w:space="0" w:color="auto"/>
              <w:bottom w:val="single" w:sz="4" w:space="0" w:color="auto"/>
              <w:right w:val="single" w:sz="4" w:space="0" w:color="auto"/>
            </w:tcBorders>
          </w:tcPr>
          <w:p w14:paraId="21C54110" w14:textId="77777777" w:rsidR="00E16204" w:rsidRPr="0041528A" w:rsidRDefault="00E16204" w:rsidP="003C2DFC">
            <w:pPr>
              <w:pStyle w:val="TAL"/>
            </w:pPr>
            <w:r w:rsidRPr="0041528A">
              <w:rPr>
                <w:rFonts w:cs="Arial"/>
                <w:szCs w:val="18"/>
              </w:rPr>
              <w:t>33</w:t>
            </w:r>
          </w:p>
        </w:tc>
        <w:tc>
          <w:tcPr>
            <w:tcW w:w="851" w:type="dxa"/>
            <w:tcBorders>
              <w:top w:val="single" w:sz="4" w:space="0" w:color="auto"/>
              <w:left w:val="single" w:sz="4" w:space="0" w:color="auto"/>
              <w:bottom w:val="single" w:sz="4" w:space="0" w:color="auto"/>
              <w:right w:val="single" w:sz="4" w:space="0" w:color="auto"/>
            </w:tcBorders>
          </w:tcPr>
          <w:p w14:paraId="275DD0E4" w14:textId="77777777" w:rsidR="00E16204" w:rsidRPr="0041528A" w:rsidRDefault="00E16204" w:rsidP="003C2DFC">
            <w:pPr>
              <w:pStyle w:val="TAL"/>
            </w:pPr>
            <w:r w:rsidRPr="0041528A">
              <w:rPr>
                <w:rFonts w:cs="Arial"/>
                <w:szCs w:val="18"/>
              </w:rPr>
              <w:t>34</w:t>
            </w:r>
          </w:p>
        </w:tc>
        <w:tc>
          <w:tcPr>
            <w:tcW w:w="851" w:type="dxa"/>
            <w:tcBorders>
              <w:top w:val="single" w:sz="4" w:space="0" w:color="auto"/>
              <w:left w:val="single" w:sz="4" w:space="0" w:color="auto"/>
              <w:bottom w:val="single" w:sz="4" w:space="0" w:color="auto"/>
              <w:right w:val="single" w:sz="4" w:space="0" w:color="auto"/>
            </w:tcBorders>
          </w:tcPr>
          <w:p w14:paraId="552378A5" w14:textId="77777777" w:rsidR="00E16204" w:rsidRPr="0041528A" w:rsidRDefault="00E16204" w:rsidP="003C2DFC">
            <w:pPr>
              <w:pStyle w:val="TAL"/>
            </w:pPr>
            <w:r w:rsidRPr="0041528A">
              <w:rPr>
                <w:rFonts w:cs="Arial"/>
                <w:szCs w:val="18"/>
              </w:rPr>
              <w:t>34</w:t>
            </w:r>
          </w:p>
        </w:tc>
        <w:tc>
          <w:tcPr>
            <w:tcW w:w="851" w:type="dxa"/>
            <w:tcBorders>
              <w:top w:val="single" w:sz="4" w:space="0" w:color="auto"/>
              <w:left w:val="single" w:sz="4" w:space="0" w:color="auto"/>
              <w:bottom w:val="single" w:sz="4" w:space="0" w:color="auto"/>
              <w:right w:val="single" w:sz="4" w:space="0" w:color="auto"/>
            </w:tcBorders>
          </w:tcPr>
          <w:p w14:paraId="4CD82629" w14:textId="77777777" w:rsidR="00E16204" w:rsidRPr="0041528A" w:rsidRDefault="00E16204" w:rsidP="003C2DFC">
            <w:pPr>
              <w:pStyle w:val="TAL"/>
            </w:pPr>
            <w:r w:rsidRPr="0041528A">
              <w:rPr>
                <w:rFonts w:cs="Arial"/>
                <w:szCs w:val="18"/>
              </w:rPr>
              <w:t>35</w:t>
            </w:r>
          </w:p>
        </w:tc>
        <w:tc>
          <w:tcPr>
            <w:tcW w:w="851" w:type="dxa"/>
            <w:tcBorders>
              <w:top w:val="single" w:sz="4" w:space="0" w:color="auto"/>
              <w:left w:val="single" w:sz="4" w:space="0" w:color="auto"/>
              <w:bottom w:val="single" w:sz="4" w:space="0" w:color="auto"/>
              <w:right w:val="single" w:sz="4" w:space="0" w:color="auto"/>
            </w:tcBorders>
          </w:tcPr>
          <w:p w14:paraId="1B3CD308" w14:textId="77777777" w:rsidR="00E16204" w:rsidRPr="0041528A" w:rsidRDefault="00E16204" w:rsidP="003C2DFC">
            <w:pPr>
              <w:pStyle w:val="TAL"/>
            </w:pPr>
            <w:r w:rsidRPr="0041528A">
              <w:rPr>
                <w:rFonts w:cs="Arial"/>
                <w:szCs w:val="18"/>
              </w:rPr>
              <w:t>35</w:t>
            </w:r>
          </w:p>
        </w:tc>
        <w:tc>
          <w:tcPr>
            <w:tcW w:w="851" w:type="dxa"/>
            <w:tcBorders>
              <w:top w:val="single" w:sz="4" w:space="0" w:color="auto"/>
              <w:left w:val="single" w:sz="4" w:space="0" w:color="auto"/>
              <w:bottom w:val="single" w:sz="4" w:space="0" w:color="auto"/>
              <w:right w:val="single" w:sz="4" w:space="0" w:color="auto"/>
            </w:tcBorders>
          </w:tcPr>
          <w:p w14:paraId="07788F1C" w14:textId="77777777" w:rsidR="00E16204" w:rsidRPr="0041528A" w:rsidRDefault="00E16204" w:rsidP="003C2DFC">
            <w:pPr>
              <w:pStyle w:val="TAL"/>
            </w:pPr>
            <w:r w:rsidRPr="0041528A">
              <w:rPr>
                <w:rFonts w:cs="Arial"/>
                <w:szCs w:val="18"/>
              </w:rPr>
              <w:t>36</w:t>
            </w:r>
          </w:p>
        </w:tc>
        <w:tc>
          <w:tcPr>
            <w:tcW w:w="851" w:type="dxa"/>
            <w:tcBorders>
              <w:top w:val="single" w:sz="4" w:space="0" w:color="auto"/>
              <w:left w:val="single" w:sz="4" w:space="0" w:color="auto"/>
              <w:bottom w:val="single" w:sz="4" w:space="0" w:color="auto"/>
              <w:right w:val="single" w:sz="4" w:space="0" w:color="auto"/>
            </w:tcBorders>
          </w:tcPr>
          <w:p w14:paraId="3716D74D" w14:textId="77777777" w:rsidR="00E16204" w:rsidRPr="0041528A" w:rsidRDefault="00E16204" w:rsidP="003C2DFC">
            <w:pPr>
              <w:pStyle w:val="TAL"/>
            </w:pPr>
            <w:r w:rsidRPr="0041528A">
              <w:rPr>
                <w:rFonts w:cs="Arial"/>
                <w:szCs w:val="18"/>
              </w:rPr>
              <w:t>36</w:t>
            </w:r>
          </w:p>
        </w:tc>
        <w:tc>
          <w:tcPr>
            <w:tcW w:w="851" w:type="dxa"/>
            <w:tcBorders>
              <w:top w:val="single" w:sz="4" w:space="0" w:color="auto"/>
              <w:left w:val="single" w:sz="4" w:space="0" w:color="auto"/>
              <w:bottom w:val="single" w:sz="4" w:space="0" w:color="auto"/>
              <w:right w:val="single" w:sz="4" w:space="0" w:color="auto"/>
            </w:tcBorders>
          </w:tcPr>
          <w:p w14:paraId="024E6C4F" w14:textId="77777777" w:rsidR="00E16204" w:rsidRPr="0041528A" w:rsidRDefault="00E16204" w:rsidP="003C2DFC">
            <w:pPr>
              <w:pStyle w:val="TAL"/>
            </w:pPr>
            <w:r w:rsidRPr="0041528A">
              <w:rPr>
                <w:rFonts w:cs="Arial"/>
                <w:szCs w:val="18"/>
              </w:rPr>
              <w:t>37</w:t>
            </w:r>
          </w:p>
        </w:tc>
      </w:tr>
      <w:tr w:rsidR="00E16204" w:rsidRPr="0041528A" w14:paraId="5E667F17" w14:textId="77777777" w:rsidTr="003C2DFC">
        <w:trPr>
          <w:cantSplit/>
          <w:jc w:val="center"/>
        </w:trPr>
        <w:tc>
          <w:tcPr>
            <w:tcW w:w="840" w:type="dxa"/>
            <w:tcBorders>
              <w:right w:val="single" w:sz="4" w:space="0" w:color="auto"/>
            </w:tcBorders>
          </w:tcPr>
          <w:p w14:paraId="6055833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B96EA95"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77B232AA"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0A4E8A1D"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021532CF"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024AF27D"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10455D3D"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50169DA2"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0EAA3613"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32E93F95" w14:textId="77777777" w:rsidR="00E16204" w:rsidRPr="0041528A" w:rsidRDefault="00E16204" w:rsidP="003C2DFC">
            <w:pPr>
              <w:pStyle w:val="TAL"/>
              <w:rPr>
                <w:b/>
              </w:rPr>
            </w:pPr>
            <w:r w:rsidRPr="0041528A">
              <w:rPr>
                <w:b/>
              </w:rPr>
              <w:t>…</w:t>
            </w:r>
          </w:p>
        </w:tc>
        <w:tc>
          <w:tcPr>
            <w:tcW w:w="851" w:type="dxa"/>
            <w:tcBorders>
              <w:top w:val="single" w:sz="4" w:space="0" w:color="auto"/>
              <w:left w:val="single" w:sz="4" w:space="0" w:color="auto"/>
              <w:bottom w:val="single" w:sz="4" w:space="0" w:color="auto"/>
              <w:right w:val="single" w:sz="4" w:space="0" w:color="auto"/>
            </w:tcBorders>
          </w:tcPr>
          <w:p w14:paraId="39391850" w14:textId="77777777" w:rsidR="00E16204" w:rsidRPr="0041528A" w:rsidRDefault="00E16204" w:rsidP="003C2DFC">
            <w:pPr>
              <w:pStyle w:val="TAL"/>
              <w:rPr>
                <w:b/>
              </w:rPr>
            </w:pPr>
            <w:r w:rsidRPr="0041528A">
              <w:rPr>
                <w:b/>
              </w:rPr>
              <w:t>Bxx</w:t>
            </w:r>
          </w:p>
        </w:tc>
      </w:tr>
      <w:tr w:rsidR="00E16204" w:rsidRPr="0041528A" w14:paraId="7D71329B" w14:textId="77777777" w:rsidTr="003C2DFC">
        <w:trPr>
          <w:cantSplit/>
          <w:jc w:val="center"/>
        </w:trPr>
        <w:tc>
          <w:tcPr>
            <w:tcW w:w="840" w:type="dxa"/>
            <w:tcBorders>
              <w:right w:val="single" w:sz="4" w:space="0" w:color="auto"/>
            </w:tcBorders>
          </w:tcPr>
          <w:p w14:paraId="1D2680E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92B0450"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32516354" w14:textId="77777777" w:rsidR="00E16204" w:rsidRPr="0041528A" w:rsidRDefault="00E16204" w:rsidP="003C2DFC">
            <w:pPr>
              <w:pStyle w:val="TAL"/>
            </w:pPr>
            <w:r w:rsidRPr="0041528A">
              <w:rPr>
                <w:rFonts w:cs="Arial"/>
                <w:szCs w:val="18"/>
              </w:rPr>
              <w:t>38</w:t>
            </w:r>
          </w:p>
        </w:tc>
        <w:tc>
          <w:tcPr>
            <w:tcW w:w="851" w:type="dxa"/>
            <w:tcBorders>
              <w:top w:val="single" w:sz="4" w:space="0" w:color="auto"/>
              <w:left w:val="single" w:sz="4" w:space="0" w:color="auto"/>
              <w:bottom w:val="single" w:sz="4" w:space="0" w:color="auto"/>
              <w:right w:val="single" w:sz="4" w:space="0" w:color="auto"/>
            </w:tcBorders>
          </w:tcPr>
          <w:p w14:paraId="775C676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EF8BF9A"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7DB4C4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30A887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6218E4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05B0B5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FCFA7A8" w14:textId="77777777" w:rsidR="00E16204" w:rsidRPr="0041528A" w:rsidRDefault="00E16204" w:rsidP="003C2DFC">
            <w:pPr>
              <w:pStyle w:val="TAL"/>
            </w:pPr>
            <w:r w:rsidRPr="0041528A">
              <w:rPr>
                <w:rFonts w:cs="Arial"/>
                <w:szCs w:val="18"/>
              </w:rPr>
              <w:t>…</w:t>
            </w:r>
          </w:p>
        </w:tc>
        <w:tc>
          <w:tcPr>
            <w:tcW w:w="851" w:type="dxa"/>
            <w:tcBorders>
              <w:top w:val="single" w:sz="4" w:space="0" w:color="auto"/>
              <w:left w:val="single" w:sz="4" w:space="0" w:color="auto"/>
              <w:bottom w:val="single" w:sz="4" w:space="0" w:color="auto"/>
              <w:right w:val="single" w:sz="4" w:space="0" w:color="auto"/>
            </w:tcBorders>
          </w:tcPr>
          <w:p w14:paraId="7C5FACB2" w14:textId="77777777" w:rsidR="00E16204" w:rsidRPr="0041528A" w:rsidRDefault="00E16204" w:rsidP="003C2DFC">
            <w:pPr>
              <w:pStyle w:val="TAL"/>
            </w:pPr>
            <w:r w:rsidRPr="0041528A">
              <w:rPr>
                <w:rFonts w:cs="Arial"/>
                <w:szCs w:val="18"/>
              </w:rPr>
              <w:t xml:space="preserve">FF </w:t>
            </w:r>
          </w:p>
        </w:tc>
      </w:tr>
    </w:tbl>
    <w:p w14:paraId="7AAF4D94" w14:textId="77777777" w:rsidR="00E16204" w:rsidRPr="0041528A" w:rsidRDefault="00E16204" w:rsidP="00E16204"/>
    <w:p w14:paraId="32402EE9" w14:textId="77777777" w:rsidR="00E16204" w:rsidRPr="0041528A" w:rsidRDefault="00E16204" w:rsidP="00E16204">
      <w:pPr>
        <w:pStyle w:val="Heading3"/>
      </w:pPr>
      <w:bookmarkStart w:id="301" w:name="_Toc146312845"/>
      <w:bookmarkStart w:id="302" w:name="_Toc159912610"/>
      <w:r w:rsidRPr="0041528A">
        <w:t>27.22.2D</w:t>
      </w:r>
      <w:r w:rsidRPr="0041528A">
        <w:tab/>
        <w:t>Definition of default values for NG-RAN related USIM Application Toolkit testing</w:t>
      </w:r>
      <w:bookmarkEnd w:id="301"/>
      <w:bookmarkEnd w:id="302"/>
    </w:p>
    <w:p w14:paraId="63547C21" w14:textId="77777777" w:rsidR="00E16204" w:rsidRPr="0041528A" w:rsidRDefault="00E16204" w:rsidP="00E16204">
      <w:pPr>
        <w:pStyle w:val="Heading4"/>
      </w:pPr>
      <w:bookmarkStart w:id="303" w:name="_Toc146312846"/>
      <w:bookmarkStart w:id="304" w:name="_Toc159912611"/>
      <w:r w:rsidRPr="0041528A">
        <w:t>27.22.2D.1</w:t>
      </w:r>
      <w:r w:rsidRPr="0041528A">
        <w:tab/>
        <w:t>Definition of NG-RAN UICC</w:t>
      </w:r>
      <w:bookmarkEnd w:id="303"/>
      <w:bookmarkEnd w:id="304"/>
    </w:p>
    <w:p w14:paraId="3B2AF5E0" w14:textId="77777777" w:rsidR="00E16204" w:rsidRPr="0041528A" w:rsidRDefault="00E16204" w:rsidP="00E16204">
      <w:r w:rsidRPr="0041528A">
        <w:t>For each item, the logical default values and the coding within the Elementary Files (EF) of the USIM follow, as defined in clause 27.22.2B of the present document with the following exceptions:</w:t>
      </w:r>
    </w:p>
    <w:p w14:paraId="7A275DD3" w14:textId="77777777" w:rsidR="00E16204" w:rsidRPr="00DE057A" w:rsidRDefault="00E16204" w:rsidP="00E16204">
      <w:pPr>
        <w:rPr>
          <w:b/>
        </w:rPr>
      </w:pPr>
      <w:r w:rsidRPr="00DE057A">
        <w:rPr>
          <w:b/>
        </w:rPr>
        <w:t>EF</w:t>
      </w:r>
      <w:r w:rsidRPr="00DE057A">
        <w:rPr>
          <w:b/>
          <w:vertAlign w:val="subscript"/>
        </w:rPr>
        <w:t>UST</w:t>
      </w:r>
      <w:r w:rsidRPr="00DE057A">
        <w:rPr>
          <w:b/>
        </w:rPr>
        <w:t xml:space="preserve"> (USIM Service Table)</w:t>
      </w:r>
    </w:p>
    <w:p w14:paraId="5347647B" w14:textId="77777777" w:rsidR="00E16204" w:rsidRPr="00DE057A" w:rsidRDefault="00E16204" w:rsidP="00E16204">
      <w:pPr>
        <w:ind w:left="568" w:hanging="284"/>
      </w:pPr>
      <w:r w:rsidRPr="00DE057A">
        <w:t>Logically:</w:t>
      </w:r>
    </w:p>
    <w:p w14:paraId="74E6B432" w14:textId="77777777" w:rsidR="00E16204" w:rsidRDefault="00E16204" w:rsidP="00E16204">
      <w:pPr>
        <w:ind w:left="851" w:hanging="284"/>
      </w:pPr>
      <w:r w:rsidRPr="00EF7A1B">
        <w:t>Settings from 27.22.2</w:t>
      </w:r>
      <w:r>
        <w:t>B</w:t>
      </w:r>
      <w:r w:rsidRPr="00EF7A1B">
        <w:t xml:space="preserve"> of the present document apply with the following changes:</w:t>
      </w:r>
    </w:p>
    <w:tbl>
      <w:tblPr>
        <w:tblW w:w="8220" w:type="dxa"/>
        <w:tblInd w:w="567" w:type="dxa"/>
        <w:tblLayout w:type="fixed"/>
        <w:tblLook w:val="0000" w:firstRow="0" w:lastRow="0" w:firstColumn="0" w:lastColumn="0" w:noHBand="0" w:noVBand="0"/>
      </w:tblPr>
      <w:tblGrid>
        <w:gridCol w:w="1417"/>
        <w:gridCol w:w="5102"/>
        <w:gridCol w:w="1701"/>
      </w:tblGrid>
      <w:tr w:rsidR="00E16204" w:rsidRPr="003B3C4A" w14:paraId="486AAE7B" w14:textId="77777777" w:rsidTr="003C2DFC">
        <w:tc>
          <w:tcPr>
            <w:tcW w:w="1417" w:type="dxa"/>
          </w:tcPr>
          <w:p w14:paraId="519BE97C" w14:textId="77777777" w:rsidR="00E16204" w:rsidRPr="003B3C4A" w:rsidRDefault="00E16204" w:rsidP="003C2DFC">
            <w:pPr>
              <w:pStyle w:val="TAL"/>
            </w:pPr>
            <w:r w:rsidRPr="00216C50">
              <w:t>Service n°86</w:t>
            </w:r>
          </w:p>
        </w:tc>
        <w:tc>
          <w:tcPr>
            <w:tcW w:w="5102" w:type="dxa"/>
          </w:tcPr>
          <w:p w14:paraId="655915AF" w14:textId="77777777" w:rsidR="00E16204" w:rsidRPr="003B3C4A" w:rsidRDefault="00E16204" w:rsidP="003C2DFC">
            <w:pPr>
              <w:pStyle w:val="TAL"/>
            </w:pPr>
            <w:r w:rsidRPr="00216C50">
              <w:t>Allowed CSG Lists and corresponding indications</w:t>
            </w:r>
          </w:p>
        </w:tc>
        <w:tc>
          <w:tcPr>
            <w:tcW w:w="1701" w:type="dxa"/>
          </w:tcPr>
          <w:p w14:paraId="25A1BA09"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348F6D1F" w14:textId="77777777" w:rsidTr="003C2DFC">
        <w:tc>
          <w:tcPr>
            <w:tcW w:w="1417" w:type="dxa"/>
          </w:tcPr>
          <w:p w14:paraId="3FB47BE7" w14:textId="77777777" w:rsidR="00E16204" w:rsidRPr="003B3C4A" w:rsidRDefault="00E16204" w:rsidP="003C2DFC">
            <w:pPr>
              <w:pStyle w:val="TAL"/>
            </w:pPr>
            <w:r w:rsidRPr="00216C50">
              <w:t>Service n°122</w:t>
            </w:r>
          </w:p>
        </w:tc>
        <w:tc>
          <w:tcPr>
            <w:tcW w:w="5102" w:type="dxa"/>
          </w:tcPr>
          <w:p w14:paraId="0A0210E2" w14:textId="77777777" w:rsidR="00E16204" w:rsidRPr="003B3C4A" w:rsidRDefault="00E16204" w:rsidP="003C2DFC">
            <w:pPr>
              <w:pStyle w:val="TAL"/>
            </w:pPr>
            <w:r w:rsidRPr="00216C50">
              <w:t>5GS Mobility Management Information</w:t>
            </w:r>
          </w:p>
        </w:tc>
        <w:tc>
          <w:tcPr>
            <w:tcW w:w="1701" w:type="dxa"/>
          </w:tcPr>
          <w:p w14:paraId="0C4E57EA"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3CA823F6" w14:textId="77777777" w:rsidTr="003C2DFC">
        <w:tc>
          <w:tcPr>
            <w:tcW w:w="1417" w:type="dxa"/>
          </w:tcPr>
          <w:p w14:paraId="7D5A122E" w14:textId="77777777" w:rsidR="00E16204" w:rsidRPr="003B3C4A" w:rsidRDefault="00E16204" w:rsidP="003C2DFC">
            <w:pPr>
              <w:pStyle w:val="TAL"/>
            </w:pPr>
            <w:r w:rsidRPr="00216C50">
              <w:t>Service n°123</w:t>
            </w:r>
          </w:p>
        </w:tc>
        <w:tc>
          <w:tcPr>
            <w:tcW w:w="5102" w:type="dxa"/>
          </w:tcPr>
          <w:p w14:paraId="03785957" w14:textId="77777777" w:rsidR="00E16204" w:rsidRPr="003B3C4A" w:rsidRDefault="00E16204" w:rsidP="003C2DFC">
            <w:pPr>
              <w:pStyle w:val="TAL"/>
            </w:pPr>
            <w:r w:rsidRPr="00216C50">
              <w:t>5G Security Parameters</w:t>
            </w:r>
          </w:p>
        </w:tc>
        <w:tc>
          <w:tcPr>
            <w:tcW w:w="1701" w:type="dxa"/>
          </w:tcPr>
          <w:p w14:paraId="3B07FE00"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45541385" w14:textId="77777777" w:rsidTr="003C2DFC">
        <w:tc>
          <w:tcPr>
            <w:tcW w:w="1417" w:type="dxa"/>
          </w:tcPr>
          <w:p w14:paraId="197865AB" w14:textId="77777777" w:rsidR="00E16204" w:rsidRPr="003B3C4A" w:rsidRDefault="00E16204" w:rsidP="003C2DFC">
            <w:pPr>
              <w:pStyle w:val="TAL"/>
            </w:pPr>
            <w:r w:rsidRPr="00216C50">
              <w:t>Service n°124</w:t>
            </w:r>
          </w:p>
        </w:tc>
        <w:tc>
          <w:tcPr>
            <w:tcW w:w="5102" w:type="dxa"/>
          </w:tcPr>
          <w:p w14:paraId="3AE107AB" w14:textId="77777777" w:rsidR="00E16204" w:rsidRPr="003B3C4A" w:rsidRDefault="00E16204" w:rsidP="003C2DFC">
            <w:pPr>
              <w:pStyle w:val="TAL"/>
            </w:pPr>
            <w:r w:rsidRPr="00216C50">
              <w:t>Subscription identifier privacy support</w:t>
            </w:r>
          </w:p>
        </w:tc>
        <w:tc>
          <w:tcPr>
            <w:tcW w:w="1701" w:type="dxa"/>
          </w:tcPr>
          <w:p w14:paraId="65F00DF3"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45589186" w14:textId="77777777" w:rsidTr="003C2DFC">
        <w:tc>
          <w:tcPr>
            <w:tcW w:w="1417" w:type="dxa"/>
          </w:tcPr>
          <w:p w14:paraId="457DB2E7" w14:textId="77777777" w:rsidR="00E16204" w:rsidRPr="003B3C4A" w:rsidRDefault="00E16204" w:rsidP="003C2DFC">
            <w:pPr>
              <w:pStyle w:val="TAL"/>
            </w:pPr>
            <w:r w:rsidRPr="00216C50">
              <w:t>Service n°125</w:t>
            </w:r>
          </w:p>
        </w:tc>
        <w:tc>
          <w:tcPr>
            <w:tcW w:w="5102" w:type="dxa"/>
          </w:tcPr>
          <w:p w14:paraId="02451CBE" w14:textId="77777777" w:rsidR="00E16204" w:rsidRPr="003B3C4A" w:rsidRDefault="00E16204" w:rsidP="003C2DFC">
            <w:pPr>
              <w:pStyle w:val="TAL"/>
            </w:pPr>
            <w:r w:rsidRPr="00216C50">
              <w:t>SUCI calculation by the USIM</w:t>
            </w:r>
          </w:p>
        </w:tc>
        <w:tc>
          <w:tcPr>
            <w:tcW w:w="1701" w:type="dxa"/>
          </w:tcPr>
          <w:p w14:paraId="306C49D1" w14:textId="77777777" w:rsidR="00E16204" w:rsidRPr="003B3C4A" w:rsidRDefault="00E16204" w:rsidP="003C2DFC">
            <w:pPr>
              <w:spacing w:after="0"/>
              <w:ind w:left="34"/>
              <w:rPr>
                <w:rFonts w:ascii="Arial" w:hAnsi="Arial"/>
                <w:sz w:val="18"/>
              </w:rPr>
            </w:pPr>
            <w:r>
              <w:rPr>
                <w:rFonts w:ascii="Arial" w:hAnsi="Arial"/>
                <w:sz w:val="18"/>
              </w:rPr>
              <w:t>not available</w:t>
            </w:r>
          </w:p>
        </w:tc>
      </w:tr>
    </w:tbl>
    <w:p w14:paraId="71D38DCE" w14:textId="77777777" w:rsidR="00E16204" w:rsidRPr="00DE057A" w:rsidRDefault="00E16204" w:rsidP="00E16204">
      <w:pPr>
        <w:ind w:left="851" w:hanging="284"/>
      </w:pPr>
    </w:p>
    <w:tbl>
      <w:tblPr>
        <w:tblW w:w="9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E16204" w:rsidRPr="00DE057A" w14:paraId="2E13DBF8" w14:textId="77777777" w:rsidTr="003C2DFC">
        <w:trPr>
          <w:cantSplit/>
          <w:jc w:val="center"/>
        </w:trPr>
        <w:tc>
          <w:tcPr>
            <w:tcW w:w="959" w:type="dxa"/>
          </w:tcPr>
          <w:p w14:paraId="5BF406A7"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Byte:</w:t>
            </w:r>
          </w:p>
        </w:tc>
        <w:tc>
          <w:tcPr>
            <w:tcW w:w="1134" w:type="dxa"/>
          </w:tcPr>
          <w:p w14:paraId="3BB02762"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w:t>
            </w:r>
          </w:p>
        </w:tc>
        <w:tc>
          <w:tcPr>
            <w:tcW w:w="1134" w:type="dxa"/>
          </w:tcPr>
          <w:p w14:paraId="6FE3B7F6"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B2</w:t>
            </w:r>
          </w:p>
        </w:tc>
        <w:tc>
          <w:tcPr>
            <w:tcW w:w="1134" w:type="dxa"/>
          </w:tcPr>
          <w:p w14:paraId="0E153EA6"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B3</w:t>
            </w:r>
          </w:p>
        </w:tc>
        <w:tc>
          <w:tcPr>
            <w:tcW w:w="1134" w:type="dxa"/>
          </w:tcPr>
          <w:p w14:paraId="60111788"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B4</w:t>
            </w:r>
          </w:p>
        </w:tc>
        <w:tc>
          <w:tcPr>
            <w:tcW w:w="1134" w:type="dxa"/>
          </w:tcPr>
          <w:p w14:paraId="0AC0A336"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B5</w:t>
            </w:r>
          </w:p>
        </w:tc>
        <w:tc>
          <w:tcPr>
            <w:tcW w:w="1009" w:type="dxa"/>
          </w:tcPr>
          <w:p w14:paraId="1B420A30"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B6</w:t>
            </w:r>
          </w:p>
        </w:tc>
        <w:tc>
          <w:tcPr>
            <w:tcW w:w="1087" w:type="dxa"/>
          </w:tcPr>
          <w:p w14:paraId="4F8D966C"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B7</w:t>
            </w:r>
          </w:p>
        </w:tc>
        <w:tc>
          <w:tcPr>
            <w:tcW w:w="1087" w:type="dxa"/>
          </w:tcPr>
          <w:p w14:paraId="05D095EA"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B8</w:t>
            </w:r>
          </w:p>
        </w:tc>
      </w:tr>
      <w:tr w:rsidR="00E16204" w:rsidRPr="00DE057A" w14:paraId="18C7F6EB" w14:textId="77777777" w:rsidTr="003C2DFC">
        <w:trPr>
          <w:cantSplit/>
          <w:jc w:val="center"/>
        </w:trPr>
        <w:tc>
          <w:tcPr>
            <w:tcW w:w="959" w:type="dxa"/>
            <w:tcBorders>
              <w:bottom w:val="single" w:sz="4" w:space="0" w:color="auto"/>
            </w:tcBorders>
          </w:tcPr>
          <w:p w14:paraId="4AEA8825" w14:textId="77777777" w:rsidR="00E16204" w:rsidRPr="00DE057A" w:rsidRDefault="00E16204" w:rsidP="003C2DFC">
            <w:pPr>
              <w:keepNext/>
              <w:keepLines/>
              <w:spacing w:after="0"/>
              <w:jc w:val="center"/>
              <w:rPr>
                <w:rFonts w:ascii="Arial" w:hAnsi="Arial"/>
                <w:sz w:val="18"/>
              </w:rPr>
            </w:pPr>
            <w:r>
              <w:rPr>
                <w:rFonts w:ascii="Arial" w:hAnsi="Arial"/>
                <w:sz w:val="18"/>
              </w:rPr>
              <w:t>b</w:t>
            </w:r>
            <w:r w:rsidRPr="00DE057A">
              <w:rPr>
                <w:rFonts w:ascii="Arial" w:hAnsi="Arial"/>
                <w:sz w:val="18"/>
              </w:rPr>
              <w:t>inary:</w:t>
            </w:r>
          </w:p>
        </w:tc>
        <w:tc>
          <w:tcPr>
            <w:tcW w:w="1134" w:type="dxa"/>
            <w:tcBorders>
              <w:bottom w:val="single" w:sz="4" w:space="0" w:color="auto"/>
            </w:tcBorders>
          </w:tcPr>
          <w:p w14:paraId="2275BF1F"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xx1x</w:t>
            </w:r>
          </w:p>
        </w:tc>
        <w:tc>
          <w:tcPr>
            <w:tcW w:w="1134" w:type="dxa"/>
            <w:tcBorders>
              <w:bottom w:val="single" w:sz="4" w:space="0" w:color="auto"/>
            </w:tcBorders>
          </w:tcPr>
          <w:p w14:paraId="1A31CD4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134" w:type="dxa"/>
            <w:tcBorders>
              <w:bottom w:val="single" w:sz="4" w:space="0" w:color="auto"/>
            </w:tcBorders>
          </w:tcPr>
          <w:p w14:paraId="039CB513"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1x00</w:t>
            </w:r>
          </w:p>
        </w:tc>
        <w:tc>
          <w:tcPr>
            <w:tcW w:w="1134" w:type="dxa"/>
            <w:tcBorders>
              <w:bottom w:val="single" w:sz="4" w:space="0" w:color="auto"/>
            </w:tcBorders>
          </w:tcPr>
          <w:p w14:paraId="2DDB47AF"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x1xx</w:t>
            </w:r>
          </w:p>
        </w:tc>
        <w:tc>
          <w:tcPr>
            <w:tcW w:w="1134" w:type="dxa"/>
            <w:tcBorders>
              <w:bottom w:val="single" w:sz="4" w:space="0" w:color="auto"/>
            </w:tcBorders>
          </w:tcPr>
          <w:p w14:paraId="5059DDBD"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xx11</w:t>
            </w:r>
          </w:p>
        </w:tc>
        <w:tc>
          <w:tcPr>
            <w:tcW w:w="1009" w:type="dxa"/>
            <w:tcBorders>
              <w:bottom w:val="single" w:sz="4" w:space="0" w:color="auto"/>
            </w:tcBorders>
          </w:tcPr>
          <w:p w14:paraId="229C7B59"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087" w:type="dxa"/>
            <w:tcBorders>
              <w:bottom w:val="single" w:sz="4" w:space="0" w:color="auto"/>
            </w:tcBorders>
          </w:tcPr>
          <w:p w14:paraId="6834B715"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087" w:type="dxa"/>
            <w:tcBorders>
              <w:bottom w:val="nil"/>
            </w:tcBorders>
          </w:tcPr>
          <w:p w14:paraId="496091D8"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r>
      <w:tr w:rsidR="00E16204" w:rsidRPr="00DE057A" w14:paraId="615509AE" w14:textId="77777777" w:rsidTr="003C2DFC">
        <w:trPr>
          <w:cantSplit/>
          <w:jc w:val="center"/>
        </w:trPr>
        <w:tc>
          <w:tcPr>
            <w:tcW w:w="959" w:type="dxa"/>
            <w:tcBorders>
              <w:top w:val="single" w:sz="4" w:space="0" w:color="auto"/>
              <w:left w:val="nil"/>
              <w:bottom w:val="nil"/>
              <w:right w:val="single" w:sz="4" w:space="0" w:color="auto"/>
            </w:tcBorders>
          </w:tcPr>
          <w:p w14:paraId="4A585AFB" w14:textId="77777777" w:rsidR="00E16204" w:rsidRPr="00DE057A" w:rsidRDefault="00E16204" w:rsidP="003C2DFC">
            <w:pPr>
              <w:keepNext/>
              <w:keepLines/>
              <w:spacing w:after="0"/>
              <w:jc w:val="center"/>
              <w:rPr>
                <w:rFonts w:ascii="Arial" w:hAnsi="Arial"/>
                <w:b/>
                <w:bCs/>
                <w:sz w:val="18"/>
              </w:rPr>
            </w:pPr>
          </w:p>
        </w:tc>
        <w:tc>
          <w:tcPr>
            <w:tcW w:w="1134" w:type="dxa"/>
            <w:tcBorders>
              <w:left w:val="single" w:sz="4" w:space="0" w:color="auto"/>
            </w:tcBorders>
          </w:tcPr>
          <w:p w14:paraId="3AA71F35"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B9</w:t>
            </w:r>
          </w:p>
        </w:tc>
        <w:tc>
          <w:tcPr>
            <w:tcW w:w="1134" w:type="dxa"/>
          </w:tcPr>
          <w:p w14:paraId="38650DCB"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B10</w:t>
            </w:r>
          </w:p>
        </w:tc>
        <w:tc>
          <w:tcPr>
            <w:tcW w:w="1134" w:type="dxa"/>
          </w:tcPr>
          <w:p w14:paraId="17CF00E9"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B11</w:t>
            </w:r>
          </w:p>
        </w:tc>
        <w:tc>
          <w:tcPr>
            <w:tcW w:w="1134" w:type="dxa"/>
          </w:tcPr>
          <w:p w14:paraId="7B62AE27" w14:textId="77777777" w:rsidR="00E16204" w:rsidRPr="00DE057A" w:rsidRDefault="00E16204" w:rsidP="003C2DFC">
            <w:pPr>
              <w:keepNext/>
              <w:keepLines/>
              <w:spacing w:after="0"/>
              <w:jc w:val="center"/>
              <w:rPr>
                <w:rFonts w:ascii="Arial" w:hAnsi="Arial"/>
                <w:b/>
                <w:bCs/>
                <w:sz w:val="18"/>
              </w:rPr>
            </w:pPr>
          </w:p>
        </w:tc>
        <w:tc>
          <w:tcPr>
            <w:tcW w:w="1134" w:type="dxa"/>
          </w:tcPr>
          <w:p w14:paraId="13C00143"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B16</w:t>
            </w:r>
          </w:p>
        </w:tc>
        <w:tc>
          <w:tcPr>
            <w:tcW w:w="1009" w:type="dxa"/>
          </w:tcPr>
          <w:p w14:paraId="47FD1AD1" w14:textId="77777777" w:rsidR="00E16204" w:rsidRPr="00DE057A" w:rsidRDefault="00E16204" w:rsidP="003C2DFC">
            <w:pPr>
              <w:keepNext/>
              <w:keepLines/>
              <w:spacing w:after="0"/>
              <w:jc w:val="center"/>
              <w:rPr>
                <w:rFonts w:ascii="Arial" w:hAnsi="Arial"/>
                <w:b/>
                <w:bCs/>
                <w:sz w:val="18"/>
              </w:rPr>
            </w:pPr>
          </w:p>
        </w:tc>
        <w:tc>
          <w:tcPr>
            <w:tcW w:w="1087" w:type="dxa"/>
            <w:tcBorders>
              <w:right w:val="single" w:sz="4" w:space="0" w:color="auto"/>
            </w:tcBorders>
          </w:tcPr>
          <w:p w14:paraId="53FA9599" w14:textId="77777777" w:rsidR="00E16204" w:rsidRPr="00DE057A" w:rsidRDefault="00E16204" w:rsidP="003C2DFC">
            <w:pPr>
              <w:keepNext/>
              <w:keepLines/>
              <w:spacing w:after="0"/>
              <w:jc w:val="center"/>
              <w:rPr>
                <w:rFonts w:ascii="Arial" w:hAnsi="Arial"/>
                <w:b/>
                <w:bCs/>
                <w:sz w:val="18"/>
              </w:rPr>
            </w:pPr>
          </w:p>
        </w:tc>
        <w:tc>
          <w:tcPr>
            <w:tcW w:w="1087" w:type="dxa"/>
            <w:tcBorders>
              <w:top w:val="single" w:sz="4" w:space="0" w:color="auto"/>
              <w:left w:val="single" w:sz="4" w:space="0" w:color="auto"/>
              <w:bottom w:val="nil"/>
              <w:right w:val="nil"/>
            </w:tcBorders>
          </w:tcPr>
          <w:p w14:paraId="4F49E7F9" w14:textId="77777777" w:rsidR="00E16204" w:rsidRPr="00DE057A" w:rsidRDefault="00E16204" w:rsidP="003C2DFC">
            <w:pPr>
              <w:keepNext/>
              <w:keepLines/>
              <w:spacing w:after="0"/>
              <w:jc w:val="center"/>
              <w:rPr>
                <w:rFonts w:ascii="Arial" w:hAnsi="Arial"/>
                <w:b/>
                <w:bCs/>
                <w:sz w:val="18"/>
              </w:rPr>
            </w:pPr>
          </w:p>
        </w:tc>
      </w:tr>
      <w:tr w:rsidR="00E16204" w:rsidRPr="00DE057A" w14:paraId="48C9470E" w14:textId="77777777" w:rsidTr="003C2DFC">
        <w:trPr>
          <w:cantSplit/>
          <w:jc w:val="center"/>
        </w:trPr>
        <w:tc>
          <w:tcPr>
            <w:tcW w:w="959" w:type="dxa"/>
            <w:tcBorders>
              <w:top w:val="nil"/>
              <w:left w:val="nil"/>
              <w:bottom w:val="nil"/>
              <w:right w:val="single" w:sz="4" w:space="0" w:color="auto"/>
            </w:tcBorders>
          </w:tcPr>
          <w:p w14:paraId="16614A54" w14:textId="77777777" w:rsidR="00E16204" w:rsidRPr="00DE057A" w:rsidRDefault="00E16204" w:rsidP="003C2DFC">
            <w:pPr>
              <w:keepNext/>
              <w:keepLines/>
              <w:spacing w:after="0"/>
              <w:jc w:val="center"/>
              <w:rPr>
                <w:rFonts w:ascii="Arial" w:hAnsi="Arial"/>
                <w:sz w:val="18"/>
              </w:rPr>
            </w:pPr>
          </w:p>
        </w:tc>
        <w:tc>
          <w:tcPr>
            <w:tcW w:w="1134" w:type="dxa"/>
            <w:tcBorders>
              <w:left w:val="single" w:sz="4" w:space="0" w:color="auto"/>
            </w:tcBorders>
          </w:tcPr>
          <w:p w14:paraId="2D6D447F"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134" w:type="dxa"/>
          </w:tcPr>
          <w:p w14:paraId="53E976A8"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134" w:type="dxa"/>
          </w:tcPr>
          <w:p w14:paraId="3E79DF8D"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xx11 xxxx</w:t>
            </w:r>
          </w:p>
        </w:tc>
        <w:tc>
          <w:tcPr>
            <w:tcW w:w="1134" w:type="dxa"/>
          </w:tcPr>
          <w:p w14:paraId="6481F9DD" w14:textId="77777777" w:rsidR="00E16204" w:rsidRPr="00DE057A" w:rsidRDefault="00E16204" w:rsidP="003C2DFC">
            <w:pPr>
              <w:keepNext/>
              <w:keepLines/>
              <w:spacing w:after="0"/>
              <w:jc w:val="center"/>
              <w:rPr>
                <w:rFonts w:ascii="Arial" w:hAnsi="Arial"/>
                <w:sz w:val="18"/>
              </w:rPr>
            </w:pPr>
            <w:r w:rsidRPr="00DE057A">
              <w:rPr>
                <w:rFonts w:ascii="Arial" w:hAnsi="Arial"/>
                <w:sz w:val="18"/>
              </w:rPr>
              <w:t>.....</w:t>
            </w:r>
          </w:p>
        </w:tc>
        <w:tc>
          <w:tcPr>
            <w:tcW w:w="1134" w:type="dxa"/>
          </w:tcPr>
          <w:p w14:paraId="695B84B9"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xxx0</w:t>
            </w:r>
            <w:r>
              <w:rPr>
                <w:rFonts w:ascii="Arial" w:hAnsi="Arial"/>
                <w:sz w:val="18"/>
              </w:rPr>
              <w:t> </w:t>
            </w:r>
            <w:r w:rsidRPr="00DE057A">
              <w:rPr>
                <w:rFonts w:ascii="Arial" w:hAnsi="Arial"/>
                <w:sz w:val="18"/>
              </w:rPr>
              <w:t>111x</w:t>
            </w:r>
          </w:p>
        </w:tc>
        <w:tc>
          <w:tcPr>
            <w:tcW w:w="1009" w:type="dxa"/>
          </w:tcPr>
          <w:p w14:paraId="76FFAD8E" w14:textId="77777777" w:rsidR="00E16204" w:rsidRPr="00DE057A" w:rsidRDefault="00E16204" w:rsidP="003C2DFC">
            <w:pPr>
              <w:keepNext/>
              <w:keepLines/>
              <w:spacing w:after="0"/>
              <w:jc w:val="center"/>
              <w:rPr>
                <w:rFonts w:ascii="Arial" w:hAnsi="Arial"/>
                <w:sz w:val="18"/>
              </w:rPr>
            </w:pPr>
          </w:p>
        </w:tc>
        <w:tc>
          <w:tcPr>
            <w:tcW w:w="1087" w:type="dxa"/>
            <w:tcBorders>
              <w:right w:val="single" w:sz="4" w:space="0" w:color="auto"/>
            </w:tcBorders>
          </w:tcPr>
          <w:p w14:paraId="49B2268F" w14:textId="77777777" w:rsidR="00E16204" w:rsidRPr="00DE057A" w:rsidRDefault="00E16204" w:rsidP="003C2DFC">
            <w:pPr>
              <w:keepNext/>
              <w:keepLines/>
              <w:spacing w:after="0"/>
              <w:jc w:val="center"/>
              <w:rPr>
                <w:rFonts w:ascii="Arial" w:hAnsi="Arial"/>
                <w:sz w:val="18"/>
              </w:rPr>
            </w:pPr>
          </w:p>
        </w:tc>
        <w:tc>
          <w:tcPr>
            <w:tcW w:w="1087" w:type="dxa"/>
            <w:tcBorders>
              <w:top w:val="nil"/>
              <w:left w:val="single" w:sz="4" w:space="0" w:color="auto"/>
              <w:bottom w:val="nil"/>
              <w:right w:val="nil"/>
            </w:tcBorders>
          </w:tcPr>
          <w:p w14:paraId="527E0D19" w14:textId="77777777" w:rsidR="00E16204" w:rsidRPr="00DE057A" w:rsidRDefault="00E16204" w:rsidP="003C2DFC">
            <w:pPr>
              <w:keepNext/>
              <w:keepLines/>
              <w:spacing w:after="0"/>
              <w:jc w:val="center"/>
              <w:rPr>
                <w:rFonts w:ascii="Arial" w:hAnsi="Arial"/>
                <w:sz w:val="18"/>
              </w:rPr>
            </w:pPr>
          </w:p>
        </w:tc>
      </w:tr>
    </w:tbl>
    <w:p w14:paraId="6CB7CF28" w14:textId="77777777" w:rsidR="00E16204" w:rsidRPr="00DE057A" w:rsidRDefault="00E16204" w:rsidP="00E16204"/>
    <w:p w14:paraId="62932106" w14:textId="77777777" w:rsidR="00E16204" w:rsidRPr="00DE057A" w:rsidRDefault="00E16204" w:rsidP="00E16204">
      <w:r w:rsidRPr="00DE057A">
        <w:t>The coding of EF</w:t>
      </w:r>
      <w:r w:rsidRPr="00DE057A">
        <w:rPr>
          <w:vertAlign w:val="subscript"/>
        </w:rPr>
        <w:t>UST</w:t>
      </w:r>
      <w:r w:rsidRPr="00DE057A">
        <w:t xml:space="preserve"> shall conform with the capabilities of the USIM used.</w:t>
      </w:r>
    </w:p>
    <w:p w14:paraId="4166C7CF" w14:textId="77777777" w:rsidR="00E16204" w:rsidRPr="0041528A" w:rsidRDefault="00E16204" w:rsidP="00E16204">
      <w:pPr>
        <w:rPr>
          <w:b/>
        </w:rPr>
      </w:pPr>
      <w:r w:rsidRPr="0041528A">
        <w:rPr>
          <w:b/>
        </w:rPr>
        <w:lastRenderedPageBreak/>
        <w:t>EF</w:t>
      </w:r>
      <w:r w:rsidRPr="0041528A">
        <w:rPr>
          <w:b/>
          <w:vertAlign w:val="subscript"/>
        </w:rPr>
        <w:t>5GS3GPPLOCI</w:t>
      </w:r>
      <w:r w:rsidRPr="0041528A">
        <w:rPr>
          <w:b/>
        </w:rPr>
        <w:t xml:space="preserve"> (5GS 3GPP location information)</w:t>
      </w:r>
    </w:p>
    <w:p w14:paraId="1F0C27DE" w14:textId="77777777" w:rsidR="00E16204" w:rsidRPr="0041528A" w:rsidRDefault="00E16204" w:rsidP="00E16204">
      <w:pPr>
        <w:pStyle w:val="B1"/>
      </w:pPr>
      <w:r w:rsidRPr="0041528A">
        <w:t>Logically:</w:t>
      </w:r>
      <w:r w:rsidRPr="0041528A">
        <w:tab/>
      </w:r>
    </w:p>
    <w:p w14:paraId="3062370E" w14:textId="77777777" w:rsidR="00E16204" w:rsidRPr="0041528A" w:rsidRDefault="00E16204" w:rsidP="00E16204">
      <w:pPr>
        <w:pStyle w:val="B2"/>
      </w:pPr>
      <w:r w:rsidRPr="0041528A">
        <w:t>5G-GUTI:</w:t>
      </w:r>
      <w:r w:rsidRPr="0041528A">
        <w:tab/>
        <w:t>FF FF FF FF FF FF FF FF FF FF</w:t>
      </w:r>
      <w:r>
        <w:t xml:space="preserve"> FF FF FF</w:t>
      </w:r>
    </w:p>
    <w:p w14:paraId="42E6F1E5" w14:textId="77777777" w:rsidR="00E16204" w:rsidRPr="0041528A" w:rsidRDefault="00E16204" w:rsidP="00E16204">
      <w:pPr>
        <w:pStyle w:val="B2"/>
      </w:pPr>
      <w:r w:rsidRPr="0041528A">
        <w:t>TAI:</w:t>
      </w:r>
      <w:r w:rsidRPr="0041528A">
        <w:tab/>
        <w:t>246 081 000000</w:t>
      </w:r>
    </w:p>
    <w:p w14:paraId="30DAC7EB" w14:textId="77777777" w:rsidR="00E16204" w:rsidRPr="0041528A" w:rsidRDefault="00E16204" w:rsidP="00E16204">
      <w:pPr>
        <w:pStyle w:val="B2"/>
      </w:pPr>
      <w:r>
        <w:t>5</w:t>
      </w:r>
      <w:r w:rsidRPr="0041528A">
        <w:t>GS update status:</w:t>
      </w:r>
      <w:r w:rsidRPr="0041528A">
        <w:tab/>
        <w:t>5U2 NOT UPDATED</w:t>
      </w:r>
    </w:p>
    <w:p w14:paraId="54344129" w14:textId="77777777" w:rsidR="00E16204" w:rsidRPr="0041528A" w:rsidRDefault="00E16204" w:rsidP="00E16204">
      <w:pPr>
        <w:keepLines/>
        <w:spacing w:after="0"/>
        <w:ind w:left="992" w:hanging="1418"/>
      </w:pPr>
    </w:p>
    <w:p w14:paraId="73B4A3F9"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E16204" w:rsidRPr="0041528A" w14:paraId="404A8A8B" w14:textId="77777777" w:rsidTr="003C2DFC">
        <w:trPr>
          <w:cantSplit/>
          <w:jc w:val="center"/>
        </w:trPr>
        <w:tc>
          <w:tcPr>
            <w:tcW w:w="959" w:type="dxa"/>
          </w:tcPr>
          <w:p w14:paraId="74037EBD" w14:textId="77777777" w:rsidR="00E16204" w:rsidRPr="0041528A" w:rsidRDefault="00E16204" w:rsidP="003C2DFC">
            <w:pPr>
              <w:pStyle w:val="TAC"/>
              <w:rPr>
                <w:b/>
                <w:bCs/>
              </w:rPr>
            </w:pPr>
            <w:r w:rsidRPr="0041528A">
              <w:rPr>
                <w:b/>
                <w:bCs/>
              </w:rPr>
              <w:t>Coding:</w:t>
            </w:r>
          </w:p>
        </w:tc>
        <w:tc>
          <w:tcPr>
            <w:tcW w:w="717" w:type="dxa"/>
          </w:tcPr>
          <w:p w14:paraId="45221F75" w14:textId="77777777" w:rsidR="00E16204" w:rsidRPr="0041528A" w:rsidRDefault="00E16204" w:rsidP="003C2DFC">
            <w:pPr>
              <w:pStyle w:val="TAC"/>
              <w:rPr>
                <w:b/>
                <w:bCs/>
              </w:rPr>
            </w:pPr>
            <w:r w:rsidRPr="0041528A">
              <w:rPr>
                <w:b/>
                <w:bCs/>
              </w:rPr>
              <w:t>B1</w:t>
            </w:r>
          </w:p>
        </w:tc>
        <w:tc>
          <w:tcPr>
            <w:tcW w:w="717" w:type="dxa"/>
          </w:tcPr>
          <w:p w14:paraId="491D9CA7" w14:textId="77777777" w:rsidR="00E16204" w:rsidRPr="0041528A" w:rsidRDefault="00E16204" w:rsidP="003C2DFC">
            <w:pPr>
              <w:pStyle w:val="TAC"/>
              <w:rPr>
                <w:b/>
                <w:bCs/>
              </w:rPr>
            </w:pPr>
            <w:r w:rsidRPr="0041528A">
              <w:rPr>
                <w:b/>
                <w:bCs/>
              </w:rPr>
              <w:t>B2</w:t>
            </w:r>
          </w:p>
        </w:tc>
        <w:tc>
          <w:tcPr>
            <w:tcW w:w="717" w:type="dxa"/>
          </w:tcPr>
          <w:p w14:paraId="100F81A5" w14:textId="77777777" w:rsidR="00E16204" w:rsidRPr="0041528A" w:rsidRDefault="00E16204" w:rsidP="003C2DFC">
            <w:pPr>
              <w:pStyle w:val="TAC"/>
              <w:rPr>
                <w:b/>
                <w:bCs/>
              </w:rPr>
            </w:pPr>
            <w:r w:rsidRPr="0041528A">
              <w:rPr>
                <w:b/>
                <w:bCs/>
              </w:rPr>
              <w:t>B3</w:t>
            </w:r>
          </w:p>
        </w:tc>
        <w:tc>
          <w:tcPr>
            <w:tcW w:w="717" w:type="dxa"/>
          </w:tcPr>
          <w:p w14:paraId="3DED5BA7" w14:textId="77777777" w:rsidR="00E16204" w:rsidRPr="0041528A" w:rsidRDefault="00E16204" w:rsidP="003C2DFC">
            <w:pPr>
              <w:pStyle w:val="TAC"/>
              <w:rPr>
                <w:b/>
                <w:bCs/>
              </w:rPr>
            </w:pPr>
            <w:r w:rsidRPr="0041528A">
              <w:rPr>
                <w:b/>
                <w:bCs/>
              </w:rPr>
              <w:t>B4</w:t>
            </w:r>
          </w:p>
        </w:tc>
        <w:tc>
          <w:tcPr>
            <w:tcW w:w="717" w:type="dxa"/>
          </w:tcPr>
          <w:p w14:paraId="55E1DECC" w14:textId="77777777" w:rsidR="00E16204" w:rsidRPr="0041528A" w:rsidRDefault="00E16204" w:rsidP="003C2DFC">
            <w:pPr>
              <w:pStyle w:val="TAC"/>
              <w:rPr>
                <w:b/>
                <w:bCs/>
              </w:rPr>
            </w:pPr>
            <w:r w:rsidRPr="0041528A">
              <w:rPr>
                <w:b/>
                <w:bCs/>
              </w:rPr>
              <w:t>B5</w:t>
            </w:r>
          </w:p>
        </w:tc>
        <w:tc>
          <w:tcPr>
            <w:tcW w:w="717" w:type="dxa"/>
          </w:tcPr>
          <w:p w14:paraId="552D1CBD" w14:textId="77777777" w:rsidR="00E16204" w:rsidRPr="0041528A" w:rsidRDefault="00E16204" w:rsidP="003C2DFC">
            <w:pPr>
              <w:pStyle w:val="TAC"/>
              <w:rPr>
                <w:b/>
                <w:bCs/>
              </w:rPr>
            </w:pPr>
            <w:r w:rsidRPr="0041528A">
              <w:rPr>
                <w:b/>
                <w:bCs/>
              </w:rPr>
              <w:t>B6</w:t>
            </w:r>
          </w:p>
        </w:tc>
        <w:tc>
          <w:tcPr>
            <w:tcW w:w="717" w:type="dxa"/>
          </w:tcPr>
          <w:p w14:paraId="3EB45654" w14:textId="77777777" w:rsidR="00E16204" w:rsidRPr="0041528A" w:rsidRDefault="00E16204" w:rsidP="003C2DFC">
            <w:pPr>
              <w:pStyle w:val="TAC"/>
              <w:rPr>
                <w:b/>
                <w:bCs/>
              </w:rPr>
            </w:pPr>
            <w:r w:rsidRPr="0041528A">
              <w:rPr>
                <w:b/>
                <w:bCs/>
              </w:rPr>
              <w:t>B7</w:t>
            </w:r>
          </w:p>
        </w:tc>
        <w:tc>
          <w:tcPr>
            <w:tcW w:w="717" w:type="dxa"/>
          </w:tcPr>
          <w:p w14:paraId="27609BED" w14:textId="77777777" w:rsidR="00E16204" w:rsidRPr="0041528A" w:rsidRDefault="00E16204" w:rsidP="003C2DFC">
            <w:pPr>
              <w:pStyle w:val="TAC"/>
              <w:rPr>
                <w:b/>
                <w:bCs/>
              </w:rPr>
            </w:pPr>
            <w:r w:rsidRPr="0041528A">
              <w:rPr>
                <w:b/>
                <w:bCs/>
              </w:rPr>
              <w:t>B8</w:t>
            </w:r>
          </w:p>
        </w:tc>
      </w:tr>
      <w:tr w:rsidR="00E16204" w:rsidRPr="0041528A" w14:paraId="6A7D12DA" w14:textId="77777777" w:rsidTr="003C2DFC">
        <w:trPr>
          <w:cantSplit/>
          <w:jc w:val="center"/>
        </w:trPr>
        <w:tc>
          <w:tcPr>
            <w:tcW w:w="959" w:type="dxa"/>
          </w:tcPr>
          <w:p w14:paraId="06B1E039" w14:textId="77777777" w:rsidR="00E16204" w:rsidRPr="0041528A" w:rsidRDefault="00E16204" w:rsidP="003C2DFC">
            <w:pPr>
              <w:pStyle w:val="TAC"/>
            </w:pPr>
            <w:r w:rsidRPr="0041528A">
              <w:t>Hex</w:t>
            </w:r>
          </w:p>
        </w:tc>
        <w:tc>
          <w:tcPr>
            <w:tcW w:w="717" w:type="dxa"/>
          </w:tcPr>
          <w:p w14:paraId="70F3A97F" w14:textId="77777777" w:rsidR="00E16204" w:rsidRPr="0041528A" w:rsidRDefault="00E16204" w:rsidP="003C2DFC">
            <w:pPr>
              <w:pStyle w:val="TAC"/>
            </w:pPr>
            <w:r w:rsidRPr="0041528A">
              <w:t xml:space="preserve">FF </w:t>
            </w:r>
          </w:p>
        </w:tc>
        <w:tc>
          <w:tcPr>
            <w:tcW w:w="717" w:type="dxa"/>
          </w:tcPr>
          <w:p w14:paraId="4EBA4F38" w14:textId="77777777" w:rsidR="00E16204" w:rsidRPr="0041528A" w:rsidRDefault="00E16204" w:rsidP="003C2DFC">
            <w:pPr>
              <w:pStyle w:val="TAC"/>
            </w:pPr>
            <w:r w:rsidRPr="0041528A">
              <w:t>FF</w:t>
            </w:r>
          </w:p>
        </w:tc>
        <w:tc>
          <w:tcPr>
            <w:tcW w:w="717" w:type="dxa"/>
          </w:tcPr>
          <w:p w14:paraId="5C7DE857" w14:textId="77777777" w:rsidR="00E16204" w:rsidRPr="0041528A" w:rsidRDefault="00E16204" w:rsidP="003C2DFC">
            <w:pPr>
              <w:pStyle w:val="TAC"/>
            </w:pPr>
            <w:r w:rsidRPr="0041528A">
              <w:t>FF</w:t>
            </w:r>
          </w:p>
        </w:tc>
        <w:tc>
          <w:tcPr>
            <w:tcW w:w="717" w:type="dxa"/>
          </w:tcPr>
          <w:p w14:paraId="65473901" w14:textId="77777777" w:rsidR="00E16204" w:rsidRPr="0041528A" w:rsidRDefault="00E16204" w:rsidP="003C2DFC">
            <w:pPr>
              <w:pStyle w:val="TAC"/>
            </w:pPr>
            <w:r w:rsidRPr="0041528A">
              <w:t>FF</w:t>
            </w:r>
          </w:p>
        </w:tc>
        <w:tc>
          <w:tcPr>
            <w:tcW w:w="717" w:type="dxa"/>
          </w:tcPr>
          <w:p w14:paraId="7862CEAD" w14:textId="77777777" w:rsidR="00E16204" w:rsidRPr="0041528A" w:rsidRDefault="00E16204" w:rsidP="003C2DFC">
            <w:pPr>
              <w:pStyle w:val="TAC"/>
            </w:pPr>
            <w:r w:rsidRPr="0041528A">
              <w:t>FF</w:t>
            </w:r>
          </w:p>
        </w:tc>
        <w:tc>
          <w:tcPr>
            <w:tcW w:w="717" w:type="dxa"/>
          </w:tcPr>
          <w:p w14:paraId="019FB199" w14:textId="77777777" w:rsidR="00E16204" w:rsidRPr="0041528A" w:rsidRDefault="00E16204" w:rsidP="003C2DFC">
            <w:pPr>
              <w:pStyle w:val="TAC"/>
            </w:pPr>
            <w:r w:rsidRPr="0041528A">
              <w:t>FF</w:t>
            </w:r>
          </w:p>
        </w:tc>
        <w:tc>
          <w:tcPr>
            <w:tcW w:w="717" w:type="dxa"/>
          </w:tcPr>
          <w:p w14:paraId="666CD9AD" w14:textId="77777777" w:rsidR="00E16204" w:rsidRPr="0041528A" w:rsidRDefault="00E16204" w:rsidP="003C2DFC">
            <w:pPr>
              <w:pStyle w:val="TAC"/>
            </w:pPr>
            <w:r w:rsidRPr="0041528A">
              <w:t>FF</w:t>
            </w:r>
          </w:p>
        </w:tc>
        <w:tc>
          <w:tcPr>
            <w:tcW w:w="717" w:type="dxa"/>
          </w:tcPr>
          <w:p w14:paraId="78E7AA4C" w14:textId="77777777" w:rsidR="00E16204" w:rsidRPr="0041528A" w:rsidRDefault="00E16204" w:rsidP="003C2DFC">
            <w:pPr>
              <w:pStyle w:val="TAC"/>
            </w:pPr>
            <w:r w:rsidRPr="0041528A">
              <w:t>FF</w:t>
            </w:r>
          </w:p>
        </w:tc>
      </w:tr>
      <w:tr w:rsidR="00E16204" w:rsidRPr="0041528A" w14:paraId="0254DF8D" w14:textId="77777777" w:rsidTr="003C2DFC">
        <w:trPr>
          <w:cantSplit/>
          <w:jc w:val="center"/>
        </w:trPr>
        <w:tc>
          <w:tcPr>
            <w:tcW w:w="959" w:type="dxa"/>
          </w:tcPr>
          <w:p w14:paraId="5B492F1A" w14:textId="77777777" w:rsidR="00E16204" w:rsidRPr="0041528A" w:rsidRDefault="00E16204" w:rsidP="003C2DFC">
            <w:pPr>
              <w:pStyle w:val="TAC"/>
              <w:rPr>
                <w:b/>
                <w:bCs/>
              </w:rPr>
            </w:pPr>
          </w:p>
        </w:tc>
        <w:tc>
          <w:tcPr>
            <w:tcW w:w="717" w:type="dxa"/>
          </w:tcPr>
          <w:p w14:paraId="21A0E698" w14:textId="77777777" w:rsidR="00E16204" w:rsidRPr="0041528A" w:rsidRDefault="00E16204" w:rsidP="003C2DFC">
            <w:pPr>
              <w:pStyle w:val="TAC"/>
              <w:rPr>
                <w:b/>
                <w:bCs/>
              </w:rPr>
            </w:pPr>
            <w:r w:rsidRPr="0041528A">
              <w:rPr>
                <w:b/>
                <w:bCs/>
              </w:rPr>
              <w:t>B9</w:t>
            </w:r>
          </w:p>
        </w:tc>
        <w:tc>
          <w:tcPr>
            <w:tcW w:w="717" w:type="dxa"/>
          </w:tcPr>
          <w:p w14:paraId="34BB0925" w14:textId="77777777" w:rsidR="00E16204" w:rsidRPr="0041528A" w:rsidRDefault="00E16204" w:rsidP="003C2DFC">
            <w:pPr>
              <w:pStyle w:val="TAC"/>
              <w:rPr>
                <w:b/>
                <w:bCs/>
              </w:rPr>
            </w:pPr>
            <w:r w:rsidRPr="0041528A">
              <w:rPr>
                <w:b/>
                <w:bCs/>
              </w:rPr>
              <w:t>B10</w:t>
            </w:r>
          </w:p>
        </w:tc>
        <w:tc>
          <w:tcPr>
            <w:tcW w:w="717" w:type="dxa"/>
          </w:tcPr>
          <w:p w14:paraId="065AA590" w14:textId="77777777" w:rsidR="00E16204" w:rsidRPr="0041528A" w:rsidRDefault="00E16204" w:rsidP="003C2DFC">
            <w:pPr>
              <w:pStyle w:val="TAC"/>
              <w:rPr>
                <w:b/>
                <w:bCs/>
              </w:rPr>
            </w:pPr>
            <w:r w:rsidRPr="0041528A">
              <w:rPr>
                <w:b/>
                <w:bCs/>
              </w:rPr>
              <w:t>B11</w:t>
            </w:r>
          </w:p>
        </w:tc>
        <w:tc>
          <w:tcPr>
            <w:tcW w:w="717" w:type="dxa"/>
          </w:tcPr>
          <w:p w14:paraId="5E8E45F9" w14:textId="77777777" w:rsidR="00E16204" w:rsidRPr="0041528A" w:rsidRDefault="00E16204" w:rsidP="003C2DFC">
            <w:pPr>
              <w:pStyle w:val="TAC"/>
              <w:rPr>
                <w:b/>
                <w:bCs/>
              </w:rPr>
            </w:pPr>
            <w:r w:rsidRPr="0041528A">
              <w:rPr>
                <w:b/>
                <w:bCs/>
              </w:rPr>
              <w:t>B12</w:t>
            </w:r>
          </w:p>
        </w:tc>
        <w:tc>
          <w:tcPr>
            <w:tcW w:w="717" w:type="dxa"/>
          </w:tcPr>
          <w:p w14:paraId="131F584C" w14:textId="77777777" w:rsidR="00E16204" w:rsidRPr="0041528A" w:rsidRDefault="00E16204" w:rsidP="003C2DFC">
            <w:pPr>
              <w:pStyle w:val="TAC"/>
              <w:rPr>
                <w:b/>
                <w:bCs/>
              </w:rPr>
            </w:pPr>
            <w:r w:rsidRPr="0041528A">
              <w:rPr>
                <w:b/>
                <w:bCs/>
              </w:rPr>
              <w:t>B13</w:t>
            </w:r>
          </w:p>
        </w:tc>
        <w:tc>
          <w:tcPr>
            <w:tcW w:w="717" w:type="dxa"/>
          </w:tcPr>
          <w:p w14:paraId="348B123C" w14:textId="77777777" w:rsidR="00E16204" w:rsidRPr="0041528A" w:rsidRDefault="00E16204" w:rsidP="003C2DFC">
            <w:pPr>
              <w:pStyle w:val="TAC"/>
              <w:rPr>
                <w:b/>
                <w:bCs/>
              </w:rPr>
            </w:pPr>
            <w:r w:rsidRPr="0041528A">
              <w:rPr>
                <w:b/>
                <w:bCs/>
              </w:rPr>
              <w:t>B14</w:t>
            </w:r>
          </w:p>
        </w:tc>
        <w:tc>
          <w:tcPr>
            <w:tcW w:w="717" w:type="dxa"/>
          </w:tcPr>
          <w:p w14:paraId="56474B3B" w14:textId="77777777" w:rsidR="00E16204" w:rsidRPr="0041528A" w:rsidRDefault="00E16204" w:rsidP="003C2DFC">
            <w:pPr>
              <w:pStyle w:val="TAC"/>
              <w:rPr>
                <w:b/>
                <w:bCs/>
              </w:rPr>
            </w:pPr>
            <w:r w:rsidRPr="0041528A">
              <w:rPr>
                <w:b/>
                <w:bCs/>
              </w:rPr>
              <w:t>B15</w:t>
            </w:r>
          </w:p>
        </w:tc>
        <w:tc>
          <w:tcPr>
            <w:tcW w:w="717" w:type="dxa"/>
          </w:tcPr>
          <w:p w14:paraId="081E028F" w14:textId="77777777" w:rsidR="00E16204" w:rsidRPr="0041528A" w:rsidRDefault="00E16204" w:rsidP="003C2DFC">
            <w:pPr>
              <w:pStyle w:val="TAC"/>
              <w:rPr>
                <w:b/>
                <w:bCs/>
              </w:rPr>
            </w:pPr>
            <w:r w:rsidRPr="0041528A">
              <w:rPr>
                <w:b/>
                <w:bCs/>
              </w:rPr>
              <w:t>B16</w:t>
            </w:r>
          </w:p>
        </w:tc>
      </w:tr>
      <w:tr w:rsidR="00E16204" w:rsidRPr="0041528A" w14:paraId="19BC829A" w14:textId="77777777" w:rsidTr="003C2DFC">
        <w:trPr>
          <w:cantSplit/>
          <w:jc w:val="center"/>
        </w:trPr>
        <w:tc>
          <w:tcPr>
            <w:tcW w:w="959" w:type="dxa"/>
          </w:tcPr>
          <w:p w14:paraId="0D10CF29" w14:textId="77777777" w:rsidR="00E16204" w:rsidRPr="0041528A" w:rsidRDefault="00E16204" w:rsidP="003C2DFC">
            <w:pPr>
              <w:pStyle w:val="TAC"/>
            </w:pPr>
          </w:p>
        </w:tc>
        <w:tc>
          <w:tcPr>
            <w:tcW w:w="717" w:type="dxa"/>
          </w:tcPr>
          <w:p w14:paraId="58E80E72" w14:textId="77777777" w:rsidR="00E16204" w:rsidRPr="0041528A" w:rsidRDefault="00E16204" w:rsidP="003C2DFC">
            <w:pPr>
              <w:pStyle w:val="TAC"/>
            </w:pPr>
            <w:r w:rsidRPr="0041528A">
              <w:t>FF</w:t>
            </w:r>
          </w:p>
        </w:tc>
        <w:tc>
          <w:tcPr>
            <w:tcW w:w="717" w:type="dxa"/>
          </w:tcPr>
          <w:p w14:paraId="597EFEE0" w14:textId="77777777" w:rsidR="00E16204" w:rsidRPr="0041528A" w:rsidRDefault="00E16204" w:rsidP="003C2DFC">
            <w:pPr>
              <w:pStyle w:val="TAC"/>
            </w:pPr>
            <w:r w:rsidRPr="0041528A">
              <w:t>FF</w:t>
            </w:r>
          </w:p>
        </w:tc>
        <w:tc>
          <w:tcPr>
            <w:tcW w:w="717" w:type="dxa"/>
          </w:tcPr>
          <w:p w14:paraId="7804AF43" w14:textId="77777777" w:rsidR="00E16204" w:rsidRPr="0041528A" w:rsidRDefault="00E16204" w:rsidP="003C2DFC">
            <w:pPr>
              <w:pStyle w:val="TAC"/>
            </w:pPr>
            <w:r w:rsidRPr="0041528A">
              <w:t>FF</w:t>
            </w:r>
          </w:p>
        </w:tc>
        <w:tc>
          <w:tcPr>
            <w:tcW w:w="717" w:type="dxa"/>
          </w:tcPr>
          <w:p w14:paraId="66C4A003" w14:textId="77777777" w:rsidR="00E16204" w:rsidRPr="0041528A" w:rsidRDefault="00E16204" w:rsidP="003C2DFC">
            <w:pPr>
              <w:pStyle w:val="TAC"/>
            </w:pPr>
            <w:r w:rsidRPr="0041528A">
              <w:t>FF</w:t>
            </w:r>
          </w:p>
        </w:tc>
        <w:tc>
          <w:tcPr>
            <w:tcW w:w="717" w:type="dxa"/>
          </w:tcPr>
          <w:p w14:paraId="203B8AE7" w14:textId="77777777" w:rsidR="00E16204" w:rsidRPr="0041528A" w:rsidRDefault="00E16204" w:rsidP="003C2DFC">
            <w:pPr>
              <w:pStyle w:val="TAC"/>
            </w:pPr>
            <w:r w:rsidRPr="0041528A">
              <w:t>FF</w:t>
            </w:r>
          </w:p>
        </w:tc>
        <w:tc>
          <w:tcPr>
            <w:tcW w:w="717" w:type="dxa"/>
          </w:tcPr>
          <w:p w14:paraId="274C8467" w14:textId="77777777" w:rsidR="00E16204" w:rsidRPr="0041528A" w:rsidRDefault="00E16204" w:rsidP="003C2DFC">
            <w:pPr>
              <w:pStyle w:val="TAC"/>
            </w:pPr>
            <w:r w:rsidRPr="0041528A">
              <w:t>42</w:t>
            </w:r>
          </w:p>
        </w:tc>
        <w:tc>
          <w:tcPr>
            <w:tcW w:w="717" w:type="dxa"/>
          </w:tcPr>
          <w:p w14:paraId="3D803E02" w14:textId="77777777" w:rsidR="00E16204" w:rsidRPr="0041528A" w:rsidRDefault="00E16204" w:rsidP="003C2DFC">
            <w:pPr>
              <w:pStyle w:val="TAC"/>
            </w:pPr>
            <w:r w:rsidRPr="0041528A">
              <w:t>16</w:t>
            </w:r>
          </w:p>
        </w:tc>
        <w:tc>
          <w:tcPr>
            <w:tcW w:w="717" w:type="dxa"/>
          </w:tcPr>
          <w:p w14:paraId="7BD79D5A" w14:textId="77777777" w:rsidR="00E16204" w:rsidRPr="0041528A" w:rsidRDefault="00E16204" w:rsidP="003C2DFC">
            <w:pPr>
              <w:pStyle w:val="TAC"/>
            </w:pPr>
            <w:r w:rsidRPr="0041528A">
              <w:t>80</w:t>
            </w:r>
          </w:p>
        </w:tc>
      </w:tr>
      <w:tr w:rsidR="00E16204" w:rsidRPr="0041528A" w14:paraId="45C76239" w14:textId="77777777" w:rsidTr="003C2DFC">
        <w:trPr>
          <w:cantSplit/>
          <w:jc w:val="center"/>
        </w:trPr>
        <w:tc>
          <w:tcPr>
            <w:tcW w:w="959" w:type="dxa"/>
          </w:tcPr>
          <w:p w14:paraId="6FEB1FFD" w14:textId="77777777" w:rsidR="00E16204" w:rsidRPr="0041528A" w:rsidRDefault="00E16204" w:rsidP="003C2DFC">
            <w:pPr>
              <w:pStyle w:val="TAC"/>
              <w:rPr>
                <w:b/>
                <w:bCs/>
              </w:rPr>
            </w:pPr>
          </w:p>
        </w:tc>
        <w:tc>
          <w:tcPr>
            <w:tcW w:w="717" w:type="dxa"/>
          </w:tcPr>
          <w:p w14:paraId="2A372925" w14:textId="77777777" w:rsidR="00E16204" w:rsidRPr="0041528A" w:rsidRDefault="00E16204" w:rsidP="003C2DFC">
            <w:pPr>
              <w:pStyle w:val="TAC"/>
              <w:rPr>
                <w:b/>
                <w:bCs/>
              </w:rPr>
            </w:pPr>
            <w:r w:rsidRPr="0041528A">
              <w:rPr>
                <w:b/>
                <w:bCs/>
              </w:rPr>
              <w:t>B17</w:t>
            </w:r>
          </w:p>
        </w:tc>
        <w:tc>
          <w:tcPr>
            <w:tcW w:w="717" w:type="dxa"/>
          </w:tcPr>
          <w:p w14:paraId="21322A37" w14:textId="77777777" w:rsidR="00E16204" w:rsidRPr="0041528A" w:rsidRDefault="00E16204" w:rsidP="003C2DFC">
            <w:pPr>
              <w:pStyle w:val="TAC"/>
              <w:rPr>
                <w:b/>
                <w:bCs/>
              </w:rPr>
            </w:pPr>
            <w:r w:rsidRPr="0041528A">
              <w:rPr>
                <w:b/>
                <w:bCs/>
              </w:rPr>
              <w:t>B18</w:t>
            </w:r>
          </w:p>
        </w:tc>
        <w:tc>
          <w:tcPr>
            <w:tcW w:w="717" w:type="dxa"/>
          </w:tcPr>
          <w:p w14:paraId="1C8A352F" w14:textId="77777777" w:rsidR="00E16204" w:rsidRPr="0041528A" w:rsidRDefault="00E16204" w:rsidP="003C2DFC">
            <w:pPr>
              <w:pStyle w:val="TAC"/>
              <w:rPr>
                <w:b/>
                <w:bCs/>
              </w:rPr>
            </w:pPr>
            <w:r w:rsidRPr="0041528A">
              <w:rPr>
                <w:b/>
                <w:bCs/>
              </w:rPr>
              <w:t>B19</w:t>
            </w:r>
          </w:p>
        </w:tc>
        <w:tc>
          <w:tcPr>
            <w:tcW w:w="717" w:type="dxa"/>
          </w:tcPr>
          <w:p w14:paraId="7D26FE33" w14:textId="77777777" w:rsidR="00E16204" w:rsidRPr="0041528A" w:rsidRDefault="00E16204" w:rsidP="003C2DFC">
            <w:pPr>
              <w:pStyle w:val="TAC"/>
              <w:rPr>
                <w:b/>
                <w:bCs/>
              </w:rPr>
            </w:pPr>
            <w:r w:rsidRPr="0041528A">
              <w:rPr>
                <w:b/>
                <w:bCs/>
              </w:rPr>
              <w:t>B20</w:t>
            </w:r>
          </w:p>
        </w:tc>
        <w:tc>
          <w:tcPr>
            <w:tcW w:w="717" w:type="dxa"/>
          </w:tcPr>
          <w:p w14:paraId="5BF2D839" w14:textId="77777777" w:rsidR="00E16204" w:rsidRPr="0041528A" w:rsidRDefault="00E16204" w:rsidP="003C2DFC">
            <w:pPr>
              <w:pStyle w:val="TAC"/>
              <w:rPr>
                <w:b/>
                <w:bCs/>
              </w:rPr>
            </w:pPr>
          </w:p>
        </w:tc>
        <w:tc>
          <w:tcPr>
            <w:tcW w:w="717" w:type="dxa"/>
          </w:tcPr>
          <w:p w14:paraId="0E5DD98D" w14:textId="77777777" w:rsidR="00E16204" w:rsidRPr="0041528A" w:rsidRDefault="00E16204" w:rsidP="003C2DFC">
            <w:pPr>
              <w:pStyle w:val="TAC"/>
              <w:rPr>
                <w:b/>
                <w:bCs/>
              </w:rPr>
            </w:pPr>
          </w:p>
        </w:tc>
        <w:tc>
          <w:tcPr>
            <w:tcW w:w="717" w:type="dxa"/>
          </w:tcPr>
          <w:p w14:paraId="416FBDB4" w14:textId="77777777" w:rsidR="00E16204" w:rsidRPr="0041528A" w:rsidRDefault="00E16204" w:rsidP="003C2DFC">
            <w:pPr>
              <w:pStyle w:val="TAC"/>
              <w:rPr>
                <w:b/>
                <w:bCs/>
              </w:rPr>
            </w:pPr>
          </w:p>
        </w:tc>
        <w:tc>
          <w:tcPr>
            <w:tcW w:w="717" w:type="dxa"/>
          </w:tcPr>
          <w:p w14:paraId="76CD872B" w14:textId="77777777" w:rsidR="00E16204" w:rsidRPr="0041528A" w:rsidRDefault="00E16204" w:rsidP="003C2DFC">
            <w:pPr>
              <w:pStyle w:val="TAC"/>
              <w:rPr>
                <w:b/>
                <w:bCs/>
              </w:rPr>
            </w:pPr>
          </w:p>
        </w:tc>
      </w:tr>
      <w:tr w:rsidR="00E16204" w:rsidRPr="0041528A" w14:paraId="76F280C5" w14:textId="77777777" w:rsidTr="003C2DFC">
        <w:trPr>
          <w:cantSplit/>
          <w:jc w:val="center"/>
        </w:trPr>
        <w:tc>
          <w:tcPr>
            <w:tcW w:w="959" w:type="dxa"/>
          </w:tcPr>
          <w:p w14:paraId="0D100A3D" w14:textId="77777777" w:rsidR="00E16204" w:rsidRPr="0041528A" w:rsidRDefault="00E16204" w:rsidP="003C2DFC">
            <w:pPr>
              <w:pStyle w:val="TAC"/>
            </w:pPr>
          </w:p>
        </w:tc>
        <w:tc>
          <w:tcPr>
            <w:tcW w:w="717" w:type="dxa"/>
          </w:tcPr>
          <w:p w14:paraId="3B657E5B" w14:textId="77777777" w:rsidR="00E16204" w:rsidRPr="0041528A" w:rsidRDefault="00E16204" w:rsidP="003C2DFC">
            <w:pPr>
              <w:pStyle w:val="TAC"/>
            </w:pPr>
            <w:r w:rsidRPr="0041528A">
              <w:t>00</w:t>
            </w:r>
          </w:p>
        </w:tc>
        <w:tc>
          <w:tcPr>
            <w:tcW w:w="717" w:type="dxa"/>
          </w:tcPr>
          <w:p w14:paraId="3FAD4BBD" w14:textId="77777777" w:rsidR="00E16204" w:rsidRPr="0041528A" w:rsidRDefault="00E16204" w:rsidP="003C2DFC">
            <w:pPr>
              <w:pStyle w:val="TAC"/>
            </w:pPr>
            <w:r w:rsidRPr="0041528A">
              <w:t>00</w:t>
            </w:r>
          </w:p>
        </w:tc>
        <w:tc>
          <w:tcPr>
            <w:tcW w:w="717" w:type="dxa"/>
          </w:tcPr>
          <w:p w14:paraId="763F73F7" w14:textId="77777777" w:rsidR="00E16204" w:rsidRPr="0041528A" w:rsidRDefault="00E16204" w:rsidP="003C2DFC">
            <w:pPr>
              <w:pStyle w:val="TAC"/>
            </w:pPr>
            <w:r w:rsidRPr="0041528A">
              <w:t>00</w:t>
            </w:r>
          </w:p>
        </w:tc>
        <w:tc>
          <w:tcPr>
            <w:tcW w:w="717" w:type="dxa"/>
          </w:tcPr>
          <w:p w14:paraId="7B50B08E" w14:textId="77777777" w:rsidR="00E16204" w:rsidRPr="0041528A" w:rsidRDefault="00E16204" w:rsidP="003C2DFC">
            <w:pPr>
              <w:pStyle w:val="TAC"/>
            </w:pPr>
            <w:r w:rsidRPr="0041528A">
              <w:t>01</w:t>
            </w:r>
          </w:p>
        </w:tc>
        <w:tc>
          <w:tcPr>
            <w:tcW w:w="717" w:type="dxa"/>
          </w:tcPr>
          <w:p w14:paraId="61923218" w14:textId="77777777" w:rsidR="00E16204" w:rsidRPr="0041528A" w:rsidRDefault="00E16204" w:rsidP="003C2DFC">
            <w:pPr>
              <w:pStyle w:val="TAC"/>
            </w:pPr>
          </w:p>
        </w:tc>
        <w:tc>
          <w:tcPr>
            <w:tcW w:w="717" w:type="dxa"/>
          </w:tcPr>
          <w:p w14:paraId="40989BF5" w14:textId="77777777" w:rsidR="00E16204" w:rsidRPr="0041528A" w:rsidRDefault="00E16204" w:rsidP="003C2DFC">
            <w:pPr>
              <w:pStyle w:val="TAC"/>
            </w:pPr>
          </w:p>
        </w:tc>
        <w:tc>
          <w:tcPr>
            <w:tcW w:w="717" w:type="dxa"/>
          </w:tcPr>
          <w:p w14:paraId="39A3ECA8" w14:textId="77777777" w:rsidR="00E16204" w:rsidRPr="0041528A" w:rsidRDefault="00E16204" w:rsidP="003C2DFC">
            <w:pPr>
              <w:pStyle w:val="TAC"/>
            </w:pPr>
          </w:p>
        </w:tc>
        <w:tc>
          <w:tcPr>
            <w:tcW w:w="717" w:type="dxa"/>
          </w:tcPr>
          <w:p w14:paraId="60BABD06" w14:textId="77777777" w:rsidR="00E16204" w:rsidRPr="0041528A" w:rsidRDefault="00E16204" w:rsidP="003C2DFC">
            <w:pPr>
              <w:pStyle w:val="TAC"/>
            </w:pPr>
          </w:p>
        </w:tc>
      </w:tr>
    </w:tbl>
    <w:p w14:paraId="5042ED7E" w14:textId="77777777" w:rsidR="00E16204" w:rsidRPr="0041528A" w:rsidRDefault="00E16204" w:rsidP="00E16204"/>
    <w:p w14:paraId="329DD237" w14:textId="77777777" w:rsidR="00E16204" w:rsidRPr="0041528A" w:rsidRDefault="00E16204" w:rsidP="00E16204">
      <w:pPr>
        <w:rPr>
          <w:b/>
        </w:rPr>
      </w:pPr>
      <w:r w:rsidRPr="0041528A">
        <w:rPr>
          <w:b/>
        </w:rPr>
        <w:t>EF</w:t>
      </w:r>
      <w:r w:rsidRPr="0041528A">
        <w:rPr>
          <w:b/>
          <w:vertAlign w:val="subscript"/>
        </w:rPr>
        <w:t xml:space="preserve">SUCI_Calc_Info </w:t>
      </w:r>
      <w:r w:rsidRPr="0041528A">
        <w:rPr>
          <w:b/>
        </w:rPr>
        <w:t>(Subscription Concealed Identifier Calculation Information EF)</w:t>
      </w:r>
    </w:p>
    <w:p w14:paraId="6B9660D8" w14:textId="77777777" w:rsidR="00E16204" w:rsidRPr="0041528A" w:rsidRDefault="00E16204" w:rsidP="00E16204">
      <w:pPr>
        <w:pStyle w:val="B1"/>
      </w:pPr>
      <w:r w:rsidRPr="0041528A">
        <w:t>Logically:</w:t>
      </w:r>
    </w:p>
    <w:p w14:paraId="030E28A5" w14:textId="77777777" w:rsidR="00E16204" w:rsidRPr="0041528A" w:rsidRDefault="00E16204" w:rsidP="00E16204">
      <w:pPr>
        <w:pStyle w:val="B2"/>
      </w:pPr>
      <w:r w:rsidRPr="0041528A">
        <w:t>Protection Scheme Identifier List data object</w:t>
      </w:r>
    </w:p>
    <w:p w14:paraId="513A0441" w14:textId="77777777" w:rsidR="00E16204" w:rsidRPr="0041528A" w:rsidRDefault="00E16204" w:rsidP="00E16204">
      <w:pPr>
        <w:pStyle w:val="B2"/>
      </w:pPr>
      <w:r w:rsidRPr="0041528A">
        <w:t>Protection Scheme Identifier 1 – null</w:t>
      </w:r>
    </w:p>
    <w:p w14:paraId="39C201F1" w14:textId="77777777" w:rsidR="00E16204" w:rsidRPr="0041528A" w:rsidRDefault="00E16204" w:rsidP="00E16204">
      <w:pPr>
        <w:pStyle w:val="B2"/>
      </w:pPr>
      <w:r w:rsidRPr="0041528A">
        <w:t>Key Index 1: 0</w:t>
      </w:r>
    </w:p>
    <w:p w14:paraId="62D13A3D"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tblGrid>
      <w:tr w:rsidR="00E16204" w:rsidRPr="0041528A" w14:paraId="6F03EFDF"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0FB41F23" w14:textId="77777777" w:rsidR="00E16204" w:rsidRPr="0041528A" w:rsidRDefault="00E16204" w:rsidP="003C2DFC">
            <w:pPr>
              <w:pStyle w:val="TAL"/>
            </w:pPr>
            <w:r w:rsidRPr="0041528A">
              <w:t>Coding:</w:t>
            </w:r>
          </w:p>
        </w:tc>
        <w:tc>
          <w:tcPr>
            <w:tcW w:w="717" w:type="dxa"/>
            <w:tcBorders>
              <w:top w:val="single" w:sz="4" w:space="0" w:color="auto"/>
              <w:left w:val="single" w:sz="4" w:space="0" w:color="auto"/>
              <w:bottom w:val="single" w:sz="4" w:space="0" w:color="auto"/>
              <w:right w:val="single" w:sz="4" w:space="0" w:color="auto"/>
            </w:tcBorders>
            <w:hideMark/>
          </w:tcPr>
          <w:p w14:paraId="0C1B478D" w14:textId="77777777" w:rsidR="00E16204" w:rsidRPr="0041528A" w:rsidRDefault="00E16204" w:rsidP="003C2DFC">
            <w:pPr>
              <w:pStyle w:val="TAC"/>
            </w:pPr>
            <w:r w:rsidRPr="0041528A">
              <w:t>B1</w:t>
            </w:r>
          </w:p>
        </w:tc>
        <w:tc>
          <w:tcPr>
            <w:tcW w:w="717" w:type="dxa"/>
            <w:tcBorders>
              <w:top w:val="single" w:sz="4" w:space="0" w:color="auto"/>
              <w:left w:val="single" w:sz="4" w:space="0" w:color="auto"/>
              <w:bottom w:val="single" w:sz="4" w:space="0" w:color="auto"/>
              <w:right w:val="single" w:sz="4" w:space="0" w:color="auto"/>
            </w:tcBorders>
            <w:hideMark/>
          </w:tcPr>
          <w:p w14:paraId="0D94AACB" w14:textId="77777777" w:rsidR="00E16204" w:rsidRPr="0041528A" w:rsidRDefault="00E16204" w:rsidP="003C2DFC">
            <w:pPr>
              <w:pStyle w:val="TAC"/>
            </w:pPr>
            <w:r w:rsidRPr="0041528A">
              <w:t>B2</w:t>
            </w:r>
          </w:p>
        </w:tc>
        <w:tc>
          <w:tcPr>
            <w:tcW w:w="717" w:type="dxa"/>
            <w:tcBorders>
              <w:top w:val="single" w:sz="4" w:space="0" w:color="auto"/>
              <w:left w:val="single" w:sz="4" w:space="0" w:color="auto"/>
              <w:bottom w:val="single" w:sz="4" w:space="0" w:color="auto"/>
              <w:right w:val="single" w:sz="4" w:space="0" w:color="auto"/>
            </w:tcBorders>
            <w:hideMark/>
          </w:tcPr>
          <w:p w14:paraId="1B68D490" w14:textId="77777777" w:rsidR="00E16204" w:rsidRPr="0041528A" w:rsidRDefault="00E16204" w:rsidP="003C2DFC">
            <w:pPr>
              <w:pStyle w:val="TAC"/>
            </w:pPr>
            <w:r w:rsidRPr="0041528A">
              <w:t>B3</w:t>
            </w:r>
          </w:p>
        </w:tc>
        <w:tc>
          <w:tcPr>
            <w:tcW w:w="717" w:type="dxa"/>
            <w:tcBorders>
              <w:top w:val="single" w:sz="4" w:space="0" w:color="auto"/>
              <w:left w:val="single" w:sz="4" w:space="0" w:color="auto"/>
              <w:bottom w:val="single" w:sz="4" w:space="0" w:color="auto"/>
              <w:right w:val="single" w:sz="4" w:space="0" w:color="auto"/>
            </w:tcBorders>
            <w:hideMark/>
          </w:tcPr>
          <w:p w14:paraId="1FAF4F3D" w14:textId="77777777" w:rsidR="00E16204" w:rsidRPr="0041528A" w:rsidRDefault="00E16204" w:rsidP="003C2DFC">
            <w:pPr>
              <w:pStyle w:val="TAC"/>
            </w:pPr>
            <w:r w:rsidRPr="0041528A">
              <w:t>B4</w:t>
            </w:r>
          </w:p>
        </w:tc>
        <w:tc>
          <w:tcPr>
            <w:tcW w:w="717" w:type="dxa"/>
            <w:tcBorders>
              <w:top w:val="single" w:sz="4" w:space="0" w:color="auto"/>
              <w:left w:val="single" w:sz="4" w:space="0" w:color="auto"/>
              <w:bottom w:val="single" w:sz="4" w:space="0" w:color="auto"/>
              <w:right w:val="single" w:sz="4" w:space="0" w:color="auto"/>
            </w:tcBorders>
            <w:hideMark/>
          </w:tcPr>
          <w:p w14:paraId="237F901C" w14:textId="77777777" w:rsidR="00E16204" w:rsidRPr="0041528A" w:rsidRDefault="00E16204" w:rsidP="003C2DFC">
            <w:pPr>
              <w:pStyle w:val="TAC"/>
            </w:pPr>
            <w:r w:rsidRPr="0041528A">
              <w:t>B5</w:t>
            </w:r>
          </w:p>
        </w:tc>
        <w:tc>
          <w:tcPr>
            <w:tcW w:w="717" w:type="dxa"/>
            <w:tcBorders>
              <w:top w:val="single" w:sz="4" w:space="0" w:color="auto"/>
              <w:left w:val="single" w:sz="4" w:space="0" w:color="auto"/>
              <w:bottom w:val="single" w:sz="4" w:space="0" w:color="auto"/>
              <w:right w:val="single" w:sz="4" w:space="0" w:color="auto"/>
            </w:tcBorders>
            <w:hideMark/>
          </w:tcPr>
          <w:p w14:paraId="6FC83771" w14:textId="77777777" w:rsidR="00E16204" w:rsidRPr="0041528A" w:rsidRDefault="00E16204" w:rsidP="003C2DFC">
            <w:pPr>
              <w:pStyle w:val="TAC"/>
            </w:pPr>
            <w:r w:rsidRPr="0041528A">
              <w:t>B6</w:t>
            </w:r>
          </w:p>
        </w:tc>
      </w:tr>
      <w:tr w:rsidR="00E16204" w:rsidRPr="0041528A" w14:paraId="112C5C25"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051627BD" w14:textId="77777777" w:rsidR="00E16204" w:rsidRPr="0041528A" w:rsidRDefault="00E16204" w:rsidP="003C2DFC">
            <w:pPr>
              <w:pStyle w:val="TAL"/>
            </w:pPr>
            <w:r w:rsidRPr="0041528A">
              <w:t>Hex</w:t>
            </w:r>
          </w:p>
        </w:tc>
        <w:tc>
          <w:tcPr>
            <w:tcW w:w="717" w:type="dxa"/>
            <w:tcBorders>
              <w:top w:val="single" w:sz="4" w:space="0" w:color="auto"/>
              <w:left w:val="single" w:sz="4" w:space="0" w:color="auto"/>
              <w:bottom w:val="single" w:sz="4" w:space="0" w:color="auto"/>
              <w:right w:val="single" w:sz="4" w:space="0" w:color="auto"/>
            </w:tcBorders>
            <w:hideMark/>
          </w:tcPr>
          <w:p w14:paraId="3DFF3C87" w14:textId="77777777" w:rsidR="00E16204" w:rsidRPr="0041528A" w:rsidRDefault="00E16204" w:rsidP="003C2DFC">
            <w:pPr>
              <w:pStyle w:val="TAC"/>
            </w:pPr>
            <w:r w:rsidRPr="0041528A">
              <w:t>A0</w:t>
            </w:r>
          </w:p>
        </w:tc>
        <w:tc>
          <w:tcPr>
            <w:tcW w:w="717" w:type="dxa"/>
            <w:tcBorders>
              <w:top w:val="single" w:sz="4" w:space="0" w:color="auto"/>
              <w:left w:val="single" w:sz="4" w:space="0" w:color="auto"/>
              <w:bottom w:val="single" w:sz="4" w:space="0" w:color="auto"/>
              <w:right w:val="single" w:sz="4" w:space="0" w:color="auto"/>
            </w:tcBorders>
            <w:hideMark/>
          </w:tcPr>
          <w:p w14:paraId="03C1C9BC" w14:textId="77777777" w:rsidR="00E16204" w:rsidRPr="0041528A" w:rsidRDefault="00E16204" w:rsidP="003C2DFC">
            <w:pPr>
              <w:pStyle w:val="TAC"/>
            </w:pPr>
            <w:r w:rsidRPr="0041528A">
              <w:t>02</w:t>
            </w:r>
          </w:p>
        </w:tc>
        <w:tc>
          <w:tcPr>
            <w:tcW w:w="717" w:type="dxa"/>
            <w:tcBorders>
              <w:top w:val="single" w:sz="4" w:space="0" w:color="auto"/>
              <w:left w:val="single" w:sz="4" w:space="0" w:color="auto"/>
              <w:bottom w:val="single" w:sz="4" w:space="0" w:color="auto"/>
              <w:right w:val="single" w:sz="4" w:space="0" w:color="auto"/>
            </w:tcBorders>
            <w:hideMark/>
          </w:tcPr>
          <w:p w14:paraId="3C64D7BC" w14:textId="77777777" w:rsidR="00E16204" w:rsidRPr="0041528A" w:rsidRDefault="00E16204" w:rsidP="003C2DFC">
            <w:pPr>
              <w:pStyle w:val="TAC"/>
            </w:pPr>
            <w:r w:rsidRPr="0041528A">
              <w:t>00</w:t>
            </w:r>
          </w:p>
        </w:tc>
        <w:tc>
          <w:tcPr>
            <w:tcW w:w="717" w:type="dxa"/>
            <w:tcBorders>
              <w:top w:val="single" w:sz="4" w:space="0" w:color="auto"/>
              <w:left w:val="single" w:sz="4" w:space="0" w:color="auto"/>
              <w:bottom w:val="single" w:sz="4" w:space="0" w:color="auto"/>
              <w:right w:val="single" w:sz="4" w:space="0" w:color="auto"/>
            </w:tcBorders>
            <w:hideMark/>
          </w:tcPr>
          <w:p w14:paraId="03B5281C" w14:textId="77777777" w:rsidR="00E16204" w:rsidRPr="0041528A" w:rsidRDefault="00E16204" w:rsidP="003C2DFC">
            <w:pPr>
              <w:pStyle w:val="TAC"/>
            </w:pPr>
            <w:r w:rsidRPr="0041528A">
              <w:t>00</w:t>
            </w:r>
          </w:p>
        </w:tc>
        <w:tc>
          <w:tcPr>
            <w:tcW w:w="717" w:type="dxa"/>
            <w:tcBorders>
              <w:top w:val="single" w:sz="4" w:space="0" w:color="auto"/>
              <w:left w:val="single" w:sz="4" w:space="0" w:color="auto"/>
              <w:bottom w:val="single" w:sz="4" w:space="0" w:color="auto"/>
              <w:right w:val="single" w:sz="4" w:space="0" w:color="auto"/>
            </w:tcBorders>
            <w:hideMark/>
          </w:tcPr>
          <w:p w14:paraId="57D0615C" w14:textId="77777777" w:rsidR="00E16204" w:rsidRPr="0041528A" w:rsidRDefault="00E16204" w:rsidP="003C2DFC">
            <w:pPr>
              <w:pStyle w:val="TAC"/>
            </w:pPr>
            <w:r w:rsidRPr="0041528A">
              <w:t>A1</w:t>
            </w:r>
          </w:p>
        </w:tc>
        <w:tc>
          <w:tcPr>
            <w:tcW w:w="717" w:type="dxa"/>
            <w:tcBorders>
              <w:top w:val="single" w:sz="4" w:space="0" w:color="auto"/>
              <w:left w:val="single" w:sz="4" w:space="0" w:color="auto"/>
              <w:bottom w:val="single" w:sz="4" w:space="0" w:color="auto"/>
              <w:right w:val="single" w:sz="4" w:space="0" w:color="auto"/>
            </w:tcBorders>
            <w:hideMark/>
          </w:tcPr>
          <w:p w14:paraId="7033E02F" w14:textId="77777777" w:rsidR="00E16204" w:rsidRPr="0041528A" w:rsidRDefault="00E16204" w:rsidP="003C2DFC">
            <w:pPr>
              <w:pStyle w:val="TAC"/>
            </w:pPr>
            <w:r w:rsidRPr="0041528A">
              <w:t>00</w:t>
            </w:r>
          </w:p>
        </w:tc>
      </w:tr>
    </w:tbl>
    <w:p w14:paraId="6DD7AEA9" w14:textId="77777777" w:rsidR="00E16204" w:rsidRPr="0041528A" w:rsidRDefault="00E16204" w:rsidP="00E16204">
      <w:pPr>
        <w:pStyle w:val="B2"/>
      </w:pPr>
    </w:p>
    <w:p w14:paraId="06548495" w14:textId="77777777" w:rsidR="00E16204" w:rsidRPr="0041528A" w:rsidRDefault="00E16204" w:rsidP="00E16204">
      <w:pPr>
        <w:rPr>
          <w:b/>
        </w:rPr>
      </w:pPr>
      <w:r w:rsidRPr="0041528A">
        <w:rPr>
          <w:b/>
        </w:rPr>
        <w:t>EF</w:t>
      </w:r>
      <w:r w:rsidRPr="0041528A">
        <w:rPr>
          <w:b/>
          <w:vertAlign w:val="subscript"/>
        </w:rPr>
        <w:t xml:space="preserve">Routing_Indicator </w:t>
      </w:r>
      <w:r w:rsidRPr="0041528A">
        <w:rPr>
          <w:b/>
        </w:rPr>
        <w:t>(Routing Indicator EF)</w:t>
      </w:r>
    </w:p>
    <w:p w14:paraId="736EECEA" w14:textId="77777777" w:rsidR="00E16204" w:rsidRDefault="00E16204" w:rsidP="00E16204">
      <w:pPr>
        <w:keepLines/>
        <w:spacing w:after="0"/>
        <w:ind w:left="1702" w:hanging="1418"/>
      </w:pPr>
      <w:r>
        <w:t>Logically:</w:t>
      </w:r>
      <w:r>
        <w:tab/>
      </w:r>
    </w:p>
    <w:p w14:paraId="0183D455" w14:textId="77777777" w:rsidR="00E16204" w:rsidRDefault="00E16204" w:rsidP="00E16204">
      <w:pPr>
        <w:keepLines/>
        <w:tabs>
          <w:tab w:val="left" w:pos="2835"/>
        </w:tabs>
        <w:ind w:left="1702" w:hanging="1418"/>
      </w:pPr>
      <w:r>
        <w:tab/>
        <w:t>Routing Indicator: 17</w:t>
      </w:r>
    </w:p>
    <w:p w14:paraId="39757627" w14:textId="77777777" w:rsidR="00E16204"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tblGrid>
      <w:tr w:rsidR="00E16204" w14:paraId="2E2F104C"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6A4295A0" w14:textId="77777777" w:rsidR="00E16204" w:rsidRDefault="00E16204" w:rsidP="003C2DFC">
            <w:pPr>
              <w:pStyle w:val="TAL"/>
            </w:pPr>
            <w:r>
              <w:t>Coding:</w:t>
            </w:r>
          </w:p>
        </w:tc>
        <w:tc>
          <w:tcPr>
            <w:tcW w:w="717" w:type="dxa"/>
            <w:tcBorders>
              <w:top w:val="single" w:sz="4" w:space="0" w:color="auto"/>
              <w:left w:val="single" w:sz="4" w:space="0" w:color="auto"/>
              <w:bottom w:val="single" w:sz="4" w:space="0" w:color="auto"/>
              <w:right w:val="single" w:sz="4" w:space="0" w:color="auto"/>
            </w:tcBorders>
            <w:hideMark/>
          </w:tcPr>
          <w:p w14:paraId="1773102A" w14:textId="77777777" w:rsidR="00E16204" w:rsidRDefault="00E16204" w:rsidP="003C2DFC">
            <w:pPr>
              <w:pStyle w:val="TAC"/>
            </w:pPr>
            <w:r>
              <w:t>B1</w:t>
            </w:r>
          </w:p>
        </w:tc>
        <w:tc>
          <w:tcPr>
            <w:tcW w:w="717" w:type="dxa"/>
            <w:tcBorders>
              <w:top w:val="single" w:sz="4" w:space="0" w:color="auto"/>
              <w:left w:val="single" w:sz="4" w:space="0" w:color="auto"/>
              <w:bottom w:val="single" w:sz="4" w:space="0" w:color="auto"/>
              <w:right w:val="single" w:sz="4" w:space="0" w:color="auto"/>
            </w:tcBorders>
            <w:hideMark/>
          </w:tcPr>
          <w:p w14:paraId="343FEA75" w14:textId="77777777" w:rsidR="00E16204" w:rsidRDefault="00E16204" w:rsidP="003C2DFC">
            <w:pPr>
              <w:pStyle w:val="TAC"/>
            </w:pPr>
            <w:r>
              <w:t>B2</w:t>
            </w:r>
          </w:p>
        </w:tc>
        <w:tc>
          <w:tcPr>
            <w:tcW w:w="717" w:type="dxa"/>
            <w:tcBorders>
              <w:top w:val="single" w:sz="4" w:space="0" w:color="auto"/>
              <w:left w:val="single" w:sz="4" w:space="0" w:color="auto"/>
              <w:bottom w:val="single" w:sz="4" w:space="0" w:color="auto"/>
              <w:right w:val="single" w:sz="4" w:space="0" w:color="auto"/>
            </w:tcBorders>
            <w:hideMark/>
          </w:tcPr>
          <w:p w14:paraId="1312641F" w14:textId="77777777" w:rsidR="00E16204" w:rsidRDefault="00E16204" w:rsidP="003C2DFC">
            <w:pPr>
              <w:pStyle w:val="TAC"/>
            </w:pPr>
            <w:r>
              <w:t>B3</w:t>
            </w:r>
          </w:p>
        </w:tc>
        <w:tc>
          <w:tcPr>
            <w:tcW w:w="717" w:type="dxa"/>
            <w:tcBorders>
              <w:top w:val="single" w:sz="4" w:space="0" w:color="auto"/>
              <w:left w:val="single" w:sz="4" w:space="0" w:color="auto"/>
              <w:bottom w:val="single" w:sz="4" w:space="0" w:color="auto"/>
              <w:right w:val="single" w:sz="4" w:space="0" w:color="auto"/>
            </w:tcBorders>
            <w:hideMark/>
          </w:tcPr>
          <w:p w14:paraId="4397B607" w14:textId="77777777" w:rsidR="00E16204" w:rsidRDefault="00E16204" w:rsidP="003C2DFC">
            <w:pPr>
              <w:pStyle w:val="TAC"/>
            </w:pPr>
            <w:r>
              <w:t>B4</w:t>
            </w:r>
          </w:p>
        </w:tc>
      </w:tr>
      <w:tr w:rsidR="00E16204" w14:paraId="210DD844"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5E9100B6" w14:textId="77777777" w:rsidR="00E16204" w:rsidRDefault="00E16204" w:rsidP="003C2DFC">
            <w:pPr>
              <w:pStyle w:val="TAL"/>
            </w:pPr>
            <w:r>
              <w:t>Hex</w:t>
            </w:r>
          </w:p>
        </w:tc>
        <w:tc>
          <w:tcPr>
            <w:tcW w:w="717" w:type="dxa"/>
            <w:tcBorders>
              <w:top w:val="single" w:sz="4" w:space="0" w:color="auto"/>
              <w:left w:val="single" w:sz="4" w:space="0" w:color="auto"/>
              <w:bottom w:val="single" w:sz="4" w:space="0" w:color="auto"/>
              <w:right w:val="single" w:sz="4" w:space="0" w:color="auto"/>
            </w:tcBorders>
            <w:hideMark/>
          </w:tcPr>
          <w:p w14:paraId="7BD51C6E" w14:textId="77777777" w:rsidR="00E16204" w:rsidRDefault="00E16204" w:rsidP="003C2DFC">
            <w:pPr>
              <w:pStyle w:val="TAC"/>
            </w:pPr>
            <w:r>
              <w:t>71</w:t>
            </w:r>
          </w:p>
        </w:tc>
        <w:tc>
          <w:tcPr>
            <w:tcW w:w="717" w:type="dxa"/>
            <w:tcBorders>
              <w:top w:val="single" w:sz="4" w:space="0" w:color="auto"/>
              <w:left w:val="single" w:sz="4" w:space="0" w:color="auto"/>
              <w:bottom w:val="single" w:sz="4" w:space="0" w:color="auto"/>
              <w:right w:val="single" w:sz="4" w:space="0" w:color="auto"/>
            </w:tcBorders>
            <w:hideMark/>
          </w:tcPr>
          <w:p w14:paraId="39B0B1C1" w14:textId="77777777" w:rsidR="00E16204" w:rsidRDefault="00E16204" w:rsidP="003C2DFC">
            <w:pPr>
              <w:pStyle w:val="TAC"/>
            </w:pPr>
            <w:r>
              <w:t>FF</w:t>
            </w:r>
          </w:p>
        </w:tc>
        <w:tc>
          <w:tcPr>
            <w:tcW w:w="717" w:type="dxa"/>
            <w:tcBorders>
              <w:top w:val="single" w:sz="4" w:space="0" w:color="auto"/>
              <w:left w:val="single" w:sz="4" w:space="0" w:color="auto"/>
              <w:bottom w:val="single" w:sz="4" w:space="0" w:color="auto"/>
              <w:right w:val="single" w:sz="4" w:space="0" w:color="auto"/>
            </w:tcBorders>
            <w:hideMark/>
          </w:tcPr>
          <w:p w14:paraId="4AA01473" w14:textId="77777777" w:rsidR="00E16204" w:rsidRDefault="00E16204" w:rsidP="003C2DFC">
            <w:pPr>
              <w:pStyle w:val="TAC"/>
            </w:pPr>
            <w:r>
              <w:t>00</w:t>
            </w:r>
          </w:p>
        </w:tc>
        <w:tc>
          <w:tcPr>
            <w:tcW w:w="717" w:type="dxa"/>
            <w:tcBorders>
              <w:top w:val="single" w:sz="4" w:space="0" w:color="auto"/>
              <w:left w:val="single" w:sz="4" w:space="0" w:color="auto"/>
              <w:bottom w:val="single" w:sz="4" w:space="0" w:color="auto"/>
              <w:right w:val="single" w:sz="4" w:space="0" w:color="auto"/>
            </w:tcBorders>
            <w:hideMark/>
          </w:tcPr>
          <w:p w14:paraId="7A3D69B9" w14:textId="77777777" w:rsidR="00E16204" w:rsidRDefault="00E16204" w:rsidP="003C2DFC">
            <w:pPr>
              <w:pStyle w:val="TAC"/>
            </w:pPr>
            <w:r>
              <w:t>00</w:t>
            </w:r>
          </w:p>
        </w:tc>
      </w:tr>
    </w:tbl>
    <w:p w14:paraId="2B2E7E7F" w14:textId="77777777" w:rsidR="00E16204" w:rsidRDefault="00E16204" w:rsidP="00E16204">
      <w:pPr>
        <w:keepLines/>
        <w:spacing w:after="0"/>
      </w:pPr>
    </w:p>
    <w:p w14:paraId="31B7A727" w14:textId="77777777" w:rsidR="00E16204" w:rsidRPr="0041528A" w:rsidRDefault="00E16204" w:rsidP="00E16204">
      <w:pPr>
        <w:rPr>
          <w:b/>
        </w:rPr>
      </w:pPr>
      <w:r w:rsidRPr="0041528A">
        <w:rPr>
          <w:b/>
        </w:rPr>
        <w:t>EF</w:t>
      </w:r>
      <w:r w:rsidRPr="0041528A">
        <w:rPr>
          <w:b/>
          <w:vertAlign w:val="subscript"/>
        </w:rPr>
        <w:t>5GS3GPPNSC</w:t>
      </w:r>
      <w:r w:rsidRPr="0041528A">
        <w:rPr>
          <w:b/>
        </w:rPr>
        <w:t xml:space="preserve"> (5GS 3GPP Access NAS Security Context EF)</w:t>
      </w:r>
    </w:p>
    <w:p w14:paraId="6D9454EA" w14:textId="77777777" w:rsidR="00E16204" w:rsidRPr="0041528A" w:rsidRDefault="00E16204" w:rsidP="00E16204">
      <w:pPr>
        <w:pStyle w:val="B1"/>
      </w:pPr>
      <w:r w:rsidRPr="0041528A">
        <w:t>Logically:</w:t>
      </w:r>
      <w:r w:rsidRPr="0041528A">
        <w:tab/>
      </w:r>
    </w:p>
    <w:p w14:paraId="6E8A755D" w14:textId="77777777" w:rsidR="00E16204" w:rsidRPr="0041528A" w:rsidRDefault="00E16204" w:rsidP="00E16204">
      <w:pPr>
        <w:pStyle w:val="B2"/>
      </w:pPr>
      <w:r w:rsidRPr="0041528A">
        <w:t>5GS NAS Security Context:</w:t>
      </w:r>
    </w:p>
    <w:p w14:paraId="50C56167" w14:textId="77777777" w:rsidR="00E16204" w:rsidRPr="0041528A" w:rsidRDefault="00E16204" w:rsidP="00E16204">
      <w:pPr>
        <w:pStyle w:val="B3"/>
      </w:pPr>
      <w:r w:rsidRPr="0041528A">
        <w:t>ngKSI:</w:t>
      </w:r>
      <w:r w:rsidRPr="0041528A">
        <w:tab/>
      </w:r>
      <w:r w:rsidRPr="0041528A">
        <w:tab/>
        <w:t>00</w:t>
      </w:r>
    </w:p>
    <w:p w14:paraId="3F36868F" w14:textId="77777777" w:rsidR="00E16204" w:rsidRPr="0041528A" w:rsidRDefault="00E16204" w:rsidP="00E16204">
      <w:pPr>
        <w:pStyle w:val="B3"/>
        <w:rPr>
          <w:vertAlign w:val="subscript"/>
        </w:rPr>
      </w:pPr>
      <w:r w:rsidRPr="0041528A">
        <w:t>K</w:t>
      </w:r>
      <w:r w:rsidRPr="0041528A">
        <w:rPr>
          <w:vertAlign w:val="subscript"/>
        </w:rPr>
        <w:t>AMF</w:t>
      </w:r>
      <w:r w:rsidRPr="0041528A">
        <w:t>:</w:t>
      </w:r>
      <w:r w:rsidRPr="0041528A">
        <w:rPr>
          <w:vertAlign w:val="subscript"/>
        </w:rPr>
        <w:tab/>
      </w:r>
      <w:r w:rsidRPr="0041528A">
        <w:rPr>
          <w:vertAlign w:val="subscript"/>
        </w:rPr>
        <w:tab/>
      </w:r>
      <w:r w:rsidRPr="0041528A">
        <w:t>32 bytes, value not checked</w:t>
      </w:r>
    </w:p>
    <w:p w14:paraId="29D4E322" w14:textId="77777777" w:rsidR="00E16204" w:rsidRPr="0041528A" w:rsidRDefault="00E16204" w:rsidP="00E16204">
      <w:pPr>
        <w:pStyle w:val="B3"/>
      </w:pPr>
      <w:r w:rsidRPr="0041528A">
        <w:t>Uplink NAS count:</w:t>
      </w:r>
      <w:r w:rsidRPr="0041528A">
        <w:tab/>
      </w:r>
      <w:r w:rsidRPr="0041528A">
        <w:tab/>
      </w:r>
      <w:r w:rsidRPr="0041528A">
        <w:tab/>
      </w:r>
      <w:r w:rsidRPr="0041528A">
        <w:tab/>
      </w:r>
      <w:r w:rsidRPr="0041528A">
        <w:tab/>
      </w:r>
      <w:r w:rsidRPr="0041528A">
        <w:tab/>
      </w:r>
      <w:r w:rsidRPr="0041528A">
        <w:tab/>
        <w:t>any value</w:t>
      </w:r>
    </w:p>
    <w:p w14:paraId="671A5841" w14:textId="77777777" w:rsidR="00E16204" w:rsidRPr="0041528A" w:rsidRDefault="00E16204" w:rsidP="00E16204">
      <w:pPr>
        <w:pStyle w:val="B3"/>
      </w:pPr>
      <w:r w:rsidRPr="0041528A">
        <w:t>Downlink NAS count:</w:t>
      </w:r>
      <w:r w:rsidRPr="0041528A">
        <w:tab/>
      </w:r>
      <w:r w:rsidRPr="0041528A">
        <w:tab/>
      </w:r>
      <w:r w:rsidRPr="0041528A">
        <w:tab/>
      </w:r>
      <w:r w:rsidRPr="0041528A">
        <w:tab/>
      </w:r>
      <w:r w:rsidRPr="0041528A">
        <w:tab/>
      </w:r>
      <w:r w:rsidRPr="0041528A">
        <w:tab/>
        <w:t>any value</w:t>
      </w:r>
    </w:p>
    <w:p w14:paraId="78B8ABB2" w14:textId="77777777" w:rsidR="00E16204" w:rsidRPr="0041528A" w:rsidRDefault="00E16204" w:rsidP="00E16204">
      <w:pPr>
        <w:pStyle w:val="B3"/>
      </w:pPr>
      <w:r w:rsidRPr="0041528A">
        <w:t>Identifiers of selected NAS</w:t>
      </w:r>
      <w:r w:rsidRPr="0041528A">
        <w:tab/>
      </w:r>
      <w:r w:rsidRPr="0041528A">
        <w:tab/>
      </w:r>
      <w:r w:rsidRPr="0041528A">
        <w:tab/>
      </w:r>
      <w:r w:rsidRPr="0041528A">
        <w:tab/>
        <w:t>any value</w:t>
      </w:r>
    </w:p>
    <w:p w14:paraId="5F9FD60E" w14:textId="77777777" w:rsidR="00E16204" w:rsidRPr="0041528A" w:rsidRDefault="00E16204" w:rsidP="00E16204">
      <w:pPr>
        <w:pStyle w:val="B3"/>
      </w:pPr>
      <w:r w:rsidRPr="0041528A">
        <w:t>integrity and encryption algorithms:</w:t>
      </w:r>
    </w:p>
    <w:p w14:paraId="11E3C3CF" w14:textId="77777777" w:rsidR="00E16204" w:rsidRPr="0041528A" w:rsidRDefault="00E16204" w:rsidP="00E16204">
      <w:pPr>
        <w:pStyle w:val="B3"/>
      </w:pPr>
      <w:r w:rsidRPr="0041528A">
        <w:t>Identifiers of selected EPS NAS</w:t>
      </w:r>
      <w:r w:rsidRPr="0041528A">
        <w:tab/>
      </w:r>
      <w:r w:rsidRPr="0041528A">
        <w:tab/>
      </w:r>
      <w:r w:rsidRPr="0041528A">
        <w:tab/>
        <w:t>any value</w:t>
      </w:r>
    </w:p>
    <w:p w14:paraId="69DBA52D" w14:textId="77777777" w:rsidR="00E16204" w:rsidRPr="0041528A" w:rsidRDefault="00E16204" w:rsidP="00E16204">
      <w:pPr>
        <w:pStyle w:val="B3"/>
      </w:pPr>
      <w:r w:rsidRPr="0041528A">
        <w:t>integrity and encryption algorithms</w:t>
      </w:r>
    </w:p>
    <w:p w14:paraId="2A5CAC68" w14:textId="77777777" w:rsidR="00E16204" w:rsidRPr="0041528A" w:rsidRDefault="00E16204" w:rsidP="00E16204">
      <w:pPr>
        <w:pStyle w:val="B3"/>
      </w:pPr>
      <w:r w:rsidRPr="0041528A">
        <w:t>for use after mobility to EPS:</w:t>
      </w:r>
    </w:p>
    <w:p w14:paraId="404ECB54"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gridCol w:w="717"/>
        <w:gridCol w:w="717"/>
      </w:tblGrid>
      <w:tr w:rsidR="00E16204" w:rsidRPr="0041528A" w14:paraId="06D8C878" w14:textId="77777777" w:rsidTr="003C2DFC">
        <w:trPr>
          <w:cantSplit/>
          <w:jc w:val="center"/>
        </w:trPr>
        <w:tc>
          <w:tcPr>
            <w:tcW w:w="959" w:type="dxa"/>
          </w:tcPr>
          <w:p w14:paraId="29DB1C2D" w14:textId="77777777" w:rsidR="00E16204" w:rsidRPr="0041528A" w:rsidRDefault="00E16204" w:rsidP="003C2DFC">
            <w:pPr>
              <w:pStyle w:val="TAL"/>
            </w:pPr>
            <w:r w:rsidRPr="0041528A">
              <w:t>Coding:</w:t>
            </w:r>
          </w:p>
        </w:tc>
        <w:tc>
          <w:tcPr>
            <w:tcW w:w="717" w:type="dxa"/>
          </w:tcPr>
          <w:p w14:paraId="55D4A8D6" w14:textId="77777777" w:rsidR="00E16204" w:rsidRPr="0041528A" w:rsidRDefault="00E16204" w:rsidP="003C2DFC">
            <w:pPr>
              <w:pStyle w:val="TAC"/>
            </w:pPr>
            <w:r w:rsidRPr="0041528A">
              <w:t>B1</w:t>
            </w:r>
          </w:p>
        </w:tc>
        <w:tc>
          <w:tcPr>
            <w:tcW w:w="717" w:type="dxa"/>
          </w:tcPr>
          <w:p w14:paraId="5A5E0650" w14:textId="77777777" w:rsidR="00E16204" w:rsidRPr="0041528A" w:rsidRDefault="00E16204" w:rsidP="003C2DFC">
            <w:pPr>
              <w:pStyle w:val="TAC"/>
            </w:pPr>
            <w:r w:rsidRPr="0041528A">
              <w:t>B2</w:t>
            </w:r>
          </w:p>
        </w:tc>
        <w:tc>
          <w:tcPr>
            <w:tcW w:w="717" w:type="dxa"/>
          </w:tcPr>
          <w:p w14:paraId="64250C78" w14:textId="77777777" w:rsidR="00E16204" w:rsidRPr="0041528A" w:rsidRDefault="00E16204" w:rsidP="003C2DFC">
            <w:pPr>
              <w:pStyle w:val="TAC"/>
            </w:pPr>
            <w:r w:rsidRPr="0041528A">
              <w:t>B3</w:t>
            </w:r>
          </w:p>
        </w:tc>
        <w:tc>
          <w:tcPr>
            <w:tcW w:w="717" w:type="dxa"/>
          </w:tcPr>
          <w:p w14:paraId="7C5C3686" w14:textId="77777777" w:rsidR="00E16204" w:rsidRPr="0041528A" w:rsidRDefault="00E16204" w:rsidP="003C2DFC">
            <w:pPr>
              <w:pStyle w:val="TAC"/>
            </w:pPr>
            <w:r w:rsidRPr="0041528A">
              <w:t>B4</w:t>
            </w:r>
          </w:p>
        </w:tc>
        <w:tc>
          <w:tcPr>
            <w:tcW w:w="717" w:type="dxa"/>
          </w:tcPr>
          <w:p w14:paraId="78A4B833" w14:textId="77777777" w:rsidR="00E16204" w:rsidRPr="0041528A" w:rsidRDefault="00E16204" w:rsidP="003C2DFC">
            <w:pPr>
              <w:pStyle w:val="TAC"/>
            </w:pPr>
            <w:r w:rsidRPr="0041528A">
              <w:t>B5</w:t>
            </w:r>
          </w:p>
        </w:tc>
        <w:tc>
          <w:tcPr>
            <w:tcW w:w="717" w:type="dxa"/>
          </w:tcPr>
          <w:p w14:paraId="623B70BD" w14:textId="77777777" w:rsidR="00E16204" w:rsidRPr="0041528A" w:rsidRDefault="00E16204" w:rsidP="003C2DFC">
            <w:pPr>
              <w:pStyle w:val="TAC"/>
            </w:pPr>
            <w:r w:rsidRPr="0041528A">
              <w:t>B6</w:t>
            </w:r>
          </w:p>
        </w:tc>
        <w:tc>
          <w:tcPr>
            <w:tcW w:w="717" w:type="dxa"/>
          </w:tcPr>
          <w:p w14:paraId="1D60F860" w14:textId="77777777" w:rsidR="00E16204" w:rsidRPr="0041528A" w:rsidRDefault="00E16204" w:rsidP="003C2DFC">
            <w:pPr>
              <w:pStyle w:val="TAC"/>
            </w:pPr>
            <w:r w:rsidRPr="0041528A">
              <w:t>B7</w:t>
            </w:r>
          </w:p>
        </w:tc>
        <w:tc>
          <w:tcPr>
            <w:tcW w:w="717" w:type="dxa"/>
          </w:tcPr>
          <w:p w14:paraId="2C253C10" w14:textId="77777777" w:rsidR="00E16204" w:rsidRPr="0041528A" w:rsidRDefault="00E16204" w:rsidP="003C2DFC">
            <w:pPr>
              <w:pStyle w:val="TAC"/>
            </w:pPr>
            <w:r w:rsidRPr="0041528A">
              <w:t>B8</w:t>
            </w:r>
          </w:p>
        </w:tc>
        <w:tc>
          <w:tcPr>
            <w:tcW w:w="717" w:type="dxa"/>
          </w:tcPr>
          <w:p w14:paraId="2B7E0CB4" w14:textId="77777777" w:rsidR="00E16204" w:rsidRPr="0041528A" w:rsidRDefault="00E16204" w:rsidP="003C2DFC">
            <w:pPr>
              <w:pStyle w:val="TAC"/>
            </w:pPr>
            <w:r w:rsidRPr="0041528A">
              <w:t>B9</w:t>
            </w:r>
          </w:p>
        </w:tc>
        <w:tc>
          <w:tcPr>
            <w:tcW w:w="717" w:type="dxa"/>
          </w:tcPr>
          <w:p w14:paraId="1DBA1588" w14:textId="77777777" w:rsidR="00E16204" w:rsidRPr="0041528A" w:rsidRDefault="00E16204" w:rsidP="003C2DFC">
            <w:pPr>
              <w:pStyle w:val="TAC"/>
            </w:pPr>
            <w:r w:rsidRPr="0041528A">
              <w:t>Bx</w:t>
            </w:r>
          </w:p>
        </w:tc>
      </w:tr>
      <w:tr w:rsidR="00E16204" w:rsidRPr="0041528A" w14:paraId="780691B8" w14:textId="77777777" w:rsidTr="003C2DFC">
        <w:trPr>
          <w:cantSplit/>
          <w:jc w:val="center"/>
        </w:trPr>
        <w:tc>
          <w:tcPr>
            <w:tcW w:w="959" w:type="dxa"/>
          </w:tcPr>
          <w:p w14:paraId="458F50B3" w14:textId="77777777" w:rsidR="00E16204" w:rsidRPr="0041528A" w:rsidRDefault="00E16204" w:rsidP="003C2DFC">
            <w:pPr>
              <w:pStyle w:val="TAL"/>
            </w:pPr>
            <w:r w:rsidRPr="0041528A">
              <w:t>Hex</w:t>
            </w:r>
          </w:p>
        </w:tc>
        <w:tc>
          <w:tcPr>
            <w:tcW w:w="717" w:type="dxa"/>
          </w:tcPr>
          <w:p w14:paraId="2617CA35" w14:textId="77777777" w:rsidR="00E16204" w:rsidRPr="0041528A" w:rsidRDefault="00E16204" w:rsidP="003C2DFC">
            <w:pPr>
              <w:pStyle w:val="TAC"/>
            </w:pPr>
            <w:r w:rsidRPr="0041528A">
              <w:t>A0</w:t>
            </w:r>
          </w:p>
        </w:tc>
        <w:tc>
          <w:tcPr>
            <w:tcW w:w="717" w:type="dxa"/>
          </w:tcPr>
          <w:p w14:paraId="79B50B4C" w14:textId="77777777" w:rsidR="00E16204" w:rsidRPr="0041528A" w:rsidRDefault="00E16204" w:rsidP="003C2DFC">
            <w:pPr>
              <w:pStyle w:val="TAC"/>
            </w:pPr>
            <w:r w:rsidRPr="0041528A">
              <w:t>XX</w:t>
            </w:r>
          </w:p>
        </w:tc>
        <w:tc>
          <w:tcPr>
            <w:tcW w:w="717" w:type="dxa"/>
          </w:tcPr>
          <w:p w14:paraId="317F5DB8" w14:textId="77777777" w:rsidR="00E16204" w:rsidRPr="0041528A" w:rsidRDefault="00E16204" w:rsidP="003C2DFC">
            <w:pPr>
              <w:pStyle w:val="TAC"/>
            </w:pPr>
            <w:r w:rsidRPr="0041528A">
              <w:t>80</w:t>
            </w:r>
          </w:p>
        </w:tc>
        <w:tc>
          <w:tcPr>
            <w:tcW w:w="717" w:type="dxa"/>
          </w:tcPr>
          <w:p w14:paraId="7E3B201A" w14:textId="77777777" w:rsidR="00E16204" w:rsidRPr="0041528A" w:rsidRDefault="00E16204" w:rsidP="003C2DFC">
            <w:pPr>
              <w:pStyle w:val="TAC"/>
            </w:pPr>
            <w:r w:rsidRPr="0041528A">
              <w:t>01</w:t>
            </w:r>
          </w:p>
        </w:tc>
        <w:tc>
          <w:tcPr>
            <w:tcW w:w="717" w:type="dxa"/>
          </w:tcPr>
          <w:p w14:paraId="3D4B717E" w14:textId="77777777" w:rsidR="00E16204" w:rsidRPr="0041528A" w:rsidRDefault="00E16204" w:rsidP="003C2DFC">
            <w:pPr>
              <w:pStyle w:val="TAC"/>
            </w:pPr>
            <w:r w:rsidRPr="0041528A">
              <w:t>00</w:t>
            </w:r>
          </w:p>
        </w:tc>
        <w:tc>
          <w:tcPr>
            <w:tcW w:w="717" w:type="dxa"/>
          </w:tcPr>
          <w:p w14:paraId="124DC5EB" w14:textId="77777777" w:rsidR="00E16204" w:rsidRPr="0041528A" w:rsidRDefault="00E16204" w:rsidP="003C2DFC">
            <w:pPr>
              <w:pStyle w:val="TAC"/>
            </w:pPr>
            <w:r w:rsidRPr="0041528A">
              <w:t>81</w:t>
            </w:r>
          </w:p>
        </w:tc>
        <w:tc>
          <w:tcPr>
            <w:tcW w:w="717" w:type="dxa"/>
          </w:tcPr>
          <w:p w14:paraId="4CAE855D" w14:textId="77777777" w:rsidR="00E16204" w:rsidRPr="0041528A" w:rsidRDefault="00E16204" w:rsidP="003C2DFC">
            <w:pPr>
              <w:pStyle w:val="TAC"/>
            </w:pPr>
            <w:r w:rsidRPr="0041528A">
              <w:t>xx</w:t>
            </w:r>
          </w:p>
        </w:tc>
        <w:tc>
          <w:tcPr>
            <w:tcW w:w="717" w:type="dxa"/>
          </w:tcPr>
          <w:p w14:paraId="5E3F1514" w14:textId="77777777" w:rsidR="00E16204" w:rsidRPr="0041528A" w:rsidRDefault="00E16204" w:rsidP="003C2DFC">
            <w:pPr>
              <w:pStyle w:val="TAC"/>
            </w:pPr>
            <w:r w:rsidRPr="0041528A">
              <w:t>xx</w:t>
            </w:r>
          </w:p>
        </w:tc>
        <w:tc>
          <w:tcPr>
            <w:tcW w:w="717" w:type="dxa"/>
          </w:tcPr>
          <w:p w14:paraId="3518875E" w14:textId="77777777" w:rsidR="00E16204" w:rsidRPr="0041528A" w:rsidRDefault="00E16204" w:rsidP="003C2DFC">
            <w:pPr>
              <w:pStyle w:val="TAC"/>
            </w:pPr>
            <w:r w:rsidRPr="0041528A">
              <w:t>…</w:t>
            </w:r>
          </w:p>
        </w:tc>
        <w:tc>
          <w:tcPr>
            <w:tcW w:w="717" w:type="dxa"/>
          </w:tcPr>
          <w:p w14:paraId="090DF898" w14:textId="77777777" w:rsidR="00E16204" w:rsidRPr="0041528A" w:rsidRDefault="00E16204" w:rsidP="003C2DFC">
            <w:pPr>
              <w:pStyle w:val="TAC"/>
            </w:pPr>
            <w:r w:rsidRPr="0041528A">
              <w:t>xx</w:t>
            </w:r>
          </w:p>
        </w:tc>
      </w:tr>
    </w:tbl>
    <w:p w14:paraId="2F112A05" w14:textId="77777777" w:rsidR="00E16204" w:rsidRPr="0041528A" w:rsidRDefault="00E16204" w:rsidP="00E16204"/>
    <w:p w14:paraId="4085C421" w14:textId="77777777" w:rsidR="00E16204" w:rsidRPr="0041528A" w:rsidRDefault="00E16204" w:rsidP="00E16204">
      <w:pPr>
        <w:pStyle w:val="Heading4"/>
      </w:pPr>
      <w:bookmarkStart w:id="305" w:name="_Toc146312847"/>
      <w:bookmarkStart w:id="306" w:name="_Toc159912612"/>
      <w:r w:rsidRPr="0041528A">
        <w:t>27.22.2D.2</w:t>
      </w:r>
      <w:r w:rsidRPr="0041528A">
        <w:tab/>
        <w:t>Definition of NG-RAN cell parameters</w:t>
      </w:r>
      <w:bookmarkEnd w:id="305"/>
      <w:bookmarkEnd w:id="306"/>
    </w:p>
    <w:p w14:paraId="66C1F64F" w14:textId="77777777" w:rsidR="00E16204" w:rsidRPr="0041528A" w:rsidRDefault="00E16204" w:rsidP="00E16204">
      <w:r w:rsidRPr="0041528A">
        <w:t>The default NG-RAN parameters of the system simulator are:</w:t>
      </w:r>
    </w:p>
    <w:p w14:paraId="3A132A1D" w14:textId="77777777" w:rsidR="00E16204" w:rsidRPr="0041528A" w:rsidRDefault="00E16204" w:rsidP="00E16204">
      <w:pPr>
        <w:pStyle w:val="B1"/>
      </w:pPr>
      <w:r w:rsidRPr="0041528A">
        <w:t>-</w:t>
      </w:r>
      <w:r w:rsidRPr="0041528A">
        <w:tab/>
        <w:t>Mobile Country Code (MCC) = 001;</w:t>
      </w:r>
    </w:p>
    <w:p w14:paraId="0C436637" w14:textId="77777777" w:rsidR="00E16204" w:rsidRPr="0041528A" w:rsidRDefault="00E16204" w:rsidP="00E16204">
      <w:pPr>
        <w:pStyle w:val="B1"/>
      </w:pPr>
      <w:r w:rsidRPr="0041528A">
        <w:t>-</w:t>
      </w:r>
      <w:r w:rsidRPr="0041528A">
        <w:tab/>
        <w:t>Mobile Network Code (MNC) = 01;</w:t>
      </w:r>
    </w:p>
    <w:p w14:paraId="10B510FE" w14:textId="77777777" w:rsidR="00E16204" w:rsidRPr="0041528A" w:rsidRDefault="00E16204" w:rsidP="00E16204">
      <w:pPr>
        <w:pStyle w:val="B1"/>
      </w:pPr>
      <w:r w:rsidRPr="0041528A">
        <w:t>-</w:t>
      </w:r>
      <w:r w:rsidRPr="0041528A">
        <w:tab/>
        <w:t>Tracking Area Code (TAC) = 000001;</w:t>
      </w:r>
    </w:p>
    <w:p w14:paraId="0D599EEB" w14:textId="77777777" w:rsidR="00E16204" w:rsidRPr="0041528A" w:rsidRDefault="00E16204" w:rsidP="00E16204">
      <w:pPr>
        <w:pStyle w:val="B1"/>
      </w:pPr>
      <w:r w:rsidRPr="0041528A">
        <w:t>-</w:t>
      </w:r>
      <w:r w:rsidRPr="0041528A">
        <w:tab/>
        <w:t>Cell Identity value = 0001 (36 bits);</w:t>
      </w:r>
    </w:p>
    <w:p w14:paraId="42324B27" w14:textId="77777777" w:rsidR="00E16204" w:rsidRDefault="00E16204" w:rsidP="00E16204">
      <w:pPr>
        <w:pStyle w:val="Heading4"/>
        <w:rPr>
          <w:lang w:val="en-US" w:eastAsia="fr-FR"/>
        </w:rPr>
      </w:pPr>
      <w:bookmarkStart w:id="307" w:name="_Toc146312848"/>
      <w:bookmarkStart w:id="308" w:name="_Toc159912613"/>
      <w:r>
        <w:rPr>
          <w:lang w:val="en-US" w:eastAsia="fr-FR"/>
        </w:rPr>
        <w:t>27.22.2D.3</w:t>
      </w:r>
      <w:r w:rsidRPr="002E4A03">
        <w:rPr>
          <w:lang w:val="en-US" w:eastAsia="fr-FR"/>
        </w:rPr>
        <w:tab/>
      </w:r>
      <w:r>
        <w:rPr>
          <w:lang w:val="en-US" w:eastAsia="fr-FR"/>
        </w:rPr>
        <w:t>Definition of N</w:t>
      </w:r>
      <w:r w:rsidRPr="002E4A03">
        <w:rPr>
          <w:lang w:val="en-US" w:eastAsia="fr-FR"/>
        </w:rPr>
        <w:t>G-R</w:t>
      </w:r>
      <w:r>
        <w:rPr>
          <w:lang w:val="en-US" w:eastAsia="fr-FR"/>
        </w:rPr>
        <w:t>AN</w:t>
      </w:r>
      <w:r w:rsidRPr="002E4A03">
        <w:rPr>
          <w:lang w:val="en-US" w:eastAsia="fr-FR"/>
        </w:rPr>
        <w:t xml:space="preserve"> UICC </w:t>
      </w:r>
      <w:r>
        <w:rPr>
          <w:lang w:val="en-US" w:eastAsia="fr-FR"/>
        </w:rPr>
        <w:t>supporting Rel-17 features</w:t>
      </w:r>
      <w:bookmarkEnd w:id="307"/>
      <w:bookmarkEnd w:id="308"/>
    </w:p>
    <w:p w14:paraId="1E79F056" w14:textId="77777777" w:rsidR="00E16204" w:rsidRPr="002E4A03" w:rsidRDefault="00E16204" w:rsidP="00E16204">
      <w:pPr>
        <w:rPr>
          <w:rFonts w:eastAsia="TimesNewRoman"/>
          <w:lang w:val="en-US" w:eastAsia="fr-FR"/>
        </w:rPr>
      </w:pPr>
      <w:r w:rsidRPr="0041528A">
        <w:t>For each item, the logical default values and the coding within the Elementary Files (EF) of the USIM follow, as defined in clause 27.22.2</w:t>
      </w:r>
      <w:r>
        <w:t>D.1</w:t>
      </w:r>
      <w:r w:rsidRPr="0041528A">
        <w:t xml:space="preserve"> of the present document with the following exceptions</w:t>
      </w:r>
      <w:r>
        <w:t>:</w:t>
      </w:r>
    </w:p>
    <w:p w14:paraId="4705CC90" w14:textId="77777777" w:rsidR="00E16204" w:rsidRDefault="00E16204" w:rsidP="00E16204">
      <w:pPr>
        <w:rPr>
          <w:b/>
        </w:rPr>
      </w:pPr>
      <w:r w:rsidRPr="00E245F5">
        <w:rPr>
          <w:b/>
        </w:rPr>
        <w:t>EF</w:t>
      </w:r>
      <w:r w:rsidRPr="00E245F5">
        <w:rPr>
          <w:b/>
          <w:vertAlign w:val="subscript"/>
        </w:rPr>
        <w:t>UST</w:t>
      </w:r>
      <w:r w:rsidRPr="00E245F5">
        <w:rPr>
          <w:b/>
        </w:rPr>
        <w:t xml:space="preserve"> </w:t>
      </w:r>
      <w:r w:rsidRPr="00677BE1">
        <w:t>(USIM Service Table)</w:t>
      </w:r>
    </w:p>
    <w:p w14:paraId="4485886E" w14:textId="77777777" w:rsidR="00E16204" w:rsidRDefault="00E16204" w:rsidP="00E16204">
      <w:pPr>
        <w:pStyle w:val="B1"/>
        <w:rPr>
          <w:b/>
        </w:rPr>
      </w:pPr>
      <w:r w:rsidRPr="00311D59">
        <w:t>Logically</w:t>
      </w:r>
      <w:r>
        <w:t>:</w:t>
      </w:r>
    </w:p>
    <w:p w14:paraId="51CFAED0" w14:textId="77777777" w:rsidR="00E16204" w:rsidRPr="00B93B9B" w:rsidRDefault="00E16204" w:rsidP="00E16204">
      <w:pPr>
        <w:pStyle w:val="B1"/>
      </w:pPr>
      <w:r>
        <w:t xml:space="preserve">Settings from clause </w:t>
      </w:r>
      <w:r w:rsidRPr="0041528A">
        <w:t>27.22.2</w:t>
      </w:r>
      <w:r>
        <w:t xml:space="preserve">D.1 </w:t>
      </w:r>
      <w:r w:rsidRPr="0041528A">
        <w:t xml:space="preserve">of the present document </w:t>
      </w:r>
      <w:r>
        <w:t xml:space="preserve">apply </w:t>
      </w:r>
      <w:r w:rsidRPr="0041528A">
        <w:t xml:space="preserve">with the </w:t>
      </w:r>
      <w:r>
        <w:t>following changes:</w:t>
      </w:r>
    </w:p>
    <w:tbl>
      <w:tblPr>
        <w:tblW w:w="8272" w:type="dxa"/>
        <w:tblInd w:w="744" w:type="dxa"/>
        <w:tblLayout w:type="fixed"/>
        <w:tblLook w:val="0000" w:firstRow="0" w:lastRow="0" w:firstColumn="0" w:lastColumn="0" w:noHBand="0" w:noVBand="0"/>
      </w:tblPr>
      <w:tblGrid>
        <w:gridCol w:w="2091"/>
        <w:gridCol w:w="236"/>
        <w:gridCol w:w="4584"/>
        <w:gridCol w:w="1361"/>
      </w:tblGrid>
      <w:tr w:rsidR="00E16204" w:rsidRPr="009E0F75" w14:paraId="2882F281" w14:textId="77777777" w:rsidTr="003C2DFC">
        <w:tc>
          <w:tcPr>
            <w:tcW w:w="2091" w:type="dxa"/>
          </w:tcPr>
          <w:p w14:paraId="27724D03" w14:textId="77777777" w:rsidR="00E16204" w:rsidRPr="009E0F75" w:rsidRDefault="00E16204" w:rsidP="003C2DFC">
            <w:pPr>
              <w:pStyle w:val="NoSpaceNormal"/>
              <w:rPr>
                <w:sz w:val="18"/>
                <w:szCs w:val="18"/>
              </w:rPr>
            </w:pPr>
            <w:r w:rsidRPr="009E0F75">
              <w:rPr>
                <w:rFonts w:cs="Arial"/>
                <w:sz w:val="18"/>
                <w:szCs w:val="18"/>
                <w:lang w:val="en-US"/>
              </w:rPr>
              <w:t>Service n°14</w:t>
            </w:r>
            <w:r>
              <w:rPr>
                <w:rFonts w:cs="Arial"/>
                <w:sz w:val="18"/>
                <w:szCs w:val="18"/>
                <w:lang w:val="en-US"/>
              </w:rPr>
              <w:t>7</w:t>
            </w:r>
            <w:r w:rsidRPr="009E0F75">
              <w:rPr>
                <w:rFonts w:cs="Arial"/>
                <w:sz w:val="18"/>
                <w:szCs w:val="18"/>
                <w:lang w:val="en-US"/>
              </w:rPr>
              <w:t xml:space="preserve"> to n°152</w:t>
            </w:r>
          </w:p>
        </w:tc>
        <w:tc>
          <w:tcPr>
            <w:tcW w:w="236" w:type="dxa"/>
          </w:tcPr>
          <w:p w14:paraId="670131B2" w14:textId="77777777" w:rsidR="00E16204" w:rsidRPr="009E0F75" w:rsidRDefault="00E16204" w:rsidP="003C2DFC">
            <w:pPr>
              <w:pStyle w:val="NoSpaceNormal"/>
              <w:rPr>
                <w:sz w:val="18"/>
                <w:szCs w:val="18"/>
              </w:rPr>
            </w:pPr>
          </w:p>
        </w:tc>
        <w:tc>
          <w:tcPr>
            <w:tcW w:w="4584" w:type="dxa"/>
          </w:tcPr>
          <w:p w14:paraId="33DC700D" w14:textId="77777777" w:rsidR="00E16204" w:rsidRPr="009E0F75" w:rsidRDefault="00E16204" w:rsidP="003C2DFC">
            <w:pPr>
              <w:pStyle w:val="NoSpaceNormal"/>
              <w:rPr>
                <w:sz w:val="18"/>
                <w:szCs w:val="18"/>
              </w:rPr>
            </w:pPr>
            <w:r w:rsidRPr="009E0F75">
              <w:rPr>
                <w:rFonts w:cs="Arial"/>
                <w:sz w:val="18"/>
                <w:szCs w:val="18"/>
                <w:lang w:val="en-US"/>
              </w:rPr>
              <w:t>not defined</w:t>
            </w:r>
          </w:p>
        </w:tc>
        <w:tc>
          <w:tcPr>
            <w:tcW w:w="1361" w:type="dxa"/>
          </w:tcPr>
          <w:p w14:paraId="2AC37C43" w14:textId="77777777" w:rsidR="00E16204" w:rsidRPr="009E0F75" w:rsidRDefault="00E16204" w:rsidP="003C2DFC">
            <w:pPr>
              <w:pStyle w:val="NoSpaceNormal"/>
              <w:rPr>
                <w:sz w:val="18"/>
                <w:szCs w:val="18"/>
              </w:rPr>
            </w:pPr>
            <w:r w:rsidRPr="009E0F75">
              <w:rPr>
                <w:sz w:val="18"/>
                <w:szCs w:val="18"/>
              </w:rPr>
              <w:t>not available</w:t>
            </w:r>
          </w:p>
        </w:tc>
      </w:tr>
    </w:tbl>
    <w:p w14:paraId="429E0260" w14:textId="77777777" w:rsidR="00E16204" w:rsidRPr="009E0F75" w:rsidRDefault="00E16204" w:rsidP="00E16204">
      <w:pPr>
        <w:pStyle w:val="B1"/>
        <w:spacing w:before="180" w:after="120"/>
      </w:pPr>
      <w:r w:rsidRPr="009E0F75">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E16204" w:rsidRPr="00311D59" w14:paraId="6C350D03" w14:textId="77777777" w:rsidTr="003C2DF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CDE99A" w14:textId="77777777" w:rsidR="00E16204" w:rsidRPr="00FE52FE" w:rsidRDefault="00E16204" w:rsidP="003C2DFC">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8792C8"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16FAB2"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9C31D7"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30E144"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3ED793"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E1157D"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025C9D"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A7C4C9"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B8</w:t>
            </w:r>
          </w:p>
        </w:tc>
      </w:tr>
      <w:tr w:rsidR="00E16204" w:rsidRPr="00311D59" w14:paraId="300A35F2" w14:textId="77777777" w:rsidTr="003C2DFC">
        <w:tc>
          <w:tcPr>
            <w:tcW w:w="907" w:type="dxa"/>
            <w:tcBorders>
              <w:top w:val="single" w:sz="4" w:space="0" w:color="auto"/>
              <w:left w:val="single" w:sz="4" w:space="0" w:color="auto"/>
              <w:bottom w:val="single" w:sz="4" w:space="0" w:color="auto"/>
              <w:right w:val="single" w:sz="4" w:space="0" w:color="auto"/>
            </w:tcBorders>
          </w:tcPr>
          <w:p w14:paraId="4A411C8F" w14:textId="77777777" w:rsidR="00E16204" w:rsidRPr="00311D59" w:rsidRDefault="00E16204" w:rsidP="003C2DFC">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3EF16627" w14:textId="77777777" w:rsidR="00E16204" w:rsidRPr="00311D59" w:rsidRDefault="00E16204" w:rsidP="003C2DFC">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4DE8B597"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38B505F" w14:textId="77777777" w:rsidR="00E16204" w:rsidRPr="00311D59" w:rsidRDefault="00E16204" w:rsidP="003C2DFC">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429749A4" w14:textId="77777777" w:rsidR="00E16204" w:rsidRPr="00311D59" w:rsidRDefault="00E16204" w:rsidP="003C2DFC">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40F0FF9B" w14:textId="77777777" w:rsidR="00E16204" w:rsidRPr="00311D59" w:rsidRDefault="00E16204" w:rsidP="003C2DFC">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788AADC7" w14:textId="77777777" w:rsidR="00E16204" w:rsidRPr="00311D59" w:rsidRDefault="00E16204" w:rsidP="003C2DFC">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7B39AEA4"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EEDB373"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r>
      <w:tr w:rsidR="00E16204" w:rsidRPr="00311D59" w14:paraId="16D53828" w14:textId="77777777" w:rsidTr="003C2DFC">
        <w:tc>
          <w:tcPr>
            <w:tcW w:w="907" w:type="dxa"/>
            <w:tcBorders>
              <w:top w:val="single" w:sz="4" w:space="0" w:color="auto"/>
              <w:right w:val="single" w:sz="4" w:space="0" w:color="auto"/>
            </w:tcBorders>
          </w:tcPr>
          <w:p w14:paraId="12C43F70" w14:textId="77777777" w:rsidR="00E16204" w:rsidRPr="00311D59" w:rsidRDefault="00E16204" w:rsidP="003C2DFC">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C259D9"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FD891C"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1E89D"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C5A92C" w14:textId="77777777" w:rsidR="00E16204" w:rsidRPr="00311D59" w:rsidRDefault="00E16204" w:rsidP="003C2DFC">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F7EA88"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8ED2C75" w14:textId="77777777" w:rsidR="00E16204" w:rsidRPr="00311D59" w:rsidRDefault="00E16204" w:rsidP="003C2DFC">
            <w:pPr>
              <w:keepNext/>
              <w:keepLines/>
              <w:spacing w:after="0"/>
              <w:jc w:val="center"/>
              <w:rPr>
                <w:rFonts w:ascii="Arial" w:hAnsi="Arial"/>
                <w:b/>
                <w:sz w:val="18"/>
              </w:rPr>
            </w:pPr>
            <w:r>
              <w:rPr>
                <w:rFonts w:ascii="Arial" w:hAnsi="Arial"/>
                <w:b/>
                <w:sz w:val="18"/>
              </w:rPr>
              <w:t>B17</w:t>
            </w:r>
          </w:p>
        </w:tc>
        <w:tc>
          <w:tcPr>
            <w:tcW w:w="1077" w:type="dxa"/>
            <w:tcBorders>
              <w:top w:val="single" w:sz="4" w:space="0" w:color="auto"/>
              <w:left w:val="single" w:sz="4" w:space="0" w:color="auto"/>
              <w:bottom w:val="single" w:sz="4" w:space="0" w:color="auto"/>
              <w:right w:val="single" w:sz="4" w:space="0" w:color="auto"/>
            </w:tcBorders>
          </w:tcPr>
          <w:p w14:paraId="3DCF8887"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w:t>
            </w:r>
            <w:r>
              <w:rPr>
                <w:rFonts w:ascii="Arial" w:hAnsi="Arial"/>
                <w:b/>
                <w:sz w:val="18"/>
              </w:rPr>
              <w:t>8</w:t>
            </w:r>
          </w:p>
        </w:tc>
        <w:tc>
          <w:tcPr>
            <w:tcW w:w="1077" w:type="dxa"/>
            <w:tcBorders>
              <w:top w:val="single" w:sz="4" w:space="0" w:color="auto"/>
              <w:left w:val="single" w:sz="4" w:space="0" w:color="auto"/>
              <w:bottom w:val="single" w:sz="4" w:space="0" w:color="auto"/>
              <w:right w:val="single" w:sz="4" w:space="0" w:color="auto"/>
            </w:tcBorders>
          </w:tcPr>
          <w:p w14:paraId="5DB57EFA" w14:textId="77777777" w:rsidR="00E16204" w:rsidRPr="00311D59" w:rsidRDefault="00E16204" w:rsidP="003C2DFC">
            <w:pPr>
              <w:keepNext/>
              <w:keepLines/>
              <w:spacing w:after="0"/>
              <w:jc w:val="center"/>
              <w:rPr>
                <w:rFonts w:ascii="Arial" w:hAnsi="Arial"/>
                <w:b/>
                <w:sz w:val="18"/>
              </w:rPr>
            </w:pPr>
            <w:r>
              <w:rPr>
                <w:rFonts w:ascii="Arial" w:hAnsi="Arial"/>
                <w:b/>
                <w:sz w:val="18"/>
              </w:rPr>
              <w:t>B19</w:t>
            </w:r>
          </w:p>
        </w:tc>
      </w:tr>
      <w:tr w:rsidR="00E16204" w:rsidRPr="00311D59" w14:paraId="34922AB7" w14:textId="77777777" w:rsidTr="003C2DFC">
        <w:tc>
          <w:tcPr>
            <w:tcW w:w="907" w:type="dxa"/>
            <w:tcBorders>
              <w:right w:val="single" w:sz="4" w:space="0" w:color="auto"/>
            </w:tcBorders>
          </w:tcPr>
          <w:p w14:paraId="0CD80943" w14:textId="77777777" w:rsidR="00E16204" w:rsidRPr="00311D59" w:rsidRDefault="00E16204" w:rsidP="003C2DFC">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56E801B1"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D95BF8A"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4E1DB9D" w14:textId="77777777" w:rsidR="00E16204" w:rsidRPr="00311D59" w:rsidRDefault="00E16204" w:rsidP="003C2DFC">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37B2DEA4" w14:textId="77777777" w:rsidR="00E16204" w:rsidRPr="00311D59" w:rsidRDefault="00E16204" w:rsidP="003C2DFC">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641413CA" w14:textId="77777777" w:rsidR="00E16204" w:rsidRPr="00311D59" w:rsidRDefault="00E16204" w:rsidP="003C2DFC">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x</w:t>
            </w:r>
            <w:r w:rsidRPr="00311D59">
              <w:rPr>
                <w:rFonts w:ascii="Arial" w:hAnsi="Arial"/>
                <w:sz w:val="18"/>
              </w:rPr>
              <w:t>0</w:t>
            </w:r>
            <w:r>
              <w:rPr>
                <w:rFonts w:ascii="Arial" w:hAnsi="Arial"/>
                <w:sz w:val="18"/>
              </w:rPr>
              <w:t> 1</w:t>
            </w:r>
            <w:r w:rsidRPr="00311D59">
              <w:rPr>
                <w:rFonts w:ascii="Arial" w:hAnsi="Arial"/>
                <w:sz w:val="18"/>
              </w:rPr>
              <w:t>11x</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14820E5" w14:textId="77777777" w:rsidR="00E16204" w:rsidRPr="00311D59" w:rsidRDefault="00E16204" w:rsidP="003C2DFC">
            <w:pPr>
              <w:keepNext/>
              <w:keepLines/>
              <w:spacing w:after="0"/>
              <w:rPr>
                <w:rFonts w:ascii="Arial" w:hAnsi="Arial"/>
                <w:sz w:val="18"/>
              </w:rPr>
            </w:pPr>
            <w:r>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722DC56" w14:textId="77777777" w:rsidR="00E16204" w:rsidRPr="00311D59" w:rsidRDefault="00E16204" w:rsidP="003C2DFC">
            <w:pPr>
              <w:keepNext/>
              <w:keepLines/>
              <w:spacing w:after="0"/>
              <w:jc w:val="center"/>
              <w:rPr>
                <w:rFonts w:ascii="Arial" w:hAnsi="Arial"/>
                <w:sz w:val="18"/>
              </w:rPr>
            </w:pPr>
            <w:r>
              <w:rPr>
                <w:rFonts w:ascii="Arial" w:hAnsi="Arial"/>
                <w:sz w:val="18"/>
              </w:rPr>
              <w:t>x</w:t>
            </w:r>
            <w:r w:rsidRPr="00311D59">
              <w:rPr>
                <w:rFonts w:ascii="Arial" w:hAnsi="Arial"/>
                <w:sz w:val="18"/>
              </w:rPr>
              <w:t>x</w:t>
            </w:r>
            <w:r>
              <w:rPr>
                <w:rFonts w:ascii="Arial" w:hAnsi="Arial"/>
                <w:sz w:val="18"/>
              </w:rPr>
              <w:t>xx xxx</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0F6BC5DB" w14:textId="77777777" w:rsidR="00E16204" w:rsidRPr="00311D59" w:rsidRDefault="00E16204" w:rsidP="003C2DFC">
            <w:pPr>
              <w:keepNext/>
              <w:keepLines/>
              <w:spacing w:after="0"/>
              <w:jc w:val="center"/>
              <w:rPr>
                <w:rFonts w:ascii="Arial" w:hAnsi="Arial"/>
                <w:sz w:val="18"/>
              </w:rPr>
            </w:pPr>
            <w:r>
              <w:rPr>
                <w:rFonts w:ascii="Arial" w:hAnsi="Arial"/>
                <w:sz w:val="18"/>
              </w:rPr>
              <w:t>0000 00xx</w:t>
            </w:r>
          </w:p>
        </w:tc>
      </w:tr>
    </w:tbl>
    <w:p w14:paraId="667D853F" w14:textId="77777777" w:rsidR="00E16204" w:rsidRDefault="00E16204" w:rsidP="00E16204">
      <w:pPr>
        <w:rPr>
          <w:lang w:val="en-US" w:eastAsia="fr-FR"/>
        </w:rPr>
      </w:pPr>
    </w:p>
    <w:p w14:paraId="786DA8C3" w14:textId="77777777" w:rsidR="00E16204" w:rsidRPr="0041528A" w:rsidRDefault="00E16204" w:rsidP="00E16204">
      <w:pPr>
        <w:pStyle w:val="Heading3"/>
        <w:ind w:left="1560" w:hanging="1560"/>
      </w:pPr>
      <w:bookmarkStart w:id="309" w:name="_Toc146312849"/>
      <w:bookmarkStart w:id="310" w:name="_Toc159912614"/>
      <w:r w:rsidRPr="0041528A">
        <w:t>27.22.2</w:t>
      </w:r>
      <w:r>
        <w:t>E</w:t>
      </w:r>
      <w:r w:rsidRPr="0041528A">
        <w:tab/>
        <w:t xml:space="preserve">Definition of NG-RAN </w:t>
      </w:r>
      <w:r>
        <w:t>I</w:t>
      </w:r>
      <w:r w:rsidRPr="0041528A">
        <w:t>SIM</w:t>
      </w:r>
      <w:r>
        <w:t>-UICC</w:t>
      </w:r>
      <w:bookmarkEnd w:id="309"/>
      <w:bookmarkEnd w:id="310"/>
    </w:p>
    <w:p w14:paraId="21F029BE" w14:textId="77777777" w:rsidR="00E16204" w:rsidRPr="0041528A" w:rsidRDefault="00E16204" w:rsidP="00E16204">
      <w:pPr>
        <w:pStyle w:val="Heading4"/>
      </w:pPr>
      <w:bookmarkStart w:id="311" w:name="_Toc146312850"/>
      <w:bookmarkStart w:id="312" w:name="_Toc159912615"/>
      <w:r w:rsidRPr="0041528A">
        <w:t>27.22.2</w:t>
      </w:r>
      <w:r>
        <w:t>E</w:t>
      </w:r>
      <w:r w:rsidRPr="0041528A">
        <w:t>.</w:t>
      </w:r>
      <w:r>
        <w:t>1</w:t>
      </w:r>
      <w:r w:rsidRPr="00CA124F">
        <w:tab/>
        <w:t>Applications on the NG-RAN ISIM-UICC</w:t>
      </w:r>
      <w:bookmarkEnd w:id="311"/>
      <w:bookmarkEnd w:id="312"/>
    </w:p>
    <w:p w14:paraId="157E1CE4" w14:textId="77777777" w:rsidR="00E16204" w:rsidRDefault="00E16204" w:rsidP="00E16204">
      <w:r w:rsidRPr="0041528A">
        <w:t xml:space="preserve">The </w:t>
      </w:r>
      <w:r>
        <w:t>NG</w:t>
      </w:r>
      <w:r w:rsidRPr="0041528A">
        <w:t>-RAN ISIM-UICC shall contain a USIM as defined in clause 27.22.2</w:t>
      </w:r>
      <w:r>
        <w:t>D</w:t>
      </w:r>
      <w:r w:rsidRPr="0041528A">
        <w:t>.1 and an ISIM as defined in clause</w:t>
      </w:r>
      <w:r>
        <w:t>27.22.2E.2</w:t>
      </w:r>
      <w:r w:rsidRPr="005C2FBF">
        <w:t>.</w:t>
      </w:r>
    </w:p>
    <w:p w14:paraId="22271984" w14:textId="77777777" w:rsidR="00E16204" w:rsidRDefault="00E16204" w:rsidP="00E16204">
      <w:pPr>
        <w:pStyle w:val="Heading4"/>
        <w:rPr>
          <w:lang w:val="en-US" w:eastAsia="de-DE"/>
        </w:rPr>
      </w:pPr>
      <w:bookmarkStart w:id="313" w:name="_Toc146312851"/>
      <w:bookmarkStart w:id="314" w:name="_Toc159912616"/>
      <w:r w:rsidRPr="0041528A">
        <w:t>27.22.2</w:t>
      </w:r>
      <w:r>
        <w:t>E</w:t>
      </w:r>
      <w:r w:rsidRPr="0041528A">
        <w:t>.</w:t>
      </w:r>
      <w:r>
        <w:t>2</w:t>
      </w:r>
      <w:r w:rsidRPr="00CA124F">
        <w:rPr>
          <w:lang w:val="en-US"/>
        </w:rPr>
        <w:tab/>
        <w:t>Default ISIM values of NG-RAN ISIM-UICC</w:t>
      </w:r>
      <w:bookmarkEnd w:id="313"/>
      <w:bookmarkEnd w:id="314"/>
    </w:p>
    <w:p w14:paraId="510AA9C1" w14:textId="77777777" w:rsidR="00E16204" w:rsidRDefault="00E16204" w:rsidP="00E16204">
      <w:pPr>
        <w:rPr>
          <w:noProof/>
        </w:rPr>
      </w:pPr>
      <w:r>
        <w:rPr>
          <w:noProof/>
        </w:rPr>
        <w:t>The NG-RAN ISIM-UICC shall contain an ISIM for IMS access. The values defined in 27.22.2C.3 shall be used.</w:t>
      </w:r>
    </w:p>
    <w:p w14:paraId="211F31EC" w14:textId="77777777" w:rsidR="00E16204" w:rsidRPr="0041528A" w:rsidRDefault="00E16204" w:rsidP="00E16204">
      <w:pPr>
        <w:pStyle w:val="Heading3"/>
      </w:pPr>
      <w:bookmarkStart w:id="315" w:name="_Toc146312852"/>
      <w:bookmarkStart w:id="316" w:name="_Toc159912617"/>
      <w:r w:rsidRPr="0041528A">
        <w:t>27.22.1</w:t>
      </w:r>
      <w:r w:rsidRPr="0041528A">
        <w:tab/>
        <w:t>Initialization of USIM Application Toolkit Enabled UICC by USIM Application Toolkit Enabled ME (Profile Download)</w:t>
      </w:r>
      <w:bookmarkEnd w:id="315"/>
      <w:bookmarkEnd w:id="316"/>
    </w:p>
    <w:p w14:paraId="44CAF849" w14:textId="77777777" w:rsidR="00E16204" w:rsidRPr="0041528A" w:rsidRDefault="00E16204" w:rsidP="00E16204">
      <w:pPr>
        <w:pStyle w:val="Heading4"/>
      </w:pPr>
      <w:bookmarkStart w:id="317" w:name="_Toc146312853"/>
      <w:bookmarkStart w:id="318" w:name="_Toc159912618"/>
      <w:r w:rsidRPr="0041528A">
        <w:t>27.22.1.1</w:t>
      </w:r>
      <w:r w:rsidRPr="0041528A">
        <w:tab/>
        <w:t>Definition and applicability</w:t>
      </w:r>
      <w:bookmarkEnd w:id="317"/>
      <w:bookmarkEnd w:id="318"/>
    </w:p>
    <w:p w14:paraId="39A3E249" w14:textId="77777777" w:rsidR="00E16204" w:rsidRPr="0041528A" w:rsidRDefault="00E16204" w:rsidP="00E16204">
      <w:r w:rsidRPr="0041528A">
        <w:t>See clause 3.2.2.</w:t>
      </w:r>
    </w:p>
    <w:p w14:paraId="5F2CD539" w14:textId="77777777" w:rsidR="00E16204" w:rsidRPr="0041528A" w:rsidRDefault="00E16204" w:rsidP="00E16204">
      <w:pPr>
        <w:pStyle w:val="Heading4"/>
      </w:pPr>
      <w:bookmarkStart w:id="319" w:name="_Toc146312854"/>
      <w:bookmarkStart w:id="320" w:name="_Toc159912619"/>
      <w:r w:rsidRPr="0041528A">
        <w:t>27.22.1.2</w:t>
      </w:r>
      <w:r w:rsidRPr="0041528A">
        <w:tab/>
        <w:t>Conformance requirement</w:t>
      </w:r>
      <w:bookmarkEnd w:id="319"/>
      <w:bookmarkEnd w:id="320"/>
    </w:p>
    <w:p w14:paraId="55FCC937" w14:textId="77777777" w:rsidR="00E16204" w:rsidRPr="0041528A" w:rsidRDefault="00E16204" w:rsidP="00E16204">
      <w:r w:rsidRPr="0041528A">
        <w:t>The ME shall support the PROFILE DOWNLOAD command as defined in:</w:t>
      </w:r>
    </w:p>
    <w:p w14:paraId="5DC03731" w14:textId="77777777" w:rsidR="00E16204" w:rsidRPr="0041528A" w:rsidRDefault="00E16204" w:rsidP="00E16204">
      <w:pPr>
        <w:pStyle w:val="B1"/>
      </w:pPr>
      <w:r w:rsidRPr="0041528A">
        <w:t>-</w:t>
      </w:r>
      <w:r w:rsidRPr="0041528A">
        <w:tab/>
        <w:t>TS 31.111 [15] clause 5.2.</w:t>
      </w:r>
    </w:p>
    <w:p w14:paraId="32124870" w14:textId="77777777" w:rsidR="00E16204" w:rsidRPr="0041528A" w:rsidRDefault="00E16204" w:rsidP="00E16204">
      <w:pPr>
        <w:pStyle w:val="Heading4"/>
      </w:pPr>
      <w:bookmarkStart w:id="321" w:name="_Toc146312855"/>
      <w:bookmarkStart w:id="322" w:name="_Toc159912620"/>
      <w:r w:rsidRPr="0041528A">
        <w:lastRenderedPageBreak/>
        <w:t>27.22.1.3</w:t>
      </w:r>
      <w:r w:rsidRPr="0041528A">
        <w:tab/>
        <w:t>Test purpose</w:t>
      </w:r>
      <w:bookmarkEnd w:id="321"/>
      <w:bookmarkEnd w:id="322"/>
    </w:p>
    <w:p w14:paraId="0271D146" w14:textId="77777777" w:rsidR="00E16204" w:rsidRPr="0041528A" w:rsidRDefault="00E16204" w:rsidP="00E16204">
      <w:r w:rsidRPr="0041528A">
        <w:t>To verify that the ME sends a TERMINAL PROFILE command in accordance with the above requirements.</w:t>
      </w:r>
    </w:p>
    <w:p w14:paraId="63762313" w14:textId="77777777" w:rsidR="00E16204" w:rsidRPr="0041528A" w:rsidRDefault="00E16204" w:rsidP="00E16204">
      <w:pPr>
        <w:pStyle w:val="Heading4"/>
      </w:pPr>
      <w:bookmarkStart w:id="323" w:name="_Toc146312856"/>
      <w:bookmarkStart w:id="324" w:name="_Toc159912621"/>
      <w:r w:rsidRPr="0041528A">
        <w:t>27.22.1.4</w:t>
      </w:r>
      <w:r w:rsidRPr="0041528A">
        <w:tab/>
        <w:t>Method of test</w:t>
      </w:r>
      <w:bookmarkEnd w:id="323"/>
      <w:bookmarkEnd w:id="324"/>
    </w:p>
    <w:p w14:paraId="462C7608" w14:textId="77777777" w:rsidR="00E16204" w:rsidRPr="0041528A" w:rsidRDefault="00E16204" w:rsidP="00E16204">
      <w:pPr>
        <w:pStyle w:val="Heading5"/>
      </w:pPr>
      <w:bookmarkStart w:id="325" w:name="_Toc146312857"/>
      <w:bookmarkStart w:id="326" w:name="_Toc159912622"/>
      <w:r w:rsidRPr="0041528A">
        <w:t>27.22.1.4.1</w:t>
      </w:r>
      <w:r w:rsidRPr="0041528A">
        <w:tab/>
        <w:t>Initial conditions</w:t>
      </w:r>
      <w:bookmarkEnd w:id="325"/>
      <w:bookmarkEnd w:id="326"/>
    </w:p>
    <w:p w14:paraId="32B8F17D" w14:textId="77777777" w:rsidR="00E16204" w:rsidRPr="0041528A" w:rsidRDefault="00E16204" w:rsidP="00E16204">
      <w:r w:rsidRPr="0041528A">
        <w:t>The ME is connected to the USIM Simulator. All elementary files are coded as the default Toolkit personalization..</w:t>
      </w:r>
    </w:p>
    <w:p w14:paraId="7C15276A" w14:textId="77777777" w:rsidR="00E16204" w:rsidRPr="0041528A" w:rsidRDefault="00E16204" w:rsidP="00E16204">
      <w:pPr>
        <w:pStyle w:val="Heading5"/>
      </w:pPr>
      <w:bookmarkStart w:id="327" w:name="_Toc146312858"/>
      <w:bookmarkStart w:id="328" w:name="_Toc159912623"/>
      <w:r w:rsidRPr="0041528A">
        <w:t>27.22.1.4.2</w:t>
      </w:r>
      <w:r w:rsidRPr="0041528A">
        <w:tab/>
        <w:t>Procedure</w:t>
      </w:r>
      <w:bookmarkEnd w:id="327"/>
      <w:bookmarkEnd w:id="328"/>
    </w:p>
    <w:p w14:paraId="529619FF" w14:textId="77777777" w:rsidR="00E16204" w:rsidRPr="0041528A" w:rsidRDefault="00E16204" w:rsidP="00E16204">
      <w:pPr>
        <w:pStyle w:val="TH"/>
      </w:pPr>
      <w:r w:rsidRPr="0041528A">
        <w:t>Expected Sequence 1 (PROFILE DOWNLOAD)</w:t>
      </w:r>
    </w:p>
    <w:tbl>
      <w:tblPr>
        <w:tblW w:w="0" w:type="auto"/>
        <w:jc w:val="center"/>
        <w:tblLayout w:type="fixed"/>
        <w:tblCellMar>
          <w:left w:w="28" w:type="dxa"/>
          <w:right w:w="56" w:type="dxa"/>
        </w:tblCellMar>
        <w:tblLook w:val="0000" w:firstRow="0" w:lastRow="0" w:firstColumn="0" w:lastColumn="0" w:noHBand="0" w:noVBand="0"/>
      </w:tblPr>
      <w:tblGrid>
        <w:gridCol w:w="737"/>
        <w:gridCol w:w="1310"/>
        <w:gridCol w:w="2892"/>
        <w:gridCol w:w="3359"/>
      </w:tblGrid>
      <w:tr w:rsidR="00E16204" w:rsidRPr="0041528A" w14:paraId="74300285" w14:textId="77777777" w:rsidTr="003C2DFC">
        <w:trPr>
          <w:cantSplit/>
          <w:jc w:val="center"/>
        </w:trPr>
        <w:tc>
          <w:tcPr>
            <w:tcW w:w="737" w:type="dxa"/>
            <w:tcBorders>
              <w:top w:val="single" w:sz="6" w:space="0" w:color="auto"/>
              <w:left w:val="single" w:sz="6" w:space="0" w:color="auto"/>
              <w:right w:val="single" w:sz="6" w:space="0" w:color="auto"/>
            </w:tcBorders>
          </w:tcPr>
          <w:p w14:paraId="63703BA7" w14:textId="77777777" w:rsidR="00E16204" w:rsidRPr="0041528A" w:rsidRDefault="00E16204" w:rsidP="003C2DFC">
            <w:pPr>
              <w:pStyle w:val="TAH"/>
            </w:pPr>
            <w:r w:rsidRPr="0041528A">
              <w:t>Step</w:t>
            </w:r>
          </w:p>
        </w:tc>
        <w:tc>
          <w:tcPr>
            <w:tcW w:w="1310" w:type="dxa"/>
            <w:tcBorders>
              <w:top w:val="single" w:sz="6" w:space="0" w:color="auto"/>
              <w:left w:val="single" w:sz="6" w:space="0" w:color="auto"/>
              <w:right w:val="single" w:sz="6" w:space="0" w:color="auto"/>
            </w:tcBorders>
          </w:tcPr>
          <w:p w14:paraId="63AD64B6" w14:textId="77777777" w:rsidR="00E16204" w:rsidRPr="0041528A" w:rsidRDefault="00E16204" w:rsidP="003C2DFC">
            <w:pPr>
              <w:pStyle w:val="TAH"/>
            </w:pPr>
            <w:r w:rsidRPr="0041528A">
              <w:t>Direction</w:t>
            </w:r>
          </w:p>
        </w:tc>
        <w:tc>
          <w:tcPr>
            <w:tcW w:w="2892" w:type="dxa"/>
            <w:tcBorders>
              <w:top w:val="single" w:sz="6" w:space="0" w:color="auto"/>
              <w:left w:val="single" w:sz="6" w:space="0" w:color="auto"/>
              <w:right w:val="single" w:sz="6" w:space="0" w:color="auto"/>
            </w:tcBorders>
          </w:tcPr>
          <w:p w14:paraId="0DFD7B4D" w14:textId="77777777" w:rsidR="00E16204" w:rsidRPr="0041528A" w:rsidRDefault="00E16204" w:rsidP="003C2DFC">
            <w:pPr>
              <w:pStyle w:val="TAH"/>
            </w:pPr>
            <w:r w:rsidRPr="0041528A">
              <w:t>Message / Action</w:t>
            </w:r>
          </w:p>
        </w:tc>
        <w:tc>
          <w:tcPr>
            <w:tcW w:w="3359" w:type="dxa"/>
            <w:tcBorders>
              <w:top w:val="single" w:sz="6" w:space="0" w:color="auto"/>
              <w:left w:val="single" w:sz="6" w:space="0" w:color="auto"/>
              <w:right w:val="single" w:sz="6" w:space="0" w:color="auto"/>
            </w:tcBorders>
          </w:tcPr>
          <w:p w14:paraId="50700300" w14:textId="77777777" w:rsidR="00E16204" w:rsidRPr="0041528A" w:rsidRDefault="00E16204" w:rsidP="003C2DFC">
            <w:pPr>
              <w:pStyle w:val="TAH"/>
            </w:pPr>
            <w:r w:rsidRPr="0041528A">
              <w:t>Comments</w:t>
            </w:r>
          </w:p>
        </w:tc>
      </w:tr>
      <w:tr w:rsidR="00E16204" w:rsidRPr="0041528A" w14:paraId="1EE293C5" w14:textId="77777777" w:rsidTr="003C2DFC">
        <w:trPr>
          <w:cantSplit/>
          <w:jc w:val="center"/>
        </w:trPr>
        <w:tc>
          <w:tcPr>
            <w:tcW w:w="737" w:type="dxa"/>
            <w:tcBorders>
              <w:top w:val="single" w:sz="6" w:space="0" w:color="auto"/>
              <w:left w:val="single" w:sz="6" w:space="0" w:color="auto"/>
              <w:right w:val="single" w:sz="6" w:space="0" w:color="auto"/>
            </w:tcBorders>
          </w:tcPr>
          <w:p w14:paraId="70DD9B41" w14:textId="77777777" w:rsidR="00E16204" w:rsidRPr="0041528A" w:rsidRDefault="00E16204" w:rsidP="003C2DFC">
            <w:pPr>
              <w:pStyle w:val="TAC"/>
            </w:pPr>
            <w:r w:rsidRPr="0041528A">
              <w:t>1</w:t>
            </w:r>
          </w:p>
        </w:tc>
        <w:tc>
          <w:tcPr>
            <w:tcW w:w="1310" w:type="dxa"/>
            <w:tcBorders>
              <w:top w:val="single" w:sz="6" w:space="0" w:color="auto"/>
              <w:left w:val="single" w:sz="6" w:space="0" w:color="auto"/>
              <w:right w:val="single" w:sz="6" w:space="0" w:color="auto"/>
            </w:tcBorders>
          </w:tcPr>
          <w:p w14:paraId="0099FF08" w14:textId="77777777" w:rsidR="00E16204" w:rsidRPr="0041528A" w:rsidRDefault="00E16204" w:rsidP="003C2DFC">
            <w:pPr>
              <w:pStyle w:val="TAC"/>
            </w:pPr>
            <w:r w:rsidRPr="0041528A">
              <w:t xml:space="preserve">USER </w:t>
            </w:r>
            <w:r w:rsidRPr="0041528A">
              <w:sym w:font="Symbol" w:char="F0AE"/>
            </w:r>
            <w:r w:rsidRPr="0041528A">
              <w:t xml:space="preserve"> ME</w:t>
            </w:r>
          </w:p>
        </w:tc>
        <w:tc>
          <w:tcPr>
            <w:tcW w:w="2892" w:type="dxa"/>
            <w:tcBorders>
              <w:top w:val="single" w:sz="6" w:space="0" w:color="auto"/>
              <w:left w:val="single" w:sz="6" w:space="0" w:color="auto"/>
              <w:right w:val="single" w:sz="6" w:space="0" w:color="auto"/>
            </w:tcBorders>
          </w:tcPr>
          <w:p w14:paraId="2ED99778" w14:textId="77777777" w:rsidR="00E16204" w:rsidRPr="0041528A" w:rsidRDefault="00E16204" w:rsidP="003C2DFC">
            <w:pPr>
              <w:pStyle w:val="TAL"/>
            </w:pPr>
            <w:r w:rsidRPr="0041528A">
              <w:t>Power on ME</w:t>
            </w:r>
          </w:p>
        </w:tc>
        <w:tc>
          <w:tcPr>
            <w:tcW w:w="3359" w:type="dxa"/>
            <w:tcBorders>
              <w:top w:val="single" w:sz="6" w:space="0" w:color="auto"/>
              <w:left w:val="single" w:sz="6" w:space="0" w:color="auto"/>
              <w:right w:val="single" w:sz="6" w:space="0" w:color="auto"/>
            </w:tcBorders>
          </w:tcPr>
          <w:p w14:paraId="6C94ADF5" w14:textId="77777777" w:rsidR="00E16204" w:rsidRPr="0041528A" w:rsidRDefault="00E16204" w:rsidP="003C2DFC">
            <w:pPr>
              <w:pStyle w:val="TAL"/>
            </w:pPr>
            <w:r w:rsidRPr="0041528A">
              <w:t>[UICC Activation]</w:t>
            </w:r>
          </w:p>
        </w:tc>
      </w:tr>
      <w:tr w:rsidR="00E16204" w:rsidRPr="0041528A" w14:paraId="48F5EF0D" w14:textId="77777777" w:rsidTr="003C2DFC">
        <w:trPr>
          <w:cantSplit/>
          <w:jc w:val="center"/>
        </w:trPr>
        <w:tc>
          <w:tcPr>
            <w:tcW w:w="737" w:type="dxa"/>
            <w:tcBorders>
              <w:left w:val="single" w:sz="4" w:space="0" w:color="auto"/>
              <w:right w:val="single" w:sz="6" w:space="0" w:color="auto"/>
            </w:tcBorders>
          </w:tcPr>
          <w:p w14:paraId="754B9CE4" w14:textId="77777777" w:rsidR="00E16204" w:rsidRPr="0041528A" w:rsidRDefault="00E16204" w:rsidP="003C2DFC">
            <w:pPr>
              <w:pStyle w:val="TAC"/>
            </w:pPr>
            <w:r w:rsidRPr="0041528A">
              <w:t>2</w:t>
            </w:r>
          </w:p>
        </w:tc>
        <w:tc>
          <w:tcPr>
            <w:tcW w:w="1310" w:type="dxa"/>
            <w:tcBorders>
              <w:left w:val="single" w:sz="6" w:space="0" w:color="auto"/>
              <w:right w:val="single" w:sz="6" w:space="0" w:color="auto"/>
            </w:tcBorders>
          </w:tcPr>
          <w:p w14:paraId="70CEDD19" w14:textId="77777777" w:rsidR="00E16204" w:rsidRPr="0041528A" w:rsidRDefault="00E16204" w:rsidP="003C2DFC">
            <w:pPr>
              <w:pStyle w:val="TAC"/>
            </w:pPr>
            <w:r w:rsidRPr="0041528A">
              <w:t xml:space="preserve">ME </w:t>
            </w:r>
            <w:r w:rsidRPr="0041528A">
              <w:sym w:font="Symbol" w:char="F0AE"/>
            </w:r>
            <w:r w:rsidRPr="0041528A">
              <w:t xml:space="preserve"> UICC</w:t>
            </w:r>
          </w:p>
        </w:tc>
        <w:tc>
          <w:tcPr>
            <w:tcW w:w="2892" w:type="dxa"/>
            <w:tcBorders>
              <w:left w:val="single" w:sz="6" w:space="0" w:color="auto"/>
              <w:right w:val="single" w:sz="6" w:space="0" w:color="auto"/>
            </w:tcBorders>
          </w:tcPr>
          <w:p w14:paraId="4B04F51A" w14:textId="77777777" w:rsidR="00E16204" w:rsidRPr="0041528A" w:rsidRDefault="00E16204" w:rsidP="003C2DFC">
            <w:pPr>
              <w:pStyle w:val="TAL"/>
            </w:pPr>
            <w:r w:rsidRPr="0041528A">
              <w:t xml:space="preserve">Select EF PL </w:t>
            </w:r>
          </w:p>
        </w:tc>
        <w:tc>
          <w:tcPr>
            <w:tcW w:w="3359" w:type="dxa"/>
            <w:tcBorders>
              <w:left w:val="single" w:sz="6" w:space="0" w:color="auto"/>
              <w:right w:val="single" w:sz="4" w:space="0" w:color="auto"/>
            </w:tcBorders>
          </w:tcPr>
          <w:p w14:paraId="183BCB60" w14:textId="77777777" w:rsidR="00E16204" w:rsidRPr="0041528A" w:rsidRDefault="00E16204" w:rsidP="003C2DFC">
            <w:pPr>
              <w:pStyle w:val="TAL"/>
            </w:pPr>
          </w:p>
        </w:tc>
      </w:tr>
      <w:tr w:rsidR="00E16204" w:rsidRPr="0041528A" w14:paraId="4FD0363C" w14:textId="77777777" w:rsidTr="003C2DFC">
        <w:trPr>
          <w:cantSplit/>
          <w:jc w:val="center"/>
        </w:trPr>
        <w:tc>
          <w:tcPr>
            <w:tcW w:w="737" w:type="dxa"/>
            <w:tcBorders>
              <w:left w:val="single" w:sz="4" w:space="0" w:color="auto"/>
              <w:right w:val="single" w:sz="6" w:space="0" w:color="auto"/>
            </w:tcBorders>
          </w:tcPr>
          <w:p w14:paraId="1DE0A303" w14:textId="77777777" w:rsidR="00E16204" w:rsidRPr="0041528A" w:rsidRDefault="00E16204" w:rsidP="003C2DFC">
            <w:pPr>
              <w:pStyle w:val="TAC"/>
            </w:pPr>
            <w:r w:rsidRPr="0041528A">
              <w:t>3</w:t>
            </w:r>
          </w:p>
        </w:tc>
        <w:tc>
          <w:tcPr>
            <w:tcW w:w="1310" w:type="dxa"/>
            <w:tcBorders>
              <w:left w:val="single" w:sz="6" w:space="0" w:color="auto"/>
              <w:right w:val="single" w:sz="6" w:space="0" w:color="auto"/>
            </w:tcBorders>
          </w:tcPr>
          <w:p w14:paraId="4DDA6309" w14:textId="77777777" w:rsidR="00E16204" w:rsidRPr="0041528A" w:rsidRDefault="00E16204" w:rsidP="003C2DFC">
            <w:pPr>
              <w:pStyle w:val="TAC"/>
            </w:pPr>
            <w:r w:rsidRPr="0041528A">
              <w:t xml:space="preserve">UICC </w:t>
            </w:r>
            <w:r w:rsidRPr="0041528A">
              <w:sym w:font="Symbol" w:char="F0AE"/>
            </w:r>
            <w:r w:rsidRPr="0041528A">
              <w:t xml:space="preserve"> ME</w:t>
            </w:r>
          </w:p>
        </w:tc>
        <w:tc>
          <w:tcPr>
            <w:tcW w:w="2892" w:type="dxa"/>
            <w:tcBorders>
              <w:left w:val="single" w:sz="6" w:space="0" w:color="auto"/>
              <w:right w:val="single" w:sz="6" w:space="0" w:color="auto"/>
            </w:tcBorders>
          </w:tcPr>
          <w:p w14:paraId="4E162BE8" w14:textId="77777777" w:rsidR="00E16204" w:rsidRPr="0041528A" w:rsidRDefault="00E16204" w:rsidP="003C2DFC">
            <w:pPr>
              <w:pStyle w:val="TAL"/>
            </w:pPr>
            <w:r w:rsidRPr="0041528A">
              <w:t xml:space="preserve">Read EF PL </w:t>
            </w:r>
          </w:p>
        </w:tc>
        <w:tc>
          <w:tcPr>
            <w:tcW w:w="3359" w:type="dxa"/>
            <w:tcBorders>
              <w:left w:val="single" w:sz="6" w:space="0" w:color="auto"/>
              <w:right w:val="single" w:sz="4" w:space="0" w:color="auto"/>
            </w:tcBorders>
          </w:tcPr>
          <w:p w14:paraId="439F42BD" w14:textId="77777777" w:rsidR="00E16204" w:rsidRPr="0041528A" w:rsidRDefault="00E16204" w:rsidP="003C2DFC">
            <w:pPr>
              <w:pStyle w:val="TAL"/>
            </w:pPr>
          </w:p>
        </w:tc>
      </w:tr>
      <w:tr w:rsidR="00E16204" w:rsidRPr="0041528A" w14:paraId="2FAAF428" w14:textId="77777777" w:rsidTr="003C2DFC">
        <w:trPr>
          <w:cantSplit/>
          <w:jc w:val="center"/>
        </w:trPr>
        <w:tc>
          <w:tcPr>
            <w:tcW w:w="737" w:type="dxa"/>
            <w:tcBorders>
              <w:left w:val="single" w:sz="4" w:space="0" w:color="auto"/>
              <w:right w:val="single" w:sz="6" w:space="0" w:color="auto"/>
            </w:tcBorders>
          </w:tcPr>
          <w:p w14:paraId="01BD7304" w14:textId="77777777" w:rsidR="00E16204" w:rsidRPr="0041528A" w:rsidRDefault="00E16204" w:rsidP="003C2DFC">
            <w:pPr>
              <w:pStyle w:val="TAC"/>
            </w:pPr>
            <w:r w:rsidRPr="0041528A">
              <w:t>4</w:t>
            </w:r>
          </w:p>
        </w:tc>
        <w:tc>
          <w:tcPr>
            <w:tcW w:w="1310" w:type="dxa"/>
            <w:tcBorders>
              <w:left w:val="single" w:sz="6" w:space="0" w:color="auto"/>
              <w:right w:val="single" w:sz="6" w:space="0" w:color="auto"/>
            </w:tcBorders>
          </w:tcPr>
          <w:p w14:paraId="5BF22469" w14:textId="77777777" w:rsidR="00E16204" w:rsidRPr="0041528A" w:rsidRDefault="00E16204" w:rsidP="003C2DFC">
            <w:pPr>
              <w:pStyle w:val="TAC"/>
            </w:pPr>
            <w:r w:rsidRPr="0041528A">
              <w:t xml:space="preserve">ME </w:t>
            </w:r>
            <w:r w:rsidRPr="0041528A">
              <w:sym w:font="Symbol" w:char="F0AE"/>
            </w:r>
            <w:r w:rsidRPr="0041528A">
              <w:t xml:space="preserve"> UICC</w:t>
            </w:r>
          </w:p>
        </w:tc>
        <w:tc>
          <w:tcPr>
            <w:tcW w:w="2892" w:type="dxa"/>
            <w:tcBorders>
              <w:left w:val="single" w:sz="6" w:space="0" w:color="auto"/>
              <w:right w:val="single" w:sz="6" w:space="0" w:color="auto"/>
            </w:tcBorders>
          </w:tcPr>
          <w:p w14:paraId="736BC6AE" w14:textId="77777777" w:rsidR="00E16204" w:rsidRPr="0041528A" w:rsidRDefault="00E16204" w:rsidP="003C2DFC">
            <w:pPr>
              <w:pStyle w:val="TAL"/>
            </w:pPr>
            <w:r w:rsidRPr="0041528A">
              <w:t>TERMINAL PROFILE 1.1</w:t>
            </w:r>
          </w:p>
        </w:tc>
        <w:tc>
          <w:tcPr>
            <w:tcW w:w="3359" w:type="dxa"/>
            <w:tcBorders>
              <w:left w:val="single" w:sz="6" w:space="0" w:color="auto"/>
              <w:right w:val="single" w:sz="4" w:space="0" w:color="auto"/>
            </w:tcBorders>
          </w:tcPr>
          <w:p w14:paraId="08B1FFB2" w14:textId="77777777" w:rsidR="00E16204" w:rsidRPr="0041528A" w:rsidRDefault="00E16204" w:rsidP="003C2DFC">
            <w:pPr>
              <w:pStyle w:val="TAL"/>
            </w:pPr>
            <w:r w:rsidRPr="0041528A">
              <w:t>PROFILE DOWNLOAD</w:t>
            </w:r>
          </w:p>
        </w:tc>
      </w:tr>
      <w:tr w:rsidR="00E16204" w:rsidRPr="0041528A" w14:paraId="4B90080B" w14:textId="77777777" w:rsidTr="003C2DFC">
        <w:trPr>
          <w:cantSplit/>
          <w:jc w:val="center"/>
        </w:trPr>
        <w:tc>
          <w:tcPr>
            <w:tcW w:w="737" w:type="dxa"/>
            <w:tcBorders>
              <w:left w:val="single" w:sz="4" w:space="0" w:color="auto"/>
              <w:right w:val="single" w:sz="6" w:space="0" w:color="auto"/>
            </w:tcBorders>
          </w:tcPr>
          <w:p w14:paraId="4C65679D" w14:textId="77777777" w:rsidR="00E16204" w:rsidRPr="0041528A" w:rsidRDefault="00E16204" w:rsidP="003C2DFC">
            <w:pPr>
              <w:pStyle w:val="TAC"/>
            </w:pPr>
            <w:r w:rsidRPr="0041528A">
              <w:t>5</w:t>
            </w:r>
          </w:p>
        </w:tc>
        <w:tc>
          <w:tcPr>
            <w:tcW w:w="1310" w:type="dxa"/>
            <w:tcBorders>
              <w:left w:val="single" w:sz="6" w:space="0" w:color="auto"/>
              <w:right w:val="single" w:sz="6" w:space="0" w:color="auto"/>
            </w:tcBorders>
          </w:tcPr>
          <w:p w14:paraId="6944DE01" w14:textId="77777777" w:rsidR="00E16204" w:rsidRPr="0041528A" w:rsidRDefault="00E16204" w:rsidP="003C2DFC">
            <w:pPr>
              <w:pStyle w:val="TAC"/>
            </w:pPr>
            <w:r w:rsidRPr="0041528A">
              <w:t xml:space="preserve">UICC </w:t>
            </w:r>
            <w:r w:rsidRPr="0041528A">
              <w:sym w:font="Symbol" w:char="F0AE"/>
            </w:r>
            <w:r w:rsidRPr="0041528A">
              <w:t xml:space="preserve"> ME</w:t>
            </w:r>
          </w:p>
        </w:tc>
        <w:tc>
          <w:tcPr>
            <w:tcW w:w="2892" w:type="dxa"/>
            <w:tcBorders>
              <w:left w:val="single" w:sz="6" w:space="0" w:color="auto"/>
              <w:right w:val="single" w:sz="6" w:space="0" w:color="auto"/>
            </w:tcBorders>
          </w:tcPr>
          <w:p w14:paraId="1205C2C1" w14:textId="77777777" w:rsidR="00E16204" w:rsidRPr="0041528A" w:rsidRDefault="00E16204" w:rsidP="003C2DFC">
            <w:pPr>
              <w:pStyle w:val="TAL"/>
            </w:pPr>
            <w:r w:rsidRPr="0041528A">
              <w:t>NORMAL ENDING OF COMMAND 1.1</w:t>
            </w:r>
          </w:p>
        </w:tc>
        <w:tc>
          <w:tcPr>
            <w:tcW w:w="3359" w:type="dxa"/>
            <w:tcBorders>
              <w:left w:val="single" w:sz="6" w:space="0" w:color="auto"/>
              <w:right w:val="single" w:sz="4" w:space="0" w:color="auto"/>
            </w:tcBorders>
          </w:tcPr>
          <w:p w14:paraId="020D194B" w14:textId="77777777" w:rsidR="00E16204" w:rsidRPr="0041528A" w:rsidRDefault="00E16204" w:rsidP="003C2DFC">
            <w:pPr>
              <w:pStyle w:val="TAL"/>
            </w:pPr>
          </w:p>
        </w:tc>
      </w:tr>
      <w:tr w:rsidR="00E16204" w:rsidRPr="0041528A" w14:paraId="19CFCF84" w14:textId="77777777" w:rsidTr="003C2DFC">
        <w:trPr>
          <w:cantSplit/>
          <w:jc w:val="center"/>
        </w:trPr>
        <w:tc>
          <w:tcPr>
            <w:tcW w:w="737" w:type="dxa"/>
            <w:tcBorders>
              <w:left w:val="single" w:sz="4" w:space="0" w:color="auto"/>
              <w:bottom w:val="single" w:sz="6" w:space="0" w:color="auto"/>
              <w:right w:val="single" w:sz="6" w:space="0" w:color="auto"/>
            </w:tcBorders>
          </w:tcPr>
          <w:p w14:paraId="6F9177DF" w14:textId="77777777" w:rsidR="00E16204" w:rsidRPr="0041528A" w:rsidRDefault="00E16204" w:rsidP="003C2DFC">
            <w:pPr>
              <w:pStyle w:val="TAC"/>
            </w:pPr>
            <w:r w:rsidRPr="0041528A">
              <w:t>6</w:t>
            </w:r>
          </w:p>
        </w:tc>
        <w:tc>
          <w:tcPr>
            <w:tcW w:w="1310" w:type="dxa"/>
            <w:tcBorders>
              <w:left w:val="single" w:sz="6" w:space="0" w:color="auto"/>
              <w:bottom w:val="single" w:sz="6" w:space="0" w:color="auto"/>
              <w:right w:val="single" w:sz="6" w:space="0" w:color="auto"/>
            </w:tcBorders>
          </w:tcPr>
          <w:p w14:paraId="3AB089BE" w14:textId="77777777" w:rsidR="00E16204" w:rsidRPr="0041528A" w:rsidRDefault="00E16204" w:rsidP="003C2DFC">
            <w:pPr>
              <w:pStyle w:val="TAC"/>
            </w:pPr>
            <w:r w:rsidRPr="0041528A">
              <w:t xml:space="preserve">ME </w:t>
            </w:r>
            <w:r w:rsidRPr="0041528A">
              <w:sym w:font="Symbol" w:char="F0AE"/>
            </w:r>
            <w:r w:rsidRPr="0041528A">
              <w:t xml:space="preserve"> UICC</w:t>
            </w:r>
          </w:p>
        </w:tc>
        <w:tc>
          <w:tcPr>
            <w:tcW w:w="2892" w:type="dxa"/>
            <w:tcBorders>
              <w:left w:val="single" w:sz="6" w:space="0" w:color="auto"/>
              <w:bottom w:val="single" w:sz="6" w:space="0" w:color="auto"/>
              <w:right w:val="single" w:sz="6" w:space="0" w:color="auto"/>
            </w:tcBorders>
          </w:tcPr>
          <w:p w14:paraId="21A10EE0" w14:textId="77777777" w:rsidR="00E16204" w:rsidRPr="0041528A" w:rsidRDefault="00E16204" w:rsidP="003C2DFC">
            <w:pPr>
              <w:pStyle w:val="TAL"/>
            </w:pPr>
            <w:r w:rsidRPr="0041528A">
              <w:t>Select USIM Application</w:t>
            </w:r>
          </w:p>
        </w:tc>
        <w:tc>
          <w:tcPr>
            <w:tcW w:w="3359" w:type="dxa"/>
            <w:tcBorders>
              <w:left w:val="single" w:sz="6" w:space="0" w:color="auto"/>
              <w:bottom w:val="single" w:sz="6" w:space="0" w:color="auto"/>
              <w:right w:val="single" w:sz="4" w:space="0" w:color="auto"/>
            </w:tcBorders>
          </w:tcPr>
          <w:p w14:paraId="3AC45A7A" w14:textId="77777777" w:rsidR="00E16204" w:rsidRPr="0041528A" w:rsidRDefault="00E16204" w:rsidP="003C2DFC">
            <w:pPr>
              <w:pStyle w:val="TAL"/>
            </w:pPr>
          </w:p>
        </w:tc>
      </w:tr>
    </w:tbl>
    <w:p w14:paraId="5458C295" w14:textId="77777777" w:rsidR="00E16204" w:rsidRPr="0041528A" w:rsidRDefault="00E16204" w:rsidP="00E16204"/>
    <w:p w14:paraId="6C2DC0D7" w14:textId="77777777" w:rsidR="00E16204" w:rsidRPr="0041528A" w:rsidRDefault="00E16204" w:rsidP="00E16204">
      <w:pPr>
        <w:rPr>
          <w:b/>
        </w:rPr>
      </w:pPr>
      <w:r w:rsidRPr="0041528A">
        <w:rPr>
          <w:b/>
        </w:rPr>
        <w:t>TERMINAL PROFILE: 1.1</w:t>
      </w:r>
    </w:p>
    <w:p w14:paraId="324BFBD5" w14:textId="77777777" w:rsidR="00E16204" w:rsidRPr="0041528A" w:rsidRDefault="00E16204" w:rsidP="00E16204">
      <w:r w:rsidRPr="0041528A">
        <w:t>Logically:</w:t>
      </w:r>
    </w:p>
    <w:p w14:paraId="2808DA72" w14:textId="77777777" w:rsidR="00E16204" w:rsidRPr="0041528A" w:rsidRDefault="00E16204" w:rsidP="00E16204">
      <w:r w:rsidRPr="0041528A">
        <w:t>Coding:</w:t>
      </w:r>
    </w:p>
    <w:p w14:paraId="76B10680"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992"/>
        <w:gridCol w:w="851"/>
        <w:gridCol w:w="842"/>
        <w:gridCol w:w="842"/>
        <w:gridCol w:w="851"/>
      </w:tblGrid>
      <w:tr w:rsidR="00E16204" w:rsidRPr="0041528A" w14:paraId="58BFC199" w14:textId="77777777" w:rsidTr="003C2DFC">
        <w:trPr>
          <w:jc w:val="center"/>
        </w:trPr>
        <w:tc>
          <w:tcPr>
            <w:tcW w:w="1134" w:type="dxa"/>
          </w:tcPr>
          <w:p w14:paraId="00535A75" w14:textId="77777777" w:rsidR="00E16204" w:rsidRPr="0041528A" w:rsidRDefault="00E16204" w:rsidP="003C2DFC">
            <w:pPr>
              <w:pStyle w:val="TAL"/>
            </w:pPr>
            <w:r w:rsidRPr="0041528A">
              <w:t>APDU:</w:t>
            </w:r>
          </w:p>
        </w:tc>
        <w:tc>
          <w:tcPr>
            <w:tcW w:w="992" w:type="dxa"/>
          </w:tcPr>
          <w:p w14:paraId="18C1FB05" w14:textId="77777777" w:rsidR="00E16204" w:rsidRPr="0041528A" w:rsidRDefault="00E16204" w:rsidP="003C2DFC">
            <w:pPr>
              <w:pStyle w:val="TAC"/>
            </w:pPr>
            <w:r w:rsidRPr="0041528A">
              <w:t>CLA=80</w:t>
            </w:r>
          </w:p>
        </w:tc>
        <w:tc>
          <w:tcPr>
            <w:tcW w:w="851" w:type="dxa"/>
          </w:tcPr>
          <w:p w14:paraId="64C7B15A" w14:textId="77777777" w:rsidR="00E16204" w:rsidRPr="0041528A" w:rsidRDefault="00E16204" w:rsidP="003C2DFC">
            <w:pPr>
              <w:pStyle w:val="TAC"/>
            </w:pPr>
            <w:r w:rsidRPr="0041528A">
              <w:t>INS=10</w:t>
            </w:r>
          </w:p>
        </w:tc>
        <w:tc>
          <w:tcPr>
            <w:tcW w:w="842" w:type="dxa"/>
          </w:tcPr>
          <w:p w14:paraId="5BEBBD4A" w14:textId="77777777" w:rsidR="00E16204" w:rsidRPr="0041528A" w:rsidRDefault="00E16204" w:rsidP="003C2DFC">
            <w:pPr>
              <w:pStyle w:val="TAC"/>
            </w:pPr>
            <w:r w:rsidRPr="0041528A">
              <w:t>P1=00</w:t>
            </w:r>
          </w:p>
        </w:tc>
        <w:tc>
          <w:tcPr>
            <w:tcW w:w="842" w:type="dxa"/>
          </w:tcPr>
          <w:p w14:paraId="7DC9AC00" w14:textId="77777777" w:rsidR="00E16204" w:rsidRPr="0041528A" w:rsidRDefault="00E16204" w:rsidP="003C2DFC">
            <w:pPr>
              <w:pStyle w:val="TAC"/>
            </w:pPr>
            <w:r w:rsidRPr="0041528A">
              <w:t>P2=00</w:t>
            </w:r>
          </w:p>
        </w:tc>
        <w:tc>
          <w:tcPr>
            <w:tcW w:w="851" w:type="dxa"/>
          </w:tcPr>
          <w:p w14:paraId="3CD88053" w14:textId="77777777" w:rsidR="00E16204" w:rsidRPr="0041528A" w:rsidRDefault="00E16204" w:rsidP="003C2DFC">
            <w:pPr>
              <w:pStyle w:val="TAC"/>
            </w:pPr>
            <w:r w:rsidRPr="0041528A">
              <w:t>P3=XX</w:t>
            </w:r>
          </w:p>
        </w:tc>
      </w:tr>
    </w:tbl>
    <w:p w14:paraId="4F72F56E" w14:textId="77777777" w:rsidR="00E16204" w:rsidRPr="0041528A" w:rsidRDefault="00E16204" w:rsidP="00E16204"/>
    <w:p w14:paraId="083E578E"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850"/>
        <w:gridCol w:w="709"/>
        <w:gridCol w:w="709"/>
      </w:tblGrid>
      <w:tr w:rsidR="00E16204" w:rsidRPr="0041528A" w14:paraId="272579EE" w14:textId="77777777" w:rsidTr="003C2DFC">
        <w:trPr>
          <w:jc w:val="center"/>
        </w:trPr>
        <w:tc>
          <w:tcPr>
            <w:tcW w:w="1134" w:type="dxa"/>
          </w:tcPr>
          <w:p w14:paraId="5AB186DA" w14:textId="77777777" w:rsidR="00E16204" w:rsidRPr="0041528A" w:rsidRDefault="00E16204" w:rsidP="003C2DFC">
            <w:pPr>
              <w:pStyle w:val="TAL"/>
            </w:pPr>
            <w:r w:rsidRPr="0041528A">
              <w:t>DATA IN:</w:t>
            </w:r>
          </w:p>
        </w:tc>
        <w:tc>
          <w:tcPr>
            <w:tcW w:w="850" w:type="dxa"/>
          </w:tcPr>
          <w:p w14:paraId="678F2FBC" w14:textId="77777777" w:rsidR="00E16204" w:rsidRPr="0041528A" w:rsidRDefault="00E16204" w:rsidP="003C2DFC">
            <w:pPr>
              <w:pStyle w:val="TAC"/>
            </w:pPr>
            <w:r w:rsidRPr="0041528A">
              <w:t>YY</w:t>
            </w:r>
          </w:p>
        </w:tc>
        <w:tc>
          <w:tcPr>
            <w:tcW w:w="709" w:type="dxa"/>
          </w:tcPr>
          <w:p w14:paraId="7B2737A1" w14:textId="77777777" w:rsidR="00E16204" w:rsidRPr="0041528A" w:rsidRDefault="00E16204" w:rsidP="003C2DFC">
            <w:pPr>
              <w:pStyle w:val="TAC"/>
            </w:pPr>
            <w:r w:rsidRPr="0041528A">
              <w:t>ZZ</w:t>
            </w:r>
          </w:p>
        </w:tc>
        <w:tc>
          <w:tcPr>
            <w:tcW w:w="709" w:type="dxa"/>
          </w:tcPr>
          <w:p w14:paraId="2A8E10C1" w14:textId="77777777" w:rsidR="00E16204" w:rsidRPr="0041528A" w:rsidRDefault="00E16204" w:rsidP="003C2DFC">
            <w:pPr>
              <w:pStyle w:val="TAC"/>
            </w:pPr>
            <w:r w:rsidRPr="0041528A">
              <w:t>…</w:t>
            </w:r>
          </w:p>
        </w:tc>
      </w:tr>
    </w:tbl>
    <w:p w14:paraId="63C373AE" w14:textId="77777777" w:rsidR="00E16204" w:rsidRPr="0041528A" w:rsidRDefault="00E16204" w:rsidP="00E16204"/>
    <w:p w14:paraId="5C39BA58" w14:textId="77777777" w:rsidR="00E16204" w:rsidRPr="0041528A" w:rsidRDefault="00E16204" w:rsidP="00E16204">
      <w:r w:rsidRPr="0041528A">
        <w:t>With XX representing the length of the following DATA IN depending on the USIM Toolkit commands supported by the ME, and with YY, ZZ, … representing here the bytes of the TERMINAL PROFILE data, as specified in TS 31.111 [15], clause 5.2.</w:t>
      </w:r>
    </w:p>
    <w:p w14:paraId="2DAE9D88" w14:textId="77777777" w:rsidR="00E16204" w:rsidRPr="0041528A" w:rsidRDefault="00E16204" w:rsidP="00E16204">
      <w:pPr>
        <w:rPr>
          <w:b/>
        </w:rPr>
      </w:pPr>
      <w:r w:rsidRPr="0041528A">
        <w:rPr>
          <w:b/>
        </w:rPr>
        <w:t>NORMAL ENDING OF COMMAND: 1.1</w:t>
      </w:r>
    </w:p>
    <w:p w14:paraId="1EDE42E6" w14:textId="77777777" w:rsidR="00E16204" w:rsidRPr="0041528A" w:rsidRDefault="00E16204" w:rsidP="00E16204">
      <w:r w:rsidRPr="0041528A">
        <w:t>Logically:</w:t>
      </w:r>
    </w:p>
    <w:p w14:paraId="4FB938E3" w14:textId="77777777" w:rsidR="00E16204" w:rsidRPr="0041528A" w:rsidRDefault="00E16204" w:rsidP="00E16204">
      <w:r w:rsidRPr="0041528A">
        <w:t>Coding:</w:t>
      </w:r>
    </w:p>
    <w:p w14:paraId="0FC8334F"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012"/>
      </w:tblGrid>
      <w:tr w:rsidR="00E16204" w:rsidRPr="0041528A" w14:paraId="75E0B303" w14:textId="77777777" w:rsidTr="003C2DFC">
        <w:trPr>
          <w:jc w:val="center"/>
        </w:trPr>
        <w:tc>
          <w:tcPr>
            <w:tcW w:w="1134" w:type="dxa"/>
          </w:tcPr>
          <w:p w14:paraId="0E65252F" w14:textId="77777777" w:rsidR="00E16204" w:rsidRPr="0041528A" w:rsidRDefault="00E16204" w:rsidP="003C2DFC">
            <w:pPr>
              <w:pStyle w:val="TAC"/>
            </w:pPr>
            <w:r w:rsidRPr="0041528A">
              <w:t>SW1=90</w:t>
            </w:r>
          </w:p>
        </w:tc>
        <w:tc>
          <w:tcPr>
            <w:tcW w:w="1012" w:type="dxa"/>
          </w:tcPr>
          <w:p w14:paraId="59503A7D" w14:textId="77777777" w:rsidR="00E16204" w:rsidRPr="0041528A" w:rsidRDefault="00E16204" w:rsidP="003C2DFC">
            <w:pPr>
              <w:pStyle w:val="TAC"/>
            </w:pPr>
            <w:r w:rsidRPr="0041528A">
              <w:t>SW2=00</w:t>
            </w:r>
          </w:p>
        </w:tc>
      </w:tr>
    </w:tbl>
    <w:p w14:paraId="48405F9E" w14:textId="77777777" w:rsidR="00E16204" w:rsidRPr="0041528A" w:rsidRDefault="00E16204" w:rsidP="00E16204"/>
    <w:p w14:paraId="68A10F08" w14:textId="77777777" w:rsidR="00E16204" w:rsidRPr="0041528A" w:rsidRDefault="00E16204" w:rsidP="00E16204">
      <w:pPr>
        <w:pStyle w:val="Heading4"/>
      </w:pPr>
      <w:bookmarkStart w:id="329" w:name="_Toc146312859"/>
      <w:bookmarkStart w:id="330" w:name="_Toc159912624"/>
      <w:r w:rsidRPr="0041528A">
        <w:t>27.22.1.5</w:t>
      </w:r>
      <w:r w:rsidRPr="0041528A">
        <w:tab/>
        <w:t>Test requirement</w:t>
      </w:r>
      <w:bookmarkEnd w:id="329"/>
      <w:bookmarkEnd w:id="330"/>
    </w:p>
    <w:p w14:paraId="05CA8F8F" w14:textId="77777777" w:rsidR="00E16204" w:rsidRPr="0041528A" w:rsidRDefault="00E16204" w:rsidP="00E16204">
      <w:r w:rsidRPr="0041528A">
        <w:t>The ME shall operate in the manner defined in expected sequence 1.</w:t>
      </w:r>
    </w:p>
    <w:p w14:paraId="46F218C5" w14:textId="77777777" w:rsidR="00E16204" w:rsidRPr="0041528A" w:rsidRDefault="00E16204" w:rsidP="00E16204">
      <w:pPr>
        <w:pStyle w:val="Heading3"/>
      </w:pPr>
      <w:bookmarkStart w:id="331" w:name="_Toc146312860"/>
      <w:bookmarkStart w:id="332" w:name="_Toc159912625"/>
      <w:r w:rsidRPr="0041528A">
        <w:t>27.22.2</w:t>
      </w:r>
      <w:r w:rsidRPr="0041528A">
        <w:tab/>
        <w:t>Contents of the TERMINAL PROFILE command</w:t>
      </w:r>
      <w:bookmarkEnd w:id="331"/>
      <w:bookmarkEnd w:id="332"/>
    </w:p>
    <w:p w14:paraId="209F1ED4" w14:textId="77777777" w:rsidR="00E16204" w:rsidRPr="008E44C0" w:rsidRDefault="00E16204" w:rsidP="00E16204"/>
    <w:p w14:paraId="6DA8BADE" w14:textId="77777777" w:rsidR="00E16204" w:rsidRPr="0041528A" w:rsidRDefault="00E16204" w:rsidP="00E16204"/>
    <w:p w14:paraId="020EADB8" w14:textId="327117B3" w:rsidR="00080512" w:rsidRPr="006C1F26" w:rsidRDefault="00080512" w:rsidP="001F40A7">
      <w:pPr>
        <w:pStyle w:val="Heading8"/>
      </w:pPr>
      <w:bookmarkStart w:id="333" w:name="_Toc159912626"/>
      <w:r w:rsidRPr="006C1F26">
        <w:lastRenderedPageBreak/>
        <w:t>Annex &lt;B&gt; (informative):</w:t>
      </w:r>
      <w:r w:rsidRPr="006C1F26">
        <w:br/>
        <w:t xml:space="preserve">&lt;Informative annex </w:t>
      </w:r>
      <w:r w:rsidR="006B30D0" w:rsidRPr="006C1F26">
        <w:t>for a Technical Specification</w:t>
      </w:r>
      <w:r w:rsidRPr="006C1F26">
        <w:t>&gt;</w:t>
      </w:r>
      <w:bookmarkEnd w:id="333"/>
    </w:p>
    <w:p w14:paraId="082B2F82" w14:textId="77777777" w:rsidR="006B30D0" w:rsidRPr="006C1F26" w:rsidRDefault="006B30D0" w:rsidP="006B30D0">
      <w:pPr>
        <w:pStyle w:val="Guidance"/>
      </w:pPr>
      <w:r w:rsidRPr="006C1F26">
        <w:t>Informative annexes may appear in both Technical Specifications and Technical Reports. Use style "Heading 8" for use in TSs.</w:t>
      </w:r>
    </w:p>
    <w:p w14:paraId="7BCA4287" w14:textId="77777777" w:rsidR="002675F0" w:rsidRPr="006C1F26" w:rsidRDefault="002675F0" w:rsidP="002675F0">
      <w:pPr>
        <w:pStyle w:val="Guidance"/>
      </w:pPr>
      <w:r w:rsidRPr="006C1F26">
        <w:t>Informative annexes shall not contain requirements for the implementation of the Technical Specification.</w:t>
      </w:r>
    </w:p>
    <w:p w14:paraId="19671DA3" w14:textId="77777777" w:rsidR="00080512" w:rsidRPr="006C1F26" w:rsidRDefault="00080512">
      <w:pPr>
        <w:pStyle w:val="Heading1"/>
      </w:pPr>
      <w:bookmarkStart w:id="334" w:name="_Toc159912627"/>
      <w:r w:rsidRPr="006C1F26">
        <w:t>B.1</w:t>
      </w:r>
      <w:r w:rsidRPr="006C1F26">
        <w:tab/>
        <w:t>Heading levels in an annex</w:t>
      </w:r>
      <w:bookmarkEnd w:id="334"/>
    </w:p>
    <w:p w14:paraId="23E8B070" w14:textId="77777777" w:rsidR="00080512" w:rsidRPr="006C1F26" w:rsidRDefault="00080512">
      <w:r w:rsidRPr="006C1F26">
        <w:t xml:space="preserve">Heading levels within an annex are used as in the main document, but for Heading level selection, the "A.", "B.", etc. are ignored. e.g. </w:t>
      </w:r>
      <w:r w:rsidRPr="006C1F26">
        <w:rPr>
          <w:b/>
        </w:rPr>
        <w:t>B.1.2</w:t>
      </w:r>
      <w:r w:rsidRPr="006C1F26">
        <w:t xml:space="preserve"> is formatted using </w:t>
      </w:r>
      <w:r w:rsidRPr="006C1F26">
        <w:rPr>
          <w:b/>
          <w:i/>
        </w:rPr>
        <w:t>Heading 2</w:t>
      </w:r>
      <w:r w:rsidRPr="006C1F26">
        <w:t xml:space="preserve"> style.</w:t>
      </w:r>
    </w:p>
    <w:p w14:paraId="30C57156" w14:textId="77777777" w:rsidR="006B30D0" w:rsidRPr="006C1F26" w:rsidRDefault="006B30D0" w:rsidP="006B30D0">
      <w:pPr>
        <w:pStyle w:val="Heading9"/>
      </w:pPr>
      <w:r w:rsidRPr="006C1F26">
        <w:br w:type="page"/>
      </w:r>
      <w:bookmarkStart w:id="335" w:name="_Toc159912628"/>
      <w:r w:rsidRPr="006C1F26">
        <w:lastRenderedPageBreak/>
        <w:t>Annex &lt;B&gt;:</w:t>
      </w:r>
      <w:r w:rsidRPr="006C1F26">
        <w:br/>
        <w:t>&lt;Informative annex title for a Technical Report&gt;</w:t>
      </w:r>
      <w:bookmarkEnd w:id="335"/>
    </w:p>
    <w:p w14:paraId="2199B002" w14:textId="77777777" w:rsidR="006B30D0" w:rsidRPr="006C1F26" w:rsidRDefault="006B30D0" w:rsidP="006B30D0">
      <w:pPr>
        <w:pStyle w:val="Guidance"/>
      </w:pPr>
      <w:r w:rsidRPr="006C1F26">
        <w:t>Informative annexes in Technical Reports do not use "(informative") in the title, since all annexes in TRs are informative. Use style "Heading 9" in TRs.</w:t>
      </w:r>
    </w:p>
    <w:p w14:paraId="2002064F" w14:textId="77777777" w:rsidR="006B30D0" w:rsidRPr="006C1F26" w:rsidRDefault="006B30D0"/>
    <w:p w14:paraId="08B8C66A" w14:textId="77777777" w:rsidR="002675F0" w:rsidRPr="006C1F26" w:rsidRDefault="002675F0" w:rsidP="002675F0">
      <w:pPr>
        <w:pStyle w:val="Heading8"/>
      </w:pPr>
      <w:r w:rsidRPr="006C1F26">
        <w:br w:type="page"/>
      </w:r>
      <w:bookmarkStart w:id="336" w:name="_Toc159912629"/>
      <w:r w:rsidRPr="006C1F26">
        <w:lastRenderedPageBreak/>
        <w:t>Annex &lt;C&gt; (informative):</w:t>
      </w:r>
      <w:r w:rsidRPr="006C1F26">
        <w:br/>
        <w:t>Bibliography</w:t>
      </w:r>
      <w:bookmarkEnd w:id="336"/>
    </w:p>
    <w:p w14:paraId="33A08F73" w14:textId="77777777" w:rsidR="00080512" w:rsidRPr="006C1F26" w:rsidRDefault="00080512">
      <w:pPr>
        <w:pStyle w:val="Guidance"/>
      </w:pPr>
      <w:r w:rsidRPr="006C1F26">
        <w:t xml:space="preserve">The Bibliography is optional. If it exists, it shall follow the last </w:t>
      </w:r>
      <w:r w:rsidR="002675F0" w:rsidRPr="006C1F26">
        <w:t xml:space="preserve">technical </w:t>
      </w:r>
      <w:r w:rsidRPr="006C1F26">
        <w:t>annex in the document.</w:t>
      </w:r>
    </w:p>
    <w:p w14:paraId="31ABF86F" w14:textId="77777777" w:rsidR="00080512" w:rsidRPr="006C1F26" w:rsidRDefault="00080512">
      <w:r w:rsidRPr="006C1F26">
        <w:t>The following material, though not specifically referenced in the body of the present document (or not publicly available), gives supporting information.</w:t>
      </w:r>
    </w:p>
    <w:p w14:paraId="2D668302" w14:textId="77777777" w:rsidR="00080512" w:rsidRPr="006C1F26" w:rsidRDefault="00080512">
      <w:pPr>
        <w:pStyle w:val="Guidance"/>
      </w:pPr>
      <w:r w:rsidRPr="006C1F26">
        <w:t>Bibliography format</w:t>
      </w:r>
    </w:p>
    <w:p w14:paraId="50BC9E8B" w14:textId="77777777" w:rsidR="00080512" w:rsidRPr="006C1F26" w:rsidRDefault="00080512">
      <w:r w:rsidRPr="006C1F26">
        <w:t>&lt;Publication&gt;: "&lt;Title&gt;".</w:t>
      </w:r>
    </w:p>
    <w:p w14:paraId="6F1B2AE3" w14:textId="77777777" w:rsidR="002675F0" w:rsidRPr="006C1F26" w:rsidRDefault="002675F0" w:rsidP="002675F0">
      <w:pPr>
        <w:pStyle w:val="Heading8"/>
      </w:pPr>
      <w:r w:rsidRPr="006C1F26">
        <w:br w:type="page"/>
      </w:r>
      <w:bookmarkStart w:id="337" w:name="_Toc159912630"/>
      <w:r w:rsidRPr="006C1F26">
        <w:lastRenderedPageBreak/>
        <w:t>Annex &lt;D&gt; (informative):</w:t>
      </w:r>
      <w:r w:rsidRPr="006C1F26">
        <w:br/>
        <w:t>Index</w:t>
      </w:r>
      <w:bookmarkEnd w:id="337"/>
    </w:p>
    <w:p w14:paraId="004931FE" w14:textId="77777777" w:rsidR="002675F0" w:rsidRPr="006C1F26" w:rsidRDefault="002675F0" w:rsidP="002675F0">
      <w:pPr>
        <w:pStyle w:val="Guidance"/>
      </w:pPr>
      <w:r w:rsidRPr="006C1F26">
        <w:t>The Index is optional. If it exists, it shall immediately precede the Changes history annex.</w:t>
      </w:r>
    </w:p>
    <w:p w14:paraId="130F8391" w14:textId="77777777" w:rsidR="002675F0" w:rsidRPr="006C1F26" w:rsidRDefault="002675F0" w:rsidP="002675F0">
      <w:pPr>
        <w:pStyle w:val="Guidance"/>
      </w:pPr>
      <w:r w:rsidRPr="006C1F26">
        <w:t>Generate the index using MS Word's index field feature.</w:t>
      </w:r>
    </w:p>
    <w:p w14:paraId="5536FE2F" w14:textId="77777777" w:rsidR="002675F0" w:rsidRPr="006C1F26" w:rsidRDefault="002675F0" w:rsidP="002675F0"/>
    <w:p w14:paraId="39C2353C" w14:textId="77777777" w:rsidR="00080512" w:rsidRPr="006C1F26" w:rsidRDefault="00080512">
      <w:pPr>
        <w:pStyle w:val="Heading8"/>
      </w:pPr>
      <w:r w:rsidRPr="006C1F26">
        <w:br w:type="page"/>
      </w:r>
      <w:bookmarkStart w:id="338" w:name="_Toc159912631"/>
      <w:r w:rsidRPr="006C1F26">
        <w:lastRenderedPageBreak/>
        <w:t>Annex &lt;X&gt; (informative):</w:t>
      </w:r>
      <w:r w:rsidRPr="006C1F26">
        <w:br/>
        <w:t>Change history</w:t>
      </w:r>
      <w:bookmarkEnd w:id="338"/>
    </w:p>
    <w:p w14:paraId="6A811AE2" w14:textId="77777777" w:rsidR="003C3971" w:rsidRPr="006C1F26" w:rsidRDefault="003C3971" w:rsidP="003C3971">
      <w:pPr>
        <w:pStyle w:val="Guidance"/>
      </w:pPr>
      <w:r w:rsidRPr="006C1F26">
        <w:t xml:space="preserve">This is the last annex for </w:t>
      </w:r>
      <w:r w:rsidR="00A73129" w:rsidRPr="006C1F26">
        <w:t>TS/</w:t>
      </w:r>
      <w:r w:rsidRPr="006C1F26">
        <w:t>TSs which details the change history using the following table.</w:t>
      </w:r>
      <w:r w:rsidR="007429F6" w:rsidRPr="006C1F26">
        <w:br/>
      </w:r>
      <w:r w:rsidRPr="006C1F26">
        <w:t xml:space="preserve">This table </w:t>
      </w:r>
      <w:r w:rsidR="00A73129" w:rsidRPr="006C1F26">
        <w:t>is to</w:t>
      </w:r>
      <w:r w:rsidRPr="006C1F26">
        <w:t xml:space="preserve"> be used for recording progress during the WG drafting process till TSG approval of this </w:t>
      </w:r>
      <w:r w:rsidR="00A73129" w:rsidRPr="006C1F26">
        <w:t>TS/</w:t>
      </w:r>
      <w:r w:rsidRPr="006C1F26">
        <w:t>TR.</w:t>
      </w:r>
      <w:r w:rsidR="007429F6" w:rsidRPr="006C1F26">
        <w:br/>
      </w:r>
      <w:r w:rsidRPr="006C1F26">
        <w:t>For TRs under change control, use one line per approved Change Request</w:t>
      </w:r>
      <w:r w:rsidR="007429F6" w:rsidRPr="006C1F26">
        <w:br/>
      </w:r>
      <w:r w:rsidRPr="006C1F26">
        <w:t>Date: use format YYYY-MM</w:t>
      </w:r>
      <w:r w:rsidR="007429F6" w:rsidRPr="006C1F26">
        <w:br/>
      </w:r>
      <w:r w:rsidRPr="006C1F26">
        <w:t>CR: four digits, leading zeros as necessary</w:t>
      </w:r>
      <w:r w:rsidR="007429F6" w:rsidRPr="006C1F26">
        <w:br/>
      </w:r>
      <w:r w:rsidRPr="006C1F26">
        <w:t>Rev: blank, or number (max two digits)</w:t>
      </w:r>
      <w:r w:rsidR="007429F6" w:rsidRPr="006C1F26">
        <w:br/>
      </w:r>
      <w:r w:rsidRPr="006C1F26">
        <w:t>Cat: use one of the letters A, B, C, D, F</w:t>
      </w:r>
      <w:r w:rsidR="007429F6" w:rsidRPr="006C1F26">
        <w:br/>
      </w:r>
      <w:r w:rsidRPr="006C1F26">
        <w:t>Subject/Comment: for TSs under change control, include full text of the subject field of the Change Request cover</w:t>
      </w:r>
      <w:r w:rsidR="007429F6" w:rsidRPr="006C1F26">
        <w:br/>
      </w:r>
      <w:r w:rsidRPr="006C1F26">
        <w:t>New vers: use format [n]</w:t>
      </w:r>
      <w:r w:rsidR="001C21C3" w:rsidRPr="006C1F26">
        <w:t>n</w:t>
      </w:r>
      <w:r w:rsidRPr="006C1F26">
        <w:t>.[n]</w:t>
      </w:r>
      <w:r w:rsidR="001C21C3" w:rsidRPr="006C1F26">
        <w:t>n</w:t>
      </w:r>
      <w:r w:rsidRPr="006C1F26">
        <w:t>.[n]</w:t>
      </w:r>
      <w:r w:rsidR="001C21C3" w:rsidRPr="006C1F26">
        <w:t>n</w:t>
      </w:r>
    </w:p>
    <w:p w14:paraId="75F13301" w14:textId="77777777" w:rsidR="00054A22" w:rsidRPr="006C1F26" w:rsidRDefault="00054A22" w:rsidP="00054A22">
      <w:pPr>
        <w:pStyle w:val="TH"/>
      </w:pPr>
      <w:bookmarkStart w:id="339" w:name="historyclause"/>
      <w:bookmarkEnd w:id="3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C1F26" w14:paraId="1B3C74F2" w14:textId="77777777" w:rsidTr="00C72833">
        <w:trPr>
          <w:cantSplit/>
        </w:trPr>
        <w:tc>
          <w:tcPr>
            <w:tcW w:w="9639" w:type="dxa"/>
            <w:gridSpan w:val="8"/>
            <w:tcBorders>
              <w:bottom w:val="nil"/>
            </w:tcBorders>
            <w:shd w:val="solid" w:color="FFFFFF" w:fill="auto"/>
          </w:tcPr>
          <w:p w14:paraId="413EA493" w14:textId="77777777" w:rsidR="003C3971" w:rsidRPr="006C1F26" w:rsidRDefault="003C3971" w:rsidP="00C72833">
            <w:pPr>
              <w:pStyle w:val="TAL"/>
              <w:jc w:val="center"/>
              <w:rPr>
                <w:b/>
                <w:sz w:val="16"/>
              </w:rPr>
            </w:pPr>
            <w:r w:rsidRPr="006C1F26">
              <w:rPr>
                <w:b/>
              </w:rPr>
              <w:t>Change history</w:t>
            </w:r>
          </w:p>
        </w:tc>
      </w:tr>
      <w:tr w:rsidR="003C3971" w:rsidRPr="006C1F26" w14:paraId="120FF235" w14:textId="77777777" w:rsidTr="00C72833">
        <w:tc>
          <w:tcPr>
            <w:tcW w:w="800" w:type="dxa"/>
            <w:shd w:val="pct10" w:color="auto" w:fill="FFFFFF"/>
          </w:tcPr>
          <w:p w14:paraId="795F1DB6" w14:textId="77777777" w:rsidR="003C3971" w:rsidRPr="006C1F26" w:rsidRDefault="003C3971" w:rsidP="00C72833">
            <w:pPr>
              <w:pStyle w:val="TAL"/>
              <w:rPr>
                <w:b/>
                <w:sz w:val="16"/>
              </w:rPr>
            </w:pPr>
            <w:r w:rsidRPr="006C1F26">
              <w:rPr>
                <w:b/>
                <w:sz w:val="16"/>
              </w:rPr>
              <w:t>Date</w:t>
            </w:r>
          </w:p>
        </w:tc>
        <w:tc>
          <w:tcPr>
            <w:tcW w:w="800" w:type="dxa"/>
            <w:shd w:val="pct10" w:color="auto" w:fill="FFFFFF"/>
          </w:tcPr>
          <w:p w14:paraId="5103B8FD" w14:textId="77777777" w:rsidR="003C3971" w:rsidRPr="006C1F26" w:rsidRDefault="00DF2B1F" w:rsidP="00C72833">
            <w:pPr>
              <w:pStyle w:val="TAL"/>
              <w:rPr>
                <w:b/>
                <w:sz w:val="16"/>
              </w:rPr>
            </w:pPr>
            <w:r w:rsidRPr="006C1F26">
              <w:rPr>
                <w:b/>
                <w:sz w:val="16"/>
              </w:rPr>
              <w:t>Meeting</w:t>
            </w:r>
          </w:p>
        </w:tc>
        <w:tc>
          <w:tcPr>
            <w:tcW w:w="1094" w:type="dxa"/>
            <w:shd w:val="pct10" w:color="auto" w:fill="FFFFFF"/>
          </w:tcPr>
          <w:p w14:paraId="16DCB514" w14:textId="77777777" w:rsidR="003C3971" w:rsidRPr="006C1F26" w:rsidRDefault="003C3971" w:rsidP="00DF2B1F">
            <w:pPr>
              <w:pStyle w:val="TAL"/>
              <w:rPr>
                <w:b/>
                <w:sz w:val="16"/>
              </w:rPr>
            </w:pPr>
            <w:r w:rsidRPr="006C1F26">
              <w:rPr>
                <w:b/>
                <w:sz w:val="16"/>
              </w:rPr>
              <w:t>TDoc</w:t>
            </w:r>
          </w:p>
        </w:tc>
        <w:tc>
          <w:tcPr>
            <w:tcW w:w="425" w:type="dxa"/>
            <w:shd w:val="pct10" w:color="auto" w:fill="FFFFFF"/>
          </w:tcPr>
          <w:p w14:paraId="2C1B7AB6" w14:textId="77777777" w:rsidR="003C3971" w:rsidRPr="006C1F26" w:rsidRDefault="003C3971" w:rsidP="00C72833">
            <w:pPr>
              <w:pStyle w:val="TAL"/>
              <w:rPr>
                <w:b/>
                <w:sz w:val="16"/>
              </w:rPr>
            </w:pPr>
            <w:r w:rsidRPr="006C1F26">
              <w:rPr>
                <w:b/>
                <w:sz w:val="16"/>
              </w:rPr>
              <w:t>CR</w:t>
            </w:r>
          </w:p>
        </w:tc>
        <w:tc>
          <w:tcPr>
            <w:tcW w:w="425" w:type="dxa"/>
            <w:shd w:val="pct10" w:color="auto" w:fill="FFFFFF"/>
          </w:tcPr>
          <w:p w14:paraId="353F65AB" w14:textId="77777777" w:rsidR="003C3971" w:rsidRPr="006C1F26" w:rsidRDefault="003C3971" w:rsidP="00C72833">
            <w:pPr>
              <w:pStyle w:val="TAL"/>
              <w:rPr>
                <w:b/>
                <w:sz w:val="16"/>
              </w:rPr>
            </w:pPr>
            <w:r w:rsidRPr="006C1F26">
              <w:rPr>
                <w:b/>
                <w:sz w:val="16"/>
              </w:rPr>
              <w:t>Rev</w:t>
            </w:r>
          </w:p>
        </w:tc>
        <w:tc>
          <w:tcPr>
            <w:tcW w:w="425" w:type="dxa"/>
            <w:shd w:val="pct10" w:color="auto" w:fill="FFFFFF"/>
          </w:tcPr>
          <w:p w14:paraId="5C2C2AE2" w14:textId="77777777" w:rsidR="003C3971" w:rsidRPr="006C1F26" w:rsidRDefault="003C3971" w:rsidP="00C72833">
            <w:pPr>
              <w:pStyle w:val="TAL"/>
              <w:rPr>
                <w:b/>
                <w:sz w:val="16"/>
              </w:rPr>
            </w:pPr>
            <w:r w:rsidRPr="006C1F26">
              <w:rPr>
                <w:b/>
                <w:sz w:val="16"/>
              </w:rPr>
              <w:t>Cat</w:t>
            </w:r>
          </w:p>
        </w:tc>
        <w:tc>
          <w:tcPr>
            <w:tcW w:w="4962" w:type="dxa"/>
            <w:shd w:val="pct10" w:color="auto" w:fill="FFFFFF"/>
          </w:tcPr>
          <w:p w14:paraId="2576112C" w14:textId="77777777" w:rsidR="003C3971" w:rsidRPr="006C1F26" w:rsidRDefault="003C3971" w:rsidP="00C72833">
            <w:pPr>
              <w:pStyle w:val="TAL"/>
              <w:rPr>
                <w:b/>
                <w:sz w:val="16"/>
              </w:rPr>
            </w:pPr>
            <w:r w:rsidRPr="006C1F26">
              <w:rPr>
                <w:b/>
                <w:sz w:val="16"/>
              </w:rPr>
              <w:t>Subject/Comment</w:t>
            </w:r>
          </w:p>
        </w:tc>
        <w:tc>
          <w:tcPr>
            <w:tcW w:w="708" w:type="dxa"/>
            <w:shd w:val="pct10" w:color="auto" w:fill="FFFFFF"/>
          </w:tcPr>
          <w:p w14:paraId="3D7D7C22" w14:textId="77777777" w:rsidR="003C3971" w:rsidRPr="006C1F26" w:rsidRDefault="003C3971" w:rsidP="00C72833">
            <w:pPr>
              <w:pStyle w:val="TAL"/>
              <w:rPr>
                <w:b/>
                <w:sz w:val="16"/>
              </w:rPr>
            </w:pPr>
            <w:r w:rsidRPr="006C1F26">
              <w:rPr>
                <w:b/>
                <w:sz w:val="16"/>
              </w:rPr>
              <w:t>New vers</w:t>
            </w:r>
            <w:r w:rsidR="00DF2B1F" w:rsidRPr="006C1F26">
              <w:rPr>
                <w:b/>
                <w:sz w:val="16"/>
              </w:rPr>
              <w:t>ion</w:t>
            </w:r>
          </w:p>
        </w:tc>
      </w:tr>
      <w:tr w:rsidR="003C3971" w:rsidRPr="006C1F26" w14:paraId="023804D2" w14:textId="77777777" w:rsidTr="00C72833">
        <w:tc>
          <w:tcPr>
            <w:tcW w:w="800" w:type="dxa"/>
            <w:shd w:val="solid" w:color="FFFFFF" w:fill="auto"/>
          </w:tcPr>
          <w:p w14:paraId="08CB842B" w14:textId="77777777" w:rsidR="003C3971" w:rsidRPr="006C1F26" w:rsidRDefault="003C3971" w:rsidP="00C72833">
            <w:pPr>
              <w:pStyle w:val="TAC"/>
              <w:rPr>
                <w:sz w:val="16"/>
                <w:szCs w:val="16"/>
              </w:rPr>
            </w:pPr>
          </w:p>
        </w:tc>
        <w:tc>
          <w:tcPr>
            <w:tcW w:w="800" w:type="dxa"/>
            <w:shd w:val="solid" w:color="FFFFFF" w:fill="auto"/>
          </w:tcPr>
          <w:p w14:paraId="029A1FD8" w14:textId="77777777" w:rsidR="003C3971" w:rsidRPr="006C1F26" w:rsidRDefault="003C3971" w:rsidP="00C72833">
            <w:pPr>
              <w:pStyle w:val="TAC"/>
              <w:rPr>
                <w:sz w:val="16"/>
                <w:szCs w:val="16"/>
              </w:rPr>
            </w:pPr>
          </w:p>
        </w:tc>
        <w:tc>
          <w:tcPr>
            <w:tcW w:w="1094" w:type="dxa"/>
            <w:shd w:val="solid" w:color="FFFFFF" w:fill="auto"/>
          </w:tcPr>
          <w:p w14:paraId="6DC45A1D" w14:textId="77777777" w:rsidR="003C3971" w:rsidRPr="006C1F26" w:rsidRDefault="003C3971" w:rsidP="00C72833">
            <w:pPr>
              <w:pStyle w:val="TAC"/>
              <w:rPr>
                <w:sz w:val="16"/>
                <w:szCs w:val="16"/>
              </w:rPr>
            </w:pPr>
          </w:p>
        </w:tc>
        <w:tc>
          <w:tcPr>
            <w:tcW w:w="425" w:type="dxa"/>
            <w:shd w:val="solid" w:color="FFFFFF" w:fill="auto"/>
          </w:tcPr>
          <w:p w14:paraId="20C1F0AB" w14:textId="77777777" w:rsidR="003C3971" w:rsidRPr="006C1F26" w:rsidRDefault="003C3971" w:rsidP="00C72833">
            <w:pPr>
              <w:pStyle w:val="TAL"/>
              <w:rPr>
                <w:sz w:val="16"/>
                <w:szCs w:val="16"/>
              </w:rPr>
            </w:pPr>
          </w:p>
        </w:tc>
        <w:tc>
          <w:tcPr>
            <w:tcW w:w="425" w:type="dxa"/>
            <w:shd w:val="solid" w:color="FFFFFF" w:fill="auto"/>
          </w:tcPr>
          <w:p w14:paraId="4B3A8A57" w14:textId="77777777" w:rsidR="003C3971" w:rsidRPr="006C1F26" w:rsidRDefault="003C3971" w:rsidP="00C72833">
            <w:pPr>
              <w:pStyle w:val="TAR"/>
              <w:rPr>
                <w:sz w:val="16"/>
                <w:szCs w:val="16"/>
              </w:rPr>
            </w:pPr>
          </w:p>
        </w:tc>
        <w:tc>
          <w:tcPr>
            <w:tcW w:w="425" w:type="dxa"/>
            <w:shd w:val="solid" w:color="FFFFFF" w:fill="auto"/>
          </w:tcPr>
          <w:p w14:paraId="1FDA0A9E" w14:textId="77777777" w:rsidR="003C3971" w:rsidRPr="006C1F26" w:rsidRDefault="003C3971" w:rsidP="00C72833">
            <w:pPr>
              <w:pStyle w:val="TAC"/>
              <w:rPr>
                <w:sz w:val="16"/>
                <w:szCs w:val="16"/>
              </w:rPr>
            </w:pPr>
          </w:p>
        </w:tc>
        <w:tc>
          <w:tcPr>
            <w:tcW w:w="4962" w:type="dxa"/>
            <w:shd w:val="solid" w:color="FFFFFF" w:fill="auto"/>
          </w:tcPr>
          <w:p w14:paraId="0AD60F2A" w14:textId="77777777" w:rsidR="003C3971" w:rsidRPr="006C1F26" w:rsidRDefault="003C3971" w:rsidP="00C72833">
            <w:pPr>
              <w:pStyle w:val="TAL"/>
              <w:rPr>
                <w:sz w:val="16"/>
                <w:szCs w:val="16"/>
              </w:rPr>
            </w:pPr>
          </w:p>
        </w:tc>
        <w:tc>
          <w:tcPr>
            <w:tcW w:w="708" w:type="dxa"/>
            <w:shd w:val="solid" w:color="FFFFFF" w:fill="auto"/>
          </w:tcPr>
          <w:p w14:paraId="511087D6" w14:textId="77777777" w:rsidR="003C3971" w:rsidRPr="006C1F26" w:rsidRDefault="003C3971" w:rsidP="00C72833">
            <w:pPr>
              <w:pStyle w:val="TAC"/>
              <w:rPr>
                <w:sz w:val="16"/>
                <w:szCs w:val="16"/>
              </w:rPr>
            </w:pPr>
          </w:p>
        </w:tc>
      </w:tr>
    </w:tbl>
    <w:p w14:paraId="3A1DAB3B" w14:textId="77777777" w:rsidR="003C3971" w:rsidRPr="006C1F26" w:rsidRDefault="003C3971" w:rsidP="003C3971"/>
    <w:p w14:paraId="1F3EC018" w14:textId="77777777" w:rsidR="003C3971" w:rsidRPr="006C1F26" w:rsidRDefault="003C3971" w:rsidP="003C3971">
      <w:pPr>
        <w:pStyle w:val="Guidance"/>
      </w:pPr>
      <w:r w:rsidRPr="006C1F26">
        <w:br w:type="page"/>
      </w:r>
      <w:r w:rsidRPr="006C1F26">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6C1F26" w14:paraId="00F6F879" w14:textId="77777777" w:rsidTr="00D675A9">
        <w:tc>
          <w:tcPr>
            <w:tcW w:w="1134" w:type="dxa"/>
            <w:shd w:val="solid" w:color="FFFFFF" w:fill="auto"/>
          </w:tcPr>
          <w:p w14:paraId="455C120A" w14:textId="77777777" w:rsidR="003C3971" w:rsidRPr="006C1F26" w:rsidRDefault="003C3971" w:rsidP="00C72833">
            <w:pPr>
              <w:pStyle w:val="Guidance"/>
            </w:pPr>
            <w:r w:rsidRPr="006C1F26">
              <w:t>2001-07</w:t>
            </w:r>
          </w:p>
        </w:tc>
        <w:tc>
          <w:tcPr>
            <w:tcW w:w="4533" w:type="dxa"/>
            <w:shd w:val="solid" w:color="FFFFFF" w:fill="auto"/>
          </w:tcPr>
          <w:p w14:paraId="782CE1BF" w14:textId="77777777" w:rsidR="003C3971" w:rsidRPr="006C1F26" w:rsidRDefault="003C3971" w:rsidP="00C72833">
            <w:pPr>
              <w:pStyle w:val="Guidance"/>
            </w:pPr>
            <w:r w:rsidRPr="006C1F26">
              <w:t>Copyright date changed to 2001; space character added before TTC in copyright notification; space character before first reference deleted.</w:t>
            </w:r>
          </w:p>
        </w:tc>
        <w:tc>
          <w:tcPr>
            <w:tcW w:w="712" w:type="dxa"/>
            <w:shd w:val="solid" w:color="FFFFFF" w:fill="auto"/>
            <w:vAlign w:val="bottom"/>
          </w:tcPr>
          <w:p w14:paraId="6CDD4D9A" w14:textId="77777777" w:rsidR="003C3971" w:rsidRPr="006C1F26" w:rsidRDefault="003C3971" w:rsidP="00C72833">
            <w:pPr>
              <w:pStyle w:val="Guidance"/>
              <w:jc w:val="center"/>
            </w:pPr>
            <w:r w:rsidRPr="006C1F26">
              <w:t>1.3.3</w:t>
            </w:r>
          </w:p>
        </w:tc>
      </w:tr>
      <w:tr w:rsidR="003C3971" w:rsidRPr="006C1F26" w14:paraId="77ADAF3A" w14:textId="77777777" w:rsidTr="00D675A9">
        <w:tc>
          <w:tcPr>
            <w:tcW w:w="1134" w:type="dxa"/>
            <w:tcBorders>
              <w:bottom w:val="nil"/>
            </w:tcBorders>
            <w:shd w:val="solid" w:color="FFFFFF" w:fill="auto"/>
          </w:tcPr>
          <w:p w14:paraId="1DA6E03F" w14:textId="77777777" w:rsidR="003C3971" w:rsidRPr="006C1F26" w:rsidRDefault="003C3971" w:rsidP="00C72833">
            <w:pPr>
              <w:pStyle w:val="Guidance"/>
            </w:pPr>
            <w:r w:rsidRPr="006C1F26">
              <w:t>2002-01</w:t>
            </w:r>
          </w:p>
        </w:tc>
        <w:tc>
          <w:tcPr>
            <w:tcW w:w="4533" w:type="dxa"/>
            <w:tcBorders>
              <w:bottom w:val="nil"/>
            </w:tcBorders>
            <w:shd w:val="solid" w:color="FFFFFF" w:fill="auto"/>
          </w:tcPr>
          <w:p w14:paraId="25F5A3C3" w14:textId="77777777" w:rsidR="003C3971" w:rsidRPr="006C1F26" w:rsidRDefault="003C3971" w:rsidP="00C72833">
            <w:pPr>
              <w:pStyle w:val="Guidance"/>
            </w:pPr>
            <w:r w:rsidRPr="006C1F26">
              <w:t>Copyright date changed to 2002.</w:t>
            </w:r>
          </w:p>
        </w:tc>
        <w:tc>
          <w:tcPr>
            <w:tcW w:w="712" w:type="dxa"/>
            <w:tcBorders>
              <w:bottom w:val="nil"/>
            </w:tcBorders>
            <w:shd w:val="solid" w:color="FFFFFF" w:fill="auto"/>
            <w:vAlign w:val="bottom"/>
          </w:tcPr>
          <w:p w14:paraId="5B982AC5" w14:textId="77777777" w:rsidR="003C3971" w:rsidRPr="006C1F26" w:rsidRDefault="003C3971" w:rsidP="00C72833">
            <w:pPr>
              <w:pStyle w:val="Guidance"/>
              <w:jc w:val="center"/>
            </w:pPr>
            <w:r w:rsidRPr="006C1F26">
              <w:t>1.3.4</w:t>
            </w:r>
          </w:p>
        </w:tc>
      </w:tr>
      <w:tr w:rsidR="003C3971" w:rsidRPr="006C1F26" w14:paraId="574AFC3B" w14:textId="77777777" w:rsidTr="00D675A9">
        <w:tc>
          <w:tcPr>
            <w:tcW w:w="1134" w:type="dxa"/>
            <w:tcBorders>
              <w:bottom w:val="nil"/>
            </w:tcBorders>
            <w:shd w:val="solid" w:color="FFFFFF" w:fill="auto"/>
          </w:tcPr>
          <w:p w14:paraId="5D283C8E" w14:textId="77777777" w:rsidR="003C3971" w:rsidRPr="006C1F26" w:rsidRDefault="003C3971" w:rsidP="00C72833">
            <w:pPr>
              <w:pStyle w:val="Guidance"/>
            </w:pPr>
            <w:r w:rsidRPr="006C1F26">
              <w:t>2002-07</w:t>
            </w:r>
          </w:p>
        </w:tc>
        <w:tc>
          <w:tcPr>
            <w:tcW w:w="4533" w:type="dxa"/>
            <w:tcBorders>
              <w:bottom w:val="nil"/>
            </w:tcBorders>
            <w:shd w:val="solid" w:color="FFFFFF" w:fill="auto"/>
          </w:tcPr>
          <w:p w14:paraId="6BA7F06B" w14:textId="77777777" w:rsidR="003C3971" w:rsidRPr="006C1F26" w:rsidRDefault="003C3971" w:rsidP="00C72833">
            <w:pPr>
              <w:pStyle w:val="Guidance"/>
            </w:pPr>
            <w:r w:rsidRPr="006C1F26">
              <w:t>Extra Releases added to title area.</w:t>
            </w:r>
          </w:p>
        </w:tc>
        <w:tc>
          <w:tcPr>
            <w:tcW w:w="712" w:type="dxa"/>
            <w:tcBorders>
              <w:bottom w:val="nil"/>
            </w:tcBorders>
            <w:shd w:val="solid" w:color="FFFFFF" w:fill="auto"/>
            <w:vAlign w:val="bottom"/>
          </w:tcPr>
          <w:p w14:paraId="24BF3B19" w14:textId="77777777" w:rsidR="003C3971" w:rsidRPr="006C1F26" w:rsidRDefault="003C3971" w:rsidP="00C72833">
            <w:pPr>
              <w:pStyle w:val="Guidance"/>
              <w:jc w:val="center"/>
            </w:pPr>
            <w:r w:rsidRPr="006C1F26">
              <w:t>1.3.5</w:t>
            </w:r>
          </w:p>
        </w:tc>
      </w:tr>
      <w:tr w:rsidR="003C3971" w:rsidRPr="006C1F26" w14:paraId="1E455CAE"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2BB4E94" w14:textId="77777777" w:rsidR="003C3971" w:rsidRPr="006C1F26" w:rsidRDefault="003C3971" w:rsidP="00C72833">
            <w:pPr>
              <w:spacing w:after="0"/>
              <w:rPr>
                <w:i/>
                <w:iCs/>
                <w:snapToGrid w:val="0"/>
                <w:color w:val="0000FF"/>
              </w:rPr>
            </w:pPr>
            <w:r w:rsidRPr="006C1F26">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6C27A3B" w14:textId="77777777" w:rsidR="003C3971" w:rsidRPr="006C1F26" w:rsidRDefault="001C21C3" w:rsidP="001C21C3">
            <w:pPr>
              <w:spacing w:after="0"/>
              <w:rPr>
                <w:i/>
                <w:iCs/>
                <w:snapToGrid w:val="0"/>
                <w:color w:val="0000FF"/>
              </w:rPr>
            </w:pPr>
            <w:r w:rsidRPr="006C1F26">
              <w:rPr>
                <w:i/>
                <w:iCs/>
                <w:snapToGrid w:val="0"/>
                <w:color w:val="0000FF"/>
              </w:rPr>
              <w:t>"</w:t>
            </w:r>
            <w:r w:rsidR="003C3971" w:rsidRPr="006C1F26">
              <w:rPr>
                <w:i/>
                <w:iCs/>
                <w:snapToGrid w:val="0"/>
                <w:color w:val="0000FF"/>
              </w:rPr>
              <w:t>TM</w:t>
            </w:r>
            <w:r w:rsidRPr="006C1F26">
              <w:rPr>
                <w:i/>
                <w:iCs/>
                <w:snapToGrid w:val="0"/>
                <w:color w:val="0000FF"/>
              </w:rPr>
              <w:t>"</w:t>
            </w:r>
            <w:r w:rsidR="003C3971" w:rsidRPr="006C1F26">
              <w:rPr>
                <w:i/>
                <w:iCs/>
                <w:snapToGrid w:val="0"/>
                <w:color w:val="0000FF"/>
              </w:rPr>
              <w:t xml:space="preserve"> added to 3GPP logo</w:t>
            </w:r>
            <w:r w:rsidRPr="006C1F26">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DD7E3A7" w14:textId="77777777" w:rsidR="003C3971" w:rsidRPr="006C1F26" w:rsidRDefault="003C3971" w:rsidP="00C72833">
            <w:pPr>
              <w:spacing w:after="0"/>
              <w:jc w:val="center"/>
              <w:rPr>
                <w:i/>
                <w:iCs/>
                <w:snapToGrid w:val="0"/>
                <w:color w:val="0000FF"/>
              </w:rPr>
            </w:pPr>
            <w:r w:rsidRPr="006C1F26">
              <w:rPr>
                <w:i/>
                <w:iCs/>
                <w:snapToGrid w:val="0"/>
                <w:color w:val="0000FF"/>
              </w:rPr>
              <w:t>1.3.6</w:t>
            </w:r>
          </w:p>
        </w:tc>
      </w:tr>
      <w:tr w:rsidR="003C3971" w:rsidRPr="006C1F26" w14:paraId="67C01A4A"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66013EF9" w14:textId="77777777" w:rsidR="003C3971" w:rsidRPr="006C1F26" w:rsidRDefault="003C3971" w:rsidP="00C72833">
            <w:pPr>
              <w:spacing w:after="0"/>
              <w:rPr>
                <w:i/>
                <w:iCs/>
                <w:snapToGrid w:val="0"/>
                <w:color w:val="0000FF"/>
              </w:rPr>
            </w:pPr>
            <w:r w:rsidRPr="006C1F26">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8D9C666" w14:textId="77777777" w:rsidR="003C3971" w:rsidRPr="006C1F26" w:rsidRDefault="003C3971" w:rsidP="00C72833">
            <w:pPr>
              <w:spacing w:after="0"/>
              <w:rPr>
                <w:i/>
                <w:iCs/>
                <w:snapToGrid w:val="0"/>
                <w:color w:val="0000FF"/>
              </w:rPr>
            </w:pPr>
            <w:r w:rsidRPr="006C1F26">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59D1F22" w14:textId="77777777" w:rsidR="003C3971" w:rsidRPr="006C1F26" w:rsidRDefault="003C3971" w:rsidP="00C72833">
            <w:pPr>
              <w:spacing w:after="0"/>
              <w:jc w:val="center"/>
              <w:rPr>
                <w:i/>
                <w:iCs/>
                <w:snapToGrid w:val="0"/>
                <w:color w:val="0000FF"/>
              </w:rPr>
            </w:pPr>
            <w:r w:rsidRPr="006C1F26">
              <w:rPr>
                <w:i/>
                <w:iCs/>
                <w:snapToGrid w:val="0"/>
                <w:color w:val="0000FF"/>
              </w:rPr>
              <w:t>1.3.7</w:t>
            </w:r>
          </w:p>
        </w:tc>
      </w:tr>
      <w:tr w:rsidR="003C3971" w:rsidRPr="006C1F26" w14:paraId="34B86D3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BD78E6" w14:textId="77777777" w:rsidR="003C3971" w:rsidRPr="006C1F26" w:rsidRDefault="003C3971" w:rsidP="00C72833">
            <w:pPr>
              <w:spacing w:after="0"/>
              <w:rPr>
                <w:i/>
                <w:iCs/>
                <w:snapToGrid w:val="0"/>
                <w:color w:val="0000FF"/>
              </w:rPr>
            </w:pPr>
            <w:r w:rsidRPr="006C1F26">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2D3FE99" w14:textId="77777777" w:rsidR="003C3971" w:rsidRPr="006C1F26" w:rsidRDefault="003C3971" w:rsidP="00C72833">
            <w:pPr>
              <w:spacing w:after="0"/>
              <w:rPr>
                <w:i/>
                <w:iCs/>
                <w:snapToGrid w:val="0"/>
                <w:color w:val="0000FF"/>
              </w:rPr>
            </w:pPr>
            <w:r w:rsidRPr="006C1F26">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9DB14C5" w14:textId="77777777" w:rsidR="003C3971" w:rsidRPr="006C1F26" w:rsidRDefault="003C3971" w:rsidP="00C72833">
            <w:pPr>
              <w:spacing w:after="0"/>
              <w:jc w:val="center"/>
              <w:rPr>
                <w:i/>
                <w:iCs/>
                <w:snapToGrid w:val="0"/>
                <w:color w:val="0000FF"/>
              </w:rPr>
            </w:pPr>
            <w:r w:rsidRPr="006C1F26">
              <w:rPr>
                <w:i/>
                <w:iCs/>
                <w:snapToGrid w:val="0"/>
                <w:color w:val="0000FF"/>
              </w:rPr>
              <w:t>14.0</w:t>
            </w:r>
          </w:p>
        </w:tc>
      </w:tr>
      <w:tr w:rsidR="003C3971" w:rsidRPr="006C1F26" w14:paraId="1D904ED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435BF5" w14:textId="77777777" w:rsidR="003C3971" w:rsidRPr="006C1F26" w:rsidRDefault="003C3971" w:rsidP="00C72833">
            <w:pPr>
              <w:spacing w:after="0"/>
              <w:rPr>
                <w:i/>
                <w:iCs/>
                <w:snapToGrid w:val="0"/>
                <w:color w:val="0000FF"/>
              </w:rPr>
            </w:pPr>
            <w:r w:rsidRPr="006C1F26">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D2B9296" w14:textId="77777777" w:rsidR="003C3971" w:rsidRPr="006C1F26" w:rsidRDefault="003C3971" w:rsidP="00C72833">
            <w:pPr>
              <w:spacing w:after="0"/>
              <w:rPr>
                <w:i/>
                <w:iCs/>
                <w:snapToGrid w:val="0"/>
                <w:color w:val="0000FF"/>
              </w:rPr>
            </w:pPr>
            <w:r w:rsidRPr="006C1F26">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BA32A08" w14:textId="77777777" w:rsidR="003C3971" w:rsidRPr="006C1F26" w:rsidRDefault="003C3971" w:rsidP="00C72833">
            <w:pPr>
              <w:spacing w:after="0"/>
              <w:jc w:val="center"/>
              <w:rPr>
                <w:i/>
                <w:iCs/>
                <w:snapToGrid w:val="0"/>
                <w:color w:val="0000FF"/>
              </w:rPr>
            </w:pPr>
            <w:r w:rsidRPr="006C1F26">
              <w:rPr>
                <w:i/>
                <w:iCs/>
                <w:snapToGrid w:val="0"/>
                <w:color w:val="0000FF"/>
              </w:rPr>
              <w:t>1.5.0</w:t>
            </w:r>
          </w:p>
        </w:tc>
      </w:tr>
      <w:tr w:rsidR="003C3971" w:rsidRPr="006C1F26" w14:paraId="78D44900"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42CA6EE" w14:textId="77777777" w:rsidR="003C3971" w:rsidRPr="006C1F26" w:rsidRDefault="003C3971" w:rsidP="00C72833">
            <w:pPr>
              <w:spacing w:after="0"/>
              <w:rPr>
                <w:i/>
                <w:iCs/>
                <w:snapToGrid w:val="0"/>
                <w:color w:val="0000FF"/>
              </w:rPr>
            </w:pPr>
            <w:r w:rsidRPr="006C1F26">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00CCDBC" w14:textId="77777777" w:rsidR="003C3971" w:rsidRPr="006C1F26" w:rsidRDefault="003C3971" w:rsidP="00C72833">
            <w:pPr>
              <w:spacing w:after="0"/>
              <w:rPr>
                <w:i/>
                <w:iCs/>
                <w:snapToGrid w:val="0"/>
                <w:color w:val="0000FF"/>
              </w:rPr>
            </w:pPr>
            <w:r w:rsidRPr="006C1F26">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63D4D8A" w14:textId="77777777" w:rsidR="003C3971" w:rsidRPr="006C1F26" w:rsidRDefault="003C3971" w:rsidP="00C72833">
            <w:pPr>
              <w:spacing w:after="0"/>
              <w:jc w:val="center"/>
              <w:rPr>
                <w:i/>
                <w:iCs/>
                <w:snapToGrid w:val="0"/>
                <w:color w:val="0000FF"/>
              </w:rPr>
            </w:pPr>
            <w:r w:rsidRPr="006C1F26">
              <w:rPr>
                <w:i/>
                <w:iCs/>
                <w:snapToGrid w:val="0"/>
                <w:color w:val="0000FF"/>
              </w:rPr>
              <w:t>1.6.0</w:t>
            </w:r>
          </w:p>
        </w:tc>
      </w:tr>
      <w:tr w:rsidR="003C3971" w:rsidRPr="006C1F26" w14:paraId="1C10C19D"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3017065"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941899D"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2492B59" w14:textId="77777777" w:rsidR="003C3971" w:rsidRPr="006C1F26" w:rsidRDefault="003C3971" w:rsidP="00C72833">
            <w:pPr>
              <w:spacing w:after="0"/>
              <w:jc w:val="center"/>
              <w:rPr>
                <w:i/>
                <w:iCs/>
                <w:snapToGrid w:val="0"/>
                <w:color w:val="0000FF"/>
              </w:rPr>
            </w:pPr>
            <w:r w:rsidRPr="006C1F26">
              <w:rPr>
                <w:i/>
                <w:iCs/>
                <w:snapToGrid w:val="0"/>
                <w:color w:val="0000FF"/>
              </w:rPr>
              <w:t>1.6.1</w:t>
            </w:r>
          </w:p>
        </w:tc>
      </w:tr>
      <w:tr w:rsidR="003C3971" w:rsidRPr="006C1F26" w14:paraId="392FDFD5"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9E05410"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E05D436"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0AAF2C3" w14:textId="77777777" w:rsidR="003C3971" w:rsidRPr="006C1F26" w:rsidRDefault="003C3971" w:rsidP="00C72833">
            <w:pPr>
              <w:spacing w:after="0"/>
              <w:jc w:val="center"/>
              <w:rPr>
                <w:i/>
                <w:iCs/>
                <w:snapToGrid w:val="0"/>
                <w:color w:val="0000FF"/>
              </w:rPr>
            </w:pPr>
            <w:r w:rsidRPr="006C1F26">
              <w:rPr>
                <w:i/>
                <w:iCs/>
                <w:snapToGrid w:val="0"/>
                <w:color w:val="0000FF"/>
              </w:rPr>
              <w:t>1.6.2</w:t>
            </w:r>
          </w:p>
        </w:tc>
      </w:tr>
      <w:tr w:rsidR="003C3971" w:rsidRPr="006C1F26" w14:paraId="4C1FDED5" w14:textId="77777777" w:rsidTr="00D675A9">
        <w:tc>
          <w:tcPr>
            <w:tcW w:w="1134" w:type="dxa"/>
            <w:shd w:val="solid" w:color="FFFFFF" w:fill="auto"/>
          </w:tcPr>
          <w:p w14:paraId="7CAAC2AC" w14:textId="77777777" w:rsidR="003C3971" w:rsidRPr="006C1F26" w:rsidRDefault="003C3971" w:rsidP="00C72833">
            <w:pPr>
              <w:spacing w:after="0"/>
              <w:rPr>
                <w:i/>
                <w:snapToGrid w:val="0"/>
                <w:color w:val="0000FF"/>
              </w:rPr>
            </w:pPr>
            <w:r w:rsidRPr="006C1F26">
              <w:rPr>
                <w:i/>
                <w:snapToGrid w:val="0"/>
                <w:color w:val="0000FF"/>
              </w:rPr>
              <w:t>2008-11</w:t>
            </w:r>
          </w:p>
        </w:tc>
        <w:tc>
          <w:tcPr>
            <w:tcW w:w="4533" w:type="dxa"/>
            <w:shd w:val="solid" w:color="FFFFFF" w:fill="auto"/>
          </w:tcPr>
          <w:p w14:paraId="3DFB330D" w14:textId="77777777" w:rsidR="003C3971" w:rsidRPr="006C1F26" w:rsidRDefault="003C3971" w:rsidP="00C72833">
            <w:pPr>
              <w:spacing w:after="0"/>
              <w:rPr>
                <w:i/>
                <w:snapToGrid w:val="0"/>
                <w:color w:val="0000FF"/>
              </w:rPr>
            </w:pPr>
            <w:r w:rsidRPr="006C1F26">
              <w:rPr>
                <w:i/>
                <w:snapToGrid w:val="0"/>
                <w:color w:val="0000FF"/>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68E24938" w14:textId="77777777" w:rsidR="003C3971" w:rsidRPr="006C1F26" w:rsidRDefault="003C3971" w:rsidP="00C72833">
            <w:pPr>
              <w:spacing w:after="0"/>
              <w:jc w:val="center"/>
              <w:rPr>
                <w:i/>
                <w:snapToGrid w:val="0"/>
                <w:color w:val="0000FF"/>
              </w:rPr>
            </w:pPr>
            <w:r w:rsidRPr="006C1F26">
              <w:rPr>
                <w:i/>
                <w:snapToGrid w:val="0"/>
                <w:color w:val="0000FF"/>
              </w:rPr>
              <w:t>1.7.0</w:t>
            </w:r>
          </w:p>
        </w:tc>
      </w:tr>
      <w:tr w:rsidR="003C3971" w:rsidRPr="006C1F26" w14:paraId="0106BFF9"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DB46405" w14:textId="77777777" w:rsidR="003C3971" w:rsidRPr="006C1F26" w:rsidRDefault="003C3971" w:rsidP="00C72833">
            <w:pPr>
              <w:spacing w:after="0"/>
              <w:rPr>
                <w:i/>
                <w:snapToGrid w:val="0"/>
                <w:color w:val="0000FF"/>
              </w:rPr>
            </w:pPr>
            <w:r w:rsidRPr="006C1F26">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C6E216F" w14:textId="77777777" w:rsidR="003C3971" w:rsidRPr="006C1F26" w:rsidRDefault="003C3971" w:rsidP="00C72833">
            <w:pPr>
              <w:spacing w:after="0"/>
              <w:rPr>
                <w:i/>
                <w:snapToGrid w:val="0"/>
                <w:color w:val="0000FF"/>
              </w:rPr>
            </w:pPr>
            <w:r w:rsidRPr="006C1F26">
              <w:rPr>
                <w:i/>
                <w:snapToGrid w:val="0"/>
                <w:color w:val="0000FF"/>
              </w:rPr>
              <w:t>3GPP logo changed for cleaner version, with tag line;</w:t>
            </w:r>
            <w:r w:rsidRPr="006C1F26">
              <w:rPr>
                <w:i/>
                <w:snapToGrid w:val="0"/>
                <w:color w:val="0000FF"/>
              </w:rPr>
              <w:br/>
              <w:t>LTE-Advanced logo line added;</w:t>
            </w:r>
            <w:r w:rsidRPr="006C1F26">
              <w:rPr>
                <w:i/>
                <w:snapToGrid w:val="0"/>
                <w:color w:val="0000FF"/>
              </w:rPr>
              <w:br/>
              <w:t xml:space="preserve"> © date changed to 2010;</w:t>
            </w:r>
            <w:r w:rsidRPr="006C1F26">
              <w:rPr>
                <w:i/>
                <w:snapToGrid w:val="0"/>
                <w:color w:val="0000FF"/>
              </w:rPr>
              <w:br/>
              <w:t>editorial change to cover page footnote text;</w:t>
            </w:r>
            <w:r w:rsidRPr="006C1F26">
              <w:rPr>
                <w:i/>
                <w:snapToGrid w:val="0"/>
                <w:color w:val="0000FF"/>
              </w:rPr>
              <w:br/>
              <w:t>trade marks acknowledgement text modified;</w:t>
            </w:r>
            <w:r w:rsidRPr="006C1F26">
              <w:rPr>
                <w:i/>
                <w:snapToGrid w:val="0"/>
                <w:color w:val="0000FF"/>
              </w:rPr>
              <w:br/>
              <w:t>additional Releases added on cover page;</w:t>
            </w:r>
            <w:r w:rsidRPr="006C1F26">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78055E7C" w14:textId="77777777" w:rsidR="003C3971" w:rsidRPr="006C1F26" w:rsidRDefault="003C3971" w:rsidP="00C72833">
            <w:pPr>
              <w:spacing w:after="0"/>
              <w:jc w:val="center"/>
              <w:rPr>
                <w:i/>
                <w:snapToGrid w:val="0"/>
                <w:color w:val="0000FF"/>
              </w:rPr>
            </w:pPr>
            <w:r w:rsidRPr="006C1F26">
              <w:rPr>
                <w:i/>
                <w:snapToGrid w:val="0"/>
                <w:color w:val="0000FF"/>
              </w:rPr>
              <w:t>1.8.0</w:t>
            </w:r>
          </w:p>
        </w:tc>
      </w:tr>
      <w:tr w:rsidR="003C3971" w:rsidRPr="006C1F26" w14:paraId="5E123AAF"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AFF6FEC" w14:textId="77777777" w:rsidR="003C3971" w:rsidRPr="006C1F26" w:rsidRDefault="003C3971" w:rsidP="00C72833">
            <w:pPr>
              <w:spacing w:after="0"/>
              <w:rPr>
                <w:i/>
                <w:snapToGrid w:val="0"/>
                <w:color w:val="0000FF"/>
              </w:rPr>
            </w:pPr>
            <w:r w:rsidRPr="006C1F26">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475A0FB" w14:textId="77777777" w:rsidR="003C3971" w:rsidRPr="006C1F26" w:rsidRDefault="003C3971" w:rsidP="00C72833">
            <w:pPr>
              <w:spacing w:after="0"/>
              <w:rPr>
                <w:i/>
                <w:snapToGrid w:val="0"/>
                <w:color w:val="0000FF"/>
              </w:rPr>
            </w:pPr>
            <w:r w:rsidRPr="006C1F26">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FAD7FF2" w14:textId="77777777" w:rsidR="003C3971" w:rsidRPr="006C1F26" w:rsidRDefault="003C3971" w:rsidP="00C72833">
            <w:pPr>
              <w:spacing w:after="0"/>
              <w:jc w:val="center"/>
              <w:rPr>
                <w:i/>
                <w:snapToGrid w:val="0"/>
                <w:color w:val="0000FF"/>
              </w:rPr>
            </w:pPr>
            <w:r w:rsidRPr="006C1F26">
              <w:rPr>
                <w:i/>
                <w:snapToGrid w:val="0"/>
                <w:color w:val="0000FF"/>
              </w:rPr>
              <w:t>1.8.1</w:t>
            </w:r>
          </w:p>
        </w:tc>
      </w:tr>
      <w:tr w:rsidR="003C3971" w:rsidRPr="006C1F26" w14:paraId="3D04AE60"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C622842" w14:textId="77777777" w:rsidR="003C3971" w:rsidRPr="006C1F26" w:rsidRDefault="003C3971" w:rsidP="00C72833">
            <w:pPr>
              <w:spacing w:after="0"/>
              <w:rPr>
                <w:i/>
                <w:snapToGrid w:val="0"/>
                <w:color w:val="0000FF"/>
              </w:rPr>
            </w:pPr>
            <w:r w:rsidRPr="006C1F26">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CAF6044" w14:textId="77777777" w:rsidR="003C3971" w:rsidRPr="006C1F26" w:rsidRDefault="003C3971" w:rsidP="00C72833">
            <w:pPr>
              <w:spacing w:after="0"/>
              <w:rPr>
                <w:i/>
                <w:snapToGrid w:val="0"/>
                <w:color w:val="0000FF"/>
              </w:rPr>
            </w:pPr>
            <w:r w:rsidRPr="006C1F26">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F0CE6F2" w14:textId="77777777" w:rsidR="003C3971" w:rsidRPr="006C1F26" w:rsidRDefault="003C3971" w:rsidP="00C72833">
            <w:pPr>
              <w:spacing w:after="0"/>
              <w:jc w:val="center"/>
              <w:rPr>
                <w:i/>
                <w:snapToGrid w:val="0"/>
                <w:color w:val="0000FF"/>
              </w:rPr>
            </w:pPr>
            <w:r w:rsidRPr="006C1F26">
              <w:rPr>
                <w:i/>
                <w:snapToGrid w:val="0"/>
                <w:color w:val="0000FF"/>
              </w:rPr>
              <w:t>1.8.2</w:t>
            </w:r>
          </w:p>
        </w:tc>
      </w:tr>
      <w:tr w:rsidR="003C3971" w:rsidRPr="006C1F26" w14:paraId="2ADCA0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7A27841" w14:textId="77777777" w:rsidR="003C3971" w:rsidRPr="006C1F26" w:rsidRDefault="003C3971" w:rsidP="00C72833">
            <w:pPr>
              <w:spacing w:after="0"/>
              <w:rPr>
                <w:i/>
                <w:snapToGrid w:val="0"/>
                <w:color w:val="0000FF"/>
              </w:rPr>
            </w:pPr>
            <w:r w:rsidRPr="006C1F26">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EC5E95" w14:textId="77777777" w:rsidR="003C3971" w:rsidRPr="006C1F26" w:rsidRDefault="003C3971" w:rsidP="00C72833">
            <w:pPr>
              <w:spacing w:after="0"/>
              <w:rPr>
                <w:i/>
                <w:snapToGrid w:val="0"/>
                <w:color w:val="0000FF"/>
              </w:rPr>
            </w:pPr>
            <w:r w:rsidRPr="006C1F26">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CF55578" w14:textId="77777777" w:rsidR="003C3971" w:rsidRPr="006C1F26" w:rsidRDefault="003C3971" w:rsidP="00C72833">
            <w:pPr>
              <w:spacing w:after="0"/>
              <w:jc w:val="center"/>
              <w:rPr>
                <w:i/>
                <w:snapToGrid w:val="0"/>
                <w:color w:val="0000FF"/>
              </w:rPr>
            </w:pPr>
            <w:r w:rsidRPr="006C1F26">
              <w:rPr>
                <w:i/>
                <w:snapToGrid w:val="0"/>
                <w:color w:val="0000FF"/>
              </w:rPr>
              <w:t>1.8.3</w:t>
            </w:r>
          </w:p>
        </w:tc>
      </w:tr>
      <w:tr w:rsidR="003C3971" w:rsidRPr="006C1F26" w14:paraId="63A7C75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CF9D867" w14:textId="77777777" w:rsidR="003C3971" w:rsidRPr="006C1F26" w:rsidRDefault="003C3971" w:rsidP="00C72833">
            <w:pPr>
              <w:spacing w:after="0"/>
              <w:rPr>
                <w:i/>
                <w:snapToGrid w:val="0"/>
                <w:color w:val="0000FF"/>
              </w:rPr>
            </w:pPr>
            <w:r w:rsidRPr="006C1F26">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7EFE380" w14:textId="77777777" w:rsidR="003C3971" w:rsidRPr="006C1F26" w:rsidRDefault="003C3971" w:rsidP="001C21C3">
            <w:pPr>
              <w:spacing w:after="0"/>
              <w:rPr>
                <w:i/>
                <w:snapToGrid w:val="0"/>
                <w:color w:val="0000FF"/>
              </w:rPr>
            </w:pPr>
            <w:r w:rsidRPr="006C1F26">
              <w:rPr>
                <w:i/>
                <w:snapToGrid w:val="0"/>
                <w:color w:val="0000FF"/>
              </w:rPr>
              <w:t>Changed File Properties to MCC macro default</w:t>
            </w:r>
            <w:r w:rsidR="001C21C3" w:rsidRPr="006C1F26">
              <w:rPr>
                <w:i/>
                <w:snapToGrid w:val="0"/>
                <w:color w:val="0000FF"/>
              </w:rPr>
              <w:t>.</w:t>
            </w:r>
            <w:r w:rsidRPr="006C1F26">
              <w:rPr>
                <w:i/>
                <w:snapToGrid w:val="0"/>
                <w:color w:val="0000FF"/>
              </w:rPr>
              <w:t xml:space="preserve"> </w:t>
            </w:r>
          </w:p>
          <w:p w14:paraId="58F7778C" w14:textId="77777777" w:rsidR="003C3971" w:rsidRPr="006C1F26" w:rsidRDefault="003C3971" w:rsidP="001C21C3">
            <w:pPr>
              <w:spacing w:after="0"/>
              <w:rPr>
                <w:i/>
                <w:snapToGrid w:val="0"/>
                <w:color w:val="0000FF"/>
              </w:rPr>
            </w:pPr>
            <w:r w:rsidRPr="006C1F26">
              <w:rPr>
                <w:i/>
                <w:snapToGrid w:val="0"/>
                <w:color w:val="0000FF"/>
              </w:rPr>
              <w:t>Removed R99, added Rel-12/13</w:t>
            </w:r>
            <w:r w:rsidR="001C21C3" w:rsidRPr="006C1F26">
              <w:rPr>
                <w:i/>
                <w:snapToGrid w:val="0"/>
                <w:color w:val="0000FF"/>
              </w:rPr>
              <w:t>.</w:t>
            </w:r>
          </w:p>
          <w:p w14:paraId="28B20BBB" w14:textId="77777777" w:rsidR="003C3971" w:rsidRPr="006C1F26" w:rsidRDefault="003C3971" w:rsidP="001C21C3">
            <w:pPr>
              <w:spacing w:after="0"/>
              <w:rPr>
                <w:i/>
                <w:snapToGrid w:val="0"/>
                <w:color w:val="0000FF"/>
              </w:rPr>
            </w:pPr>
            <w:r w:rsidRPr="006C1F26">
              <w:rPr>
                <w:i/>
                <w:snapToGrid w:val="0"/>
                <w:color w:val="0000FF"/>
              </w:rPr>
              <w:t>Modified Copyright year</w:t>
            </w:r>
            <w:r w:rsidR="001C21C3" w:rsidRPr="006C1F26">
              <w:rPr>
                <w:i/>
                <w:snapToGrid w:val="0"/>
                <w:color w:val="0000FF"/>
              </w:rPr>
              <w:t>.</w:t>
            </w:r>
          </w:p>
          <w:p w14:paraId="5178BE8D" w14:textId="77777777" w:rsidR="003C3971" w:rsidRPr="006C1F26" w:rsidRDefault="003C3971" w:rsidP="001C21C3">
            <w:pPr>
              <w:spacing w:after="0"/>
              <w:rPr>
                <w:i/>
                <w:snapToGrid w:val="0"/>
                <w:color w:val="0000FF"/>
              </w:rPr>
            </w:pPr>
            <w:r w:rsidRPr="006C1F26">
              <w:rPr>
                <w:i/>
                <w:snapToGrid w:val="0"/>
                <w:color w:val="0000FF"/>
              </w:rPr>
              <w:t>Guidance on annex X Change history</w:t>
            </w:r>
            <w:r w:rsidR="001C21C3" w:rsidRPr="006C1F26">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0331B37" w14:textId="77777777" w:rsidR="003C3971" w:rsidRPr="006C1F26" w:rsidRDefault="003C3971" w:rsidP="00C72833">
            <w:pPr>
              <w:spacing w:after="0"/>
              <w:jc w:val="center"/>
              <w:rPr>
                <w:i/>
                <w:snapToGrid w:val="0"/>
                <w:color w:val="0000FF"/>
              </w:rPr>
            </w:pPr>
            <w:r w:rsidRPr="006C1F26">
              <w:rPr>
                <w:i/>
                <w:snapToGrid w:val="0"/>
                <w:color w:val="0000FF"/>
              </w:rPr>
              <w:t>1.8.4</w:t>
            </w:r>
          </w:p>
        </w:tc>
      </w:tr>
      <w:tr w:rsidR="003C3971" w:rsidRPr="006C1F26" w14:paraId="1DA4E72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6978E47" w14:textId="77777777" w:rsidR="003C3971" w:rsidRPr="006C1F26" w:rsidRDefault="003C3971" w:rsidP="00C72833">
            <w:pPr>
              <w:spacing w:after="0"/>
              <w:rPr>
                <w:i/>
                <w:snapToGrid w:val="0"/>
                <w:color w:val="0000FF"/>
              </w:rPr>
            </w:pPr>
            <w:r w:rsidRPr="006C1F26">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F3A17AD" w14:textId="77777777" w:rsidR="003C3971" w:rsidRPr="006C1F26" w:rsidRDefault="003C3971" w:rsidP="00C72833">
            <w:pPr>
              <w:spacing w:after="0"/>
              <w:rPr>
                <w:i/>
                <w:snapToGrid w:val="0"/>
                <w:color w:val="0000FF"/>
              </w:rPr>
            </w:pPr>
            <w:r w:rsidRPr="006C1F26">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2AB388B" w14:textId="77777777" w:rsidR="003C3971" w:rsidRPr="006C1F26" w:rsidRDefault="003C3971" w:rsidP="00C72833">
            <w:pPr>
              <w:spacing w:after="0"/>
              <w:jc w:val="center"/>
              <w:rPr>
                <w:i/>
                <w:snapToGrid w:val="0"/>
                <w:color w:val="0000FF"/>
              </w:rPr>
            </w:pPr>
            <w:r w:rsidRPr="006C1F26">
              <w:rPr>
                <w:i/>
                <w:snapToGrid w:val="0"/>
                <w:color w:val="0000FF"/>
              </w:rPr>
              <w:t>1.8.5</w:t>
            </w:r>
          </w:p>
        </w:tc>
      </w:tr>
      <w:tr w:rsidR="003C3971" w:rsidRPr="006C1F26" w14:paraId="79FD1B6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4518B6" w14:textId="77777777" w:rsidR="003C3971" w:rsidRPr="006C1F26" w:rsidRDefault="003C3971" w:rsidP="00C72833">
            <w:pPr>
              <w:spacing w:after="0"/>
              <w:rPr>
                <w:i/>
                <w:snapToGrid w:val="0"/>
                <w:color w:val="0000FF"/>
              </w:rPr>
            </w:pPr>
            <w:r w:rsidRPr="006C1F26">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7D1F1E2" w14:textId="77777777" w:rsidR="003C3971" w:rsidRPr="006C1F26" w:rsidRDefault="003C3971" w:rsidP="00C72833">
            <w:pPr>
              <w:spacing w:after="0"/>
              <w:rPr>
                <w:i/>
                <w:snapToGrid w:val="0"/>
                <w:color w:val="0000FF"/>
              </w:rPr>
            </w:pPr>
            <w:r w:rsidRPr="006C1F26">
              <w:rPr>
                <w:i/>
                <w:snapToGrid w:val="0"/>
                <w:color w:val="0000FF"/>
              </w:rPr>
              <w:t>New Organizational Partner TSDSI added to copyright block.</w:t>
            </w:r>
            <w:r w:rsidRPr="006C1F26">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C3936EE" w14:textId="77777777" w:rsidR="003C3971" w:rsidRPr="006C1F26" w:rsidRDefault="003C3971" w:rsidP="00C72833">
            <w:pPr>
              <w:spacing w:after="0"/>
              <w:jc w:val="center"/>
              <w:rPr>
                <w:i/>
                <w:snapToGrid w:val="0"/>
                <w:color w:val="0000FF"/>
              </w:rPr>
            </w:pPr>
            <w:r w:rsidRPr="006C1F26">
              <w:rPr>
                <w:i/>
                <w:snapToGrid w:val="0"/>
                <w:color w:val="0000FF"/>
              </w:rPr>
              <w:t>1.9.0</w:t>
            </w:r>
          </w:p>
        </w:tc>
      </w:tr>
      <w:tr w:rsidR="003C3971" w:rsidRPr="006C1F26" w14:paraId="33AC985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E11418A" w14:textId="77777777" w:rsidR="003C3971" w:rsidRPr="006C1F26" w:rsidRDefault="003C3971" w:rsidP="00C72833">
            <w:pPr>
              <w:spacing w:after="0"/>
              <w:rPr>
                <w:i/>
                <w:snapToGrid w:val="0"/>
                <w:color w:val="0000FF"/>
              </w:rPr>
            </w:pPr>
            <w:r w:rsidRPr="006C1F26">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70C4689" w14:textId="77777777" w:rsidR="003C3971" w:rsidRPr="006C1F26" w:rsidRDefault="003C3971" w:rsidP="00C72833">
            <w:pPr>
              <w:spacing w:after="0"/>
              <w:rPr>
                <w:i/>
                <w:snapToGrid w:val="0"/>
                <w:color w:val="0000FF"/>
              </w:rPr>
            </w:pPr>
            <w:r w:rsidRPr="006C1F26">
              <w:rPr>
                <w:i/>
                <w:snapToGrid w:val="0"/>
                <w:color w:val="0000FF"/>
              </w:rPr>
              <w:t xml:space="preserve">Provision for LTE Advanced Pro logo </w:t>
            </w:r>
            <w:r w:rsidRPr="006C1F26">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CFAFC44" w14:textId="77777777" w:rsidR="003C3971" w:rsidRPr="006C1F26" w:rsidRDefault="003C3971" w:rsidP="00C72833">
            <w:pPr>
              <w:spacing w:after="0"/>
              <w:jc w:val="center"/>
              <w:rPr>
                <w:i/>
                <w:snapToGrid w:val="0"/>
                <w:color w:val="0000FF"/>
                <w:sz w:val="18"/>
                <w:szCs w:val="18"/>
              </w:rPr>
            </w:pPr>
            <w:r w:rsidRPr="006C1F26">
              <w:rPr>
                <w:i/>
                <w:snapToGrid w:val="0"/>
                <w:color w:val="0000FF"/>
                <w:sz w:val="18"/>
                <w:szCs w:val="18"/>
              </w:rPr>
              <w:t>1.10.0</w:t>
            </w:r>
          </w:p>
        </w:tc>
      </w:tr>
      <w:tr w:rsidR="003C3971" w:rsidRPr="006C1F26" w14:paraId="7EC433E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F5D2110" w14:textId="77777777" w:rsidR="003C3971" w:rsidRPr="006C1F26" w:rsidRDefault="003C3971" w:rsidP="00C72833">
            <w:pPr>
              <w:spacing w:after="0"/>
              <w:rPr>
                <w:i/>
                <w:snapToGrid w:val="0"/>
                <w:color w:val="0000FF"/>
              </w:rPr>
            </w:pPr>
            <w:r w:rsidRPr="006C1F26">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2CA4C63" w14:textId="77777777" w:rsidR="003C3971" w:rsidRPr="006C1F26" w:rsidRDefault="003C3971" w:rsidP="00C72833">
            <w:pPr>
              <w:spacing w:after="0"/>
              <w:rPr>
                <w:i/>
                <w:snapToGrid w:val="0"/>
                <w:color w:val="0000FF"/>
              </w:rPr>
            </w:pPr>
            <w:r w:rsidRPr="006C1F26">
              <w:rPr>
                <w:i/>
                <w:snapToGrid w:val="0"/>
                <w:color w:val="0000FF"/>
              </w:rPr>
              <w:t>Standarization of the layout of the Change History table in the last annex</w:t>
            </w:r>
            <w:r w:rsidR="005D2E01" w:rsidRPr="006C1F26">
              <w:rPr>
                <w:i/>
                <w:snapToGrid w:val="0"/>
                <w:color w:val="0000FF"/>
              </w:rPr>
              <w:t>.</w:t>
            </w:r>
            <w:r w:rsidR="00DF2B1F" w:rsidRPr="006C1F26">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15E14942" w14:textId="77777777" w:rsidR="003C3971" w:rsidRPr="006C1F26" w:rsidRDefault="003C3971" w:rsidP="00C72833">
            <w:pPr>
              <w:spacing w:after="0"/>
              <w:jc w:val="center"/>
              <w:rPr>
                <w:i/>
                <w:snapToGrid w:val="0"/>
                <w:color w:val="0000FF"/>
                <w:sz w:val="18"/>
                <w:szCs w:val="18"/>
              </w:rPr>
            </w:pPr>
            <w:r w:rsidRPr="006C1F26">
              <w:rPr>
                <w:i/>
                <w:snapToGrid w:val="0"/>
                <w:color w:val="0000FF"/>
                <w:sz w:val="18"/>
                <w:szCs w:val="18"/>
              </w:rPr>
              <w:t>1.11.0</w:t>
            </w:r>
          </w:p>
        </w:tc>
      </w:tr>
      <w:tr w:rsidR="00DF2B1F" w:rsidRPr="006C1F26" w14:paraId="374FF1F0"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48081755" w14:textId="77777777" w:rsidR="00DF2B1F" w:rsidRPr="006C1F26" w:rsidRDefault="00DF2B1F" w:rsidP="00902E23">
            <w:pPr>
              <w:spacing w:after="0"/>
              <w:rPr>
                <w:i/>
                <w:snapToGrid w:val="0"/>
                <w:color w:val="0000FF"/>
              </w:rPr>
            </w:pPr>
            <w:r w:rsidRPr="006C1F26">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973FFCD" w14:textId="77777777" w:rsidR="00DF2B1F" w:rsidRPr="006C1F26" w:rsidRDefault="00DF2B1F" w:rsidP="00902E23">
            <w:pPr>
              <w:spacing w:after="0"/>
              <w:rPr>
                <w:i/>
                <w:snapToGrid w:val="0"/>
                <w:color w:val="0000FF"/>
              </w:rPr>
            </w:pPr>
            <w:r w:rsidRPr="006C1F26">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72295933" w14:textId="77777777" w:rsidR="00DF2B1F" w:rsidRPr="006C1F26" w:rsidRDefault="00DF2B1F" w:rsidP="00902E23">
            <w:pPr>
              <w:spacing w:after="0"/>
              <w:jc w:val="center"/>
              <w:rPr>
                <w:i/>
                <w:snapToGrid w:val="0"/>
                <w:color w:val="0000FF"/>
                <w:sz w:val="18"/>
                <w:szCs w:val="18"/>
              </w:rPr>
            </w:pPr>
            <w:r w:rsidRPr="006C1F26">
              <w:rPr>
                <w:i/>
                <w:snapToGrid w:val="0"/>
                <w:color w:val="0000FF"/>
                <w:sz w:val="18"/>
                <w:szCs w:val="18"/>
              </w:rPr>
              <w:t>1.11.1</w:t>
            </w:r>
          </w:p>
        </w:tc>
      </w:tr>
      <w:tr w:rsidR="00054A22" w:rsidRPr="006C1F26" w14:paraId="64EE3F44"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1015A22" w14:textId="77777777" w:rsidR="00054A22" w:rsidRPr="006C1F26" w:rsidRDefault="00054A22" w:rsidP="001D02C2">
            <w:pPr>
              <w:spacing w:after="0"/>
              <w:rPr>
                <w:i/>
                <w:snapToGrid w:val="0"/>
                <w:color w:val="0000FF"/>
              </w:rPr>
            </w:pPr>
            <w:r w:rsidRPr="006C1F26">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EB8AF0" w14:textId="77777777" w:rsidR="00054A22" w:rsidRPr="006C1F26" w:rsidRDefault="00054A22" w:rsidP="001D02C2">
            <w:pPr>
              <w:spacing w:after="0"/>
              <w:rPr>
                <w:i/>
                <w:snapToGrid w:val="0"/>
                <w:color w:val="0000FF"/>
              </w:rPr>
            </w:pPr>
            <w:r w:rsidRPr="006C1F26">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163E090F" w14:textId="77777777" w:rsidR="00054A22" w:rsidRPr="006C1F26" w:rsidRDefault="00054A22" w:rsidP="001D02C2">
            <w:pPr>
              <w:spacing w:after="0"/>
              <w:jc w:val="center"/>
              <w:rPr>
                <w:i/>
                <w:snapToGrid w:val="0"/>
                <w:color w:val="0000FF"/>
                <w:sz w:val="18"/>
                <w:szCs w:val="18"/>
              </w:rPr>
            </w:pPr>
            <w:r w:rsidRPr="006C1F26">
              <w:rPr>
                <w:i/>
                <w:snapToGrid w:val="0"/>
                <w:color w:val="0000FF"/>
                <w:sz w:val="18"/>
                <w:szCs w:val="18"/>
              </w:rPr>
              <w:t>1.12.0</w:t>
            </w:r>
          </w:p>
        </w:tc>
      </w:tr>
      <w:tr w:rsidR="00917CCB" w:rsidRPr="006C1F26" w14:paraId="1502C45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2FE0419" w14:textId="77777777" w:rsidR="00917CCB" w:rsidRPr="006C1F26" w:rsidRDefault="00917CCB" w:rsidP="006E5C86">
            <w:pPr>
              <w:spacing w:after="0"/>
              <w:rPr>
                <w:i/>
                <w:snapToGrid w:val="0"/>
                <w:color w:val="0000FF"/>
              </w:rPr>
            </w:pPr>
            <w:r w:rsidRPr="006C1F26">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5EFF83F" w14:textId="77777777" w:rsidR="00917CCB" w:rsidRPr="006C1F26" w:rsidRDefault="00917CCB" w:rsidP="006E5C86">
            <w:pPr>
              <w:spacing w:after="0"/>
              <w:rPr>
                <w:i/>
                <w:snapToGrid w:val="0"/>
                <w:color w:val="0000FF"/>
              </w:rPr>
            </w:pPr>
            <w:r w:rsidRPr="006C1F26">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2132F19" w14:textId="77777777" w:rsidR="00917CCB" w:rsidRPr="006C1F26" w:rsidRDefault="00917CCB" w:rsidP="006E5C86">
            <w:pPr>
              <w:spacing w:after="0"/>
              <w:jc w:val="center"/>
              <w:rPr>
                <w:i/>
                <w:snapToGrid w:val="0"/>
                <w:color w:val="0000FF"/>
                <w:sz w:val="18"/>
                <w:szCs w:val="18"/>
              </w:rPr>
            </w:pPr>
            <w:r w:rsidRPr="006C1F26">
              <w:rPr>
                <w:i/>
                <w:snapToGrid w:val="0"/>
                <w:color w:val="0000FF"/>
                <w:sz w:val="18"/>
                <w:szCs w:val="18"/>
              </w:rPr>
              <w:t>1.12.1</w:t>
            </w:r>
          </w:p>
        </w:tc>
      </w:tr>
      <w:tr w:rsidR="001C21C3" w:rsidRPr="006C1F26" w14:paraId="3FB7A1FD" w14:textId="77777777" w:rsidTr="00F9008D">
        <w:trPr>
          <w:cantSplit/>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633643F" w14:textId="77777777" w:rsidR="001C21C3" w:rsidRPr="006C1F26" w:rsidRDefault="001C21C3" w:rsidP="006E5C86">
            <w:pPr>
              <w:spacing w:after="0"/>
              <w:rPr>
                <w:i/>
                <w:snapToGrid w:val="0"/>
                <w:color w:val="0000FF"/>
              </w:rPr>
            </w:pPr>
            <w:r w:rsidRPr="006C1F26">
              <w:rPr>
                <w:i/>
                <w:snapToGrid w:val="0"/>
                <w:color w:val="0000FF"/>
              </w:rPr>
              <w:lastRenderedPageBreak/>
              <w:t>201</w:t>
            </w:r>
            <w:r w:rsidR="002675F0" w:rsidRPr="006C1F26">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C999D88" w14:textId="77777777" w:rsidR="00A73129" w:rsidRPr="006C1F26" w:rsidRDefault="00A73129" w:rsidP="00F9008D">
            <w:pPr>
              <w:keepLines/>
              <w:spacing w:after="0"/>
              <w:rPr>
                <w:i/>
                <w:snapToGrid w:val="0"/>
                <w:color w:val="0000FF"/>
              </w:rPr>
            </w:pPr>
            <w:r w:rsidRPr="006C1F26">
              <w:rPr>
                <w:i/>
                <w:snapToGrid w:val="0"/>
                <w:color w:val="0000FF"/>
              </w:rPr>
              <w:t>Replacement of frames on cover pages by in-line text.</w:t>
            </w:r>
          </w:p>
          <w:p w14:paraId="4C3D1950" w14:textId="77777777" w:rsidR="00A73129" w:rsidRPr="006C1F26" w:rsidRDefault="001C21C3" w:rsidP="00F9008D">
            <w:pPr>
              <w:keepLines/>
              <w:spacing w:after="0"/>
              <w:rPr>
                <w:i/>
                <w:snapToGrid w:val="0"/>
                <w:color w:val="0000FF"/>
              </w:rPr>
            </w:pPr>
            <w:r w:rsidRPr="006C1F26">
              <w:rPr>
                <w:i/>
                <w:snapToGrid w:val="0"/>
                <w:color w:val="0000FF"/>
              </w:rPr>
              <w:t>Clarification of help text on when to use 5G logo.</w:t>
            </w:r>
            <w:r w:rsidRPr="006C1F26">
              <w:rPr>
                <w:i/>
                <w:snapToGrid w:val="0"/>
                <w:color w:val="0000FF"/>
              </w:rPr>
              <w:br/>
              <w:t>Removal of defunct keywords frame on page 2.</w:t>
            </w:r>
            <w:r w:rsidR="00D675A9" w:rsidRPr="006C1F26">
              <w:rPr>
                <w:i/>
                <w:snapToGrid w:val="0"/>
                <w:color w:val="0000FF"/>
              </w:rPr>
              <w:br/>
              <w:t>Add Rel-16</w:t>
            </w:r>
            <w:r w:rsidR="007429F6" w:rsidRPr="006C1F26">
              <w:rPr>
                <w:i/>
                <w:snapToGrid w:val="0"/>
                <w:color w:val="0000FF"/>
              </w:rPr>
              <w:t>, Rel-17</w:t>
            </w:r>
            <w:r w:rsidR="00D675A9" w:rsidRPr="006C1F26">
              <w:rPr>
                <w:i/>
                <w:snapToGrid w:val="0"/>
                <w:color w:val="0000FF"/>
              </w:rPr>
              <w:t xml:space="preserve"> option</w:t>
            </w:r>
            <w:r w:rsidR="007429F6" w:rsidRPr="006C1F26">
              <w:rPr>
                <w:i/>
                <w:snapToGrid w:val="0"/>
                <w:color w:val="0000FF"/>
              </w:rPr>
              <w:t>s</w:t>
            </w:r>
            <w:r w:rsidR="007B600E" w:rsidRPr="006C1F26">
              <w:rPr>
                <w:i/>
                <w:snapToGrid w:val="0"/>
                <w:color w:val="0000FF"/>
              </w:rPr>
              <w:t>, eliminated earlier, frozen, Releases</w:t>
            </w:r>
            <w:r w:rsidR="00D675A9" w:rsidRPr="006C1F26">
              <w:rPr>
                <w:i/>
                <w:snapToGrid w:val="0"/>
                <w:color w:val="0000FF"/>
              </w:rPr>
              <w:t xml:space="preserve"> (</w:t>
            </w:r>
            <w:r w:rsidR="001F0C1D" w:rsidRPr="006C1F26">
              <w:rPr>
                <w:i/>
                <w:snapToGrid w:val="0"/>
                <w:color w:val="0000FF"/>
              </w:rPr>
              <w:t>cover page</w:t>
            </w:r>
            <w:r w:rsidR="00D675A9" w:rsidRPr="006C1F26">
              <w:rPr>
                <w:i/>
                <w:snapToGrid w:val="0"/>
                <w:color w:val="0000FF"/>
              </w:rPr>
              <w:t>, below title)</w:t>
            </w:r>
            <w:r w:rsidRPr="006C1F26">
              <w:rPr>
                <w:i/>
                <w:snapToGrid w:val="0"/>
                <w:color w:val="0000FF"/>
              </w:rPr>
              <w:br/>
            </w:r>
            <w:r w:rsidR="00A73129" w:rsidRPr="006C1F26">
              <w:rPr>
                <w:i/>
                <w:snapToGrid w:val="0"/>
                <w:color w:val="0000FF"/>
              </w:rPr>
              <w:t>Corrections to some guidance text, addition of guidance text concerning automatic page headers under Word 2016 ff.</w:t>
            </w:r>
            <w:r w:rsidR="007B600E" w:rsidRPr="006C1F26">
              <w:rPr>
                <w:i/>
                <w:snapToGrid w:val="0"/>
                <w:color w:val="0000FF"/>
              </w:rPr>
              <w:br/>
              <w:t>Use of modal auxiliary verbs added to Foreword.</w:t>
            </w:r>
            <w:r w:rsidR="002675F0" w:rsidRPr="006C1F26">
              <w:rPr>
                <w:i/>
                <w:snapToGrid w:val="0"/>
                <w:color w:val="0000FF"/>
              </w:rPr>
              <w:br/>
              <w:t>More explicit guidance on Bibliography and Index annexes.</w:t>
            </w:r>
            <w:r w:rsidR="006B30D0" w:rsidRPr="006C1F26">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F00E0A9" w14:textId="77777777" w:rsidR="001C21C3" w:rsidRPr="006C1F26" w:rsidRDefault="001C21C3" w:rsidP="00D675A9">
            <w:pPr>
              <w:spacing w:after="0"/>
              <w:jc w:val="center"/>
              <w:rPr>
                <w:i/>
                <w:snapToGrid w:val="0"/>
                <w:color w:val="0000FF"/>
                <w:sz w:val="18"/>
                <w:szCs w:val="18"/>
              </w:rPr>
            </w:pPr>
            <w:r w:rsidRPr="006C1F26">
              <w:rPr>
                <w:i/>
                <w:snapToGrid w:val="0"/>
                <w:color w:val="0000FF"/>
                <w:sz w:val="18"/>
                <w:szCs w:val="18"/>
              </w:rPr>
              <w:t>1.13.0</w:t>
            </w:r>
          </w:p>
        </w:tc>
      </w:tr>
      <w:tr w:rsidR="00465515" w:rsidRPr="006C1F26" w14:paraId="1F0E914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2CE44A6" w14:textId="77777777" w:rsidR="00465515" w:rsidRPr="006C1F26" w:rsidRDefault="00465515" w:rsidP="006E5C86">
            <w:pPr>
              <w:spacing w:after="0"/>
              <w:rPr>
                <w:i/>
                <w:snapToGrid w:val="0"/>
                <w:color w:val="0000FF"/>
              </w:rPr>
            </w:pPr>
            <w:r w:rsidRPr="006C1F26">
              <w:rPr>
                <w:i/>
                <w:snapToGrid w:val="0"/>
                <w:color w:val="0000FF"/>
              </w:rPr>
              <w:t>2019-09-12</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E2C50B3" w14:textId="77777777" w:rsidR="001A7420" w:rsidRPr="006C1F26" w:rsidRDefault="00AE65E2" w:rsidP="00A73129">
            <w:pPr>
              <w:spacing w:after="0"/>
              <w:rPr>
                <w:i/>
                <w:snapToGrid w:val="0"/>
                <w:color w:val="0000FF"/>
              </w:rPr>
            </w:pPr>
            <w:r w:rsidRPr="006C1F26">
              <w:rPr>
                <w:i/>
                <w:snapToGrid w:val="0"/>
                <w:color w:val="0000FF"/>
              </w:rPr>
              <w:t>Cover page table outline shown dotted for ease of logo selection. (Author to hide outline after logo selection.)</w:t>
            </w:r>
            <w:r w:rsidR="00C074DD" w:rsidRPr="006C1F26">
              <w:rPr>
                <w:i/>
                <w:snapToGrid w:val="0"/>
                <w:color w:val="0000FF"/>
              </w:rPr>
              <w:t xml:space="preserve"> User now needs to delete whole table rows instead of individual cells, which proved to be tricky.</w:t>
            </w:r>
          </w:p>
          <w:p w14:paraId="4520A5F1" w14:textId="77777777" w:rsidR="00465515" w:rsidRPr="006C1F26" w:rsidRDefault="00465515" w:rsidP="00A73129">
            <w:pPr>
              <w:spacing w:after="0"/>
              <w:rPr>
                <w:i/>
                <w:snapToGrid w:val="0"/>
                <w:color w:val="0000FF"/>
              </w:rPr>
            </w:pPr>
            <w:r w:rsidRPr="006C1F26">
              <w:rPr>
                <w:i/>
                <w:snapToGrid w:val="0"/>
                <w:color w:val="0000FF"/>
              </w:rPr>
              <w:t xml:space="preserve">Change of style </w:t>
            </w:r>
            <w:r w:rsidR="00BD7D31" w:rsidRPr="006C1F26">
              <w:rPr>
                <w:i/>
                <w:snapToGrid w:val="0"/>
                <w:color w:val="0000FF"/>
              </w:rPr>
              <w:t>for</w:t>
            </w:r>
            <w:r w:rsidRPr="006C1F26">
              <w:rPr>
                <w:i/>
                <w:snapToGrid w:val="0"/>
                <w:color w:val="0000FF"/>
              </w:rPr>
              <w:t xml:space="preserve"> "notes" in the Foreword to normal paragraphs.</w:t>
            </w:r>
          </w:p>
          <w:p w14:paraId="108AE0E6" w14:textId="77777777" w:rsidR="00D76048" w:rsidRPr="006C1F26" w:rsidRDefault="00D76048" w:rsidP="00A73129">
            <w:pPr>
              <w:spacing w:after="0"/>
              <w:rPr>
                <w:i/>
                <w:snapToGrid w:val="0"/>
                <w:color w:val="0000FF"/>
              </w:rPr>
            </w:pPr>
            <w:r w:rsidRPr="006C1F26">
              <w:rPr>
                <w:i/>
                <w:snapToGrid w:val="0"/>
                <w:color w:val="0000FF"/>
              </w:rPr>
              <w:t>Insertion of new bookmarks, correction of location of existing bookmarks. (To improve navigation.)</w:t>
            </w:r>
          </w:p>
          <w:p w14:paraId="3AE2A2EF" w14:textId="77777777" w:rsidR="00465515" w:rsidRPr="006C1F26" w:rsidRDefault="00C074DD" w:rsidP="00A73129">
            <w:pPr>
              <w:spacing w:after="0"/>
              <w:rPr>
                <w:i/>
                <w:snapToGrid w:val="0"/>
                <w:color w:val="0000FF"/>
              </w:rPr>
            </w:pPr>
            <w:r w:rsidRPr="006C1F26">
              <w:rPr>
                <w:i/>
                <w:snapToGrid w:val="0"/>
                <w:color w:val="0000FF"/>
              </w:rPr>
              <w:t>I</w:t>
            </w:r>
            <w:r w:rsidR="00465515" w:rsidRPr="006C1F26">
              <w:rPr>
                <w:i/>
                <w:snapToGrid w:val="0"/>
                <w:color w:val="0000FF"/>
              </w:rPr>
              <w:t>mprovements to guidance text.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3917A53" w14:textId="77777777" w:rsidR="00465515" w:rsidRPr="006C1F26" w:rsidRDefault="00465515" w:rsidP="00465515">
            <w:pPr>
              <w:spacing w:after="0"/>
              <w:jc w:val="center"/>
              <w:rPr>
                <w:i/>
                <w:snapToGrid w:val="0"/>
                <w:color w:val="0000FF"/>
                <w:sz w:val="18"/>
                <w:szCs w:val="18"/>
              </w:rPr>
            </w:pPr>
            <w:r w:rsidRPr="006C1F26">
              <w:rPr>
                <w:i/>
                <w:snapToGrid w:val="0"/>
                <w:color w:val="0000FF"/>
                <w:sz w:val="18"/>
                <w:szCs w:val="18"/>
              </w:rPr>
              <w:t>1.13.1</w:t>
            </w:r>
          </w:p>
        </w:tc>
      </w:tr>
    </w:tbl>
    <w:p w14:paraId="0CE82371" w14:textId="77777777" w:rsidR="003C3971" w:rsidRPr="006C1F26" w:rsidRDefault="003C3971" w:rsidP="003C3971">
      <w:pPr>
        <w:pStyle w:val="Guidance"/>
      </w:pPr>
    </w:p>
    <w:p w14:paraId="40A466F0" w14:textId="77777777" w:rsidR="00080512" w:rsidRPr="006C1F26" w:rsidRDefault="00080512"/>
    <w:sectPr w:rsidR="00080512" w:rsidRPr="006C1F2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4" w:author="Arne M." w:date="2021-05-18T16:48:00Z" w:initials="AM">
    <w:p w14:paraId="70538290" w14:textId="7A37A6D4" w:rsidR="001A2655" w:rsidRDefault="001A2655">
      <w:pPr>
        <w:pStyle w:val="CommentText"/>
      </w:pPr>
      <w:r>
        <w:rPr>
          <w:rStyle w:val="CommentReference"/>
        </w:rPr>
        <w:annotationRef/>
      </w:r>
      <w:r>
        <w:t>To be aligned if all TCs are transferred, referenced or marked RFU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053829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0538290" w16cid:durableId="244E6E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D45574" w14:textId="77777777" w:rsidR="008671A2" w:rsidRDefault="008671A2">
      <w:r>
        <w:separator/>
      </w:r>
    </w:p>
  </w:endnote>
  <w:endnote w:type="continuationSeparator" w:id="0">
    <w:p w14:paraId="084A8522" w14:textId="77777777" w:rsidR="008671A2" w:rsidRDefault="00867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 ??">
    <w:altName w:val="Yu Gothic"/>
    <w:panose1 w:val="00000000000000000000"/>
    <w:charset w:val="80"/>
    <w:family w:val="roman"/>
    <w:notTrueType/>
    <w:pitch w:val="fixed"/>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rial Bold">
    <w:altName w:val="Arial"/>
    <w:charset w:val="00"/>
    <w:family w:val="auto"/>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NewRoman">
    <w:altName w:val="Yu Goth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8C01E" w14:textId="77777777" w:rsidR="001A2655" w:rsidRDefault="001A26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1A256B" w14:textId="77777777" w:rsidR="008671A2" w:rsidRDefault="008671A2">
      <w:r>
        <w:separator/>
      </w:r>
    </w:p>
  </w:footnote>
  <w:footnote w:type="continuationSeparator" w:id="0">
    <w:p w14:paraId="1071BA23" w14:textId="77777777" w:rsidR="008671A2" w:rsidRDefault="008671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6619FE" w14:textId="57EFD673" w:rsidR="001A2655" w:rsidRDefault="001A26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7C2F">
      <w:rPr>
        <w:rFonts w:ascii="Arial" w:hAnsi="Arial" w:cs="Arial"/>
        <w:b/>
        <w:noProof/>
        <w:sz w:val="18"/>
        <w:szCs w:val="18"/>
      </w:rPr>
      <w:t>Draft 3GPP TS 31.117 V0.0.2 (2024-02)</w:t>
    </w:r>
    <w:r>
      <w:rPr>
        <w:rFonts w:ascii="Arial" w:hAnsi="Arial" w:cs="Arial"/>
        <w:b/>
        <w:sz w:val="18"/>
        <w:szCs w:val="18"/>
      </w:rPr>
      <w:fldChar w:fldCharType="end"/>
    </w:r>
  </w:p>
  <w:p w14:paraId="6000112B" w14:textId="77777777" w:rsidR="001A2655" w:rsidRDefault="001A26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D9F8E09" w14:textId="357403EE" w:rsidR="001A2655" w:rsidRDefault="001A265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7C2F">
      <w:rPr>
        <w:rFonts w:ascii="Arial" w:hAnsi="Arial" w:cs="Arial"/>
        <w:b/>
        <w:noProof/>
        <w:sz w:val="18"/>
        <w:szCs w:val="18"/>
      </w:rPr>
      <w:t>Release 17</w:t>
    </w:r>
    <w:r>
      <w:rPr>
        <w:rFonts w:ascii="Arial" w:hAnsi="Arial" w:cs="Arial"/>
        <w:b/>
        <w:sz w:val="18"/>
        <w:szCs w:val="18"/>
      </w:rPr>
      <w:fldChar w:fldCharType="end"/>
    </w:r>
  </w:p>
  <w:p w14:paraId="6D18F34A" w14:textId="77777777" w:rsidR="001A2655" w:rsidRDefault="001A26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7A82D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27E98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A480EA"/>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7F0C8DDE"/>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87A6760"/>
    <w:multiLevelType w:val="hybridMultilevel"/>
    <w:tmpl w:val="F350C7C6"/>
    <w:lvl w:ilvl="0" w:tplc="59D6D700">
      <w:start w:val="1"/>
      <w:numFmt w:val="decimal"/>
      <w:lvlText w:val="[%1]"/>
      <w:lvlJc w:val="left"/>
      <w:pPr>
        <w:ind w:left="7590" w:hanging="360"/>
      </w:pPr>
      <w:rPr>
        <w:rFonts w:hint="default"/>
        <w:color w:val="auto"/>
      </w:rPr>
    </w:lvl>
    <w:lvl w:ilvl="1" w:tplc="04090019">
      <w:start w:val="1"/>
      <w:numFmt w:val="lowerLetter"/>
      <w:lvlText w:val="%2."/>
      <w:lvlJc w:val="left"/>
      <w:pPr>
        <w:ind w:left="-2387" w:hanging="360"/>
      </w:pPr>
    </w:lvl>
    <w:lvl w:ilvl="2" w:tplc="0409001B" w:tentative="1">
      <w:start w:val="1"/>
      <w:numFmt w:val="lowerRoman"/>
      <w:lvlText w:val="%3."/>
      <w:lvlJc w:val="right"/>
      <w:pPr>
        <w:ind w:left="-1667" w:hanging="180"/>
      </w:pPr>
    </w:lvl>
    <w:lvl w:ilvl="3" w:tplc="0409000F" w:tentative="1">
      <w:start w:val="1"/>
      <w:numFmt w:val="decimal"/>
      <w:lvlText w:val="%4."/>
      <w:lvlJc w:val="left"/>
      <w:pPr>
        <w:ind w:left="-947" w:hanging="360"/>
      </w:pPr>
    </w:lvl>
    <w:lvl w:ilvl="4" w:tplc="04090019" w:tentative="1">
      <w:start w:val="1"/>
      <w:numFmt w:val="lowerLetter"/>
      <w:lvlText w:val="%5."/>
      <w:lvlJc w:val="left"/>
      <w:pPr>
        <w:ind w:left="-227" w:hanging="360"/>
      </w:pPr>
    </w:lvl>
    <w:lvl w:ilvl="5" w:tplc="0409001B" w:tentative="1">
      <w:start w:val="1"/>
      <w:numFmt w:val="lowerRoman"/>
      <w:lvlText w:val="%6."/>
      <w:lvlJc w:val="right"/>
      <w:pPr>
        <w:ind w:left="493" w:hanging="180"/>
      </w:pPr>
    </w:lvl>
    <w:lvl w:ilvl="6" w:tplc="0409000F" w:tentative="1">
      <w:start w:val="1"/>
      <w:numFmt w:val="decimal"/>
      <w:lvlText w:val="%7."/>
      <w:lvlJc w:val="left"/>
      <w:pPr>
        <w:ind w:left="1213" w:hanging="360"/>
      </w:pPr>
    </w:lvl>
    <w:lvl w:ilvl="7" w:tplc="04090019" w:tentative="1">
      <w:start w:val="1"/>
      <w:numFmt w:val="lowerLetter"/>
      <w:lvlText w:val="%8."/>
      <w:lvlJc w:val="left"/>
      <w:pPr>
        <w:ind w:left="1933" w:hanging="360"/>
      </w:pPr>
    </w:lvl>
    <w:lvl w:ilvl="8" w:tplc="0409001B" w:tentative="1">
      <w:start w:val="1"/>
      <w:numFmt w:val="lowerRoman"/>
      <w:lvlText w:val="%9."/>
      <w:lvlJc w:val="right"/>
      <w:pPr>
        <w:ind w:left="2653" w:hanging="180"/>
      </w:p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3E5F767D"/>
    <w:multiLevelType w:val="singleLevel"/>
    <w:tmpl w:val="F0B052E0"/>
    <w:lvl w:ilvl="0">
      <w:start w:val="1"/>
      <w:numFmt w:val="lowerLetter"/>
      <w:lvlText w:val="%1)"/>
      <w:legacy w:legacy="1" w:legacySpace="0" w:legacyIndent="283"/>
      <w:lvlJc w:val="left"/>
      <w:pPr>
        <w:ind w:left="567" w:hanging="283"/>
      </w:p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9667958"/>
    <w:multiLevelType w:val="hybridMultilevel"/>
    <w:tmpl w:val="967E0E08"/>
    <w:lvl w:ilvl="0" w:tplc="BF1ABE0E">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15358C0"/>
    <w:multiLevelType w:val="multilevel"/>
    <w:tmpl w:val="DE3E96B0"/>
    <w:lvl w:ilvl="0">
      <w:start w:val="7"/>
      <w:numFmt w:val="decimal"/>
      <w:lvlText w:val="%1)....."/>
      <w:lvlJc w:val="left"/>
      <w:pPr>
        <w:tabs>
          <w:tab w:val="num" w:pos="1440"/>
        </w:tabs>
        <w:ind w:left="1440" w:hanging="1440"/>
      </w:pPr>
      <w:rPr>
        <w:rFonts w:hint="default"/>
        <w:sz w:val="16"/>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5.%6.%7.%8.%9."/>
      <w:lvlJc w:val="left"/>
      <w:pPr>
        <w:tabs>
          <w:tab w:val="num" w:pos="1425"/>
        </w:tabs>
        <w:ind w:left="1425" w:hanging="1425"/>
      </w:pPr>
      <w:rPr>
        <w:rFonts w:hint="default"/>
        <w:sz w:val="16"/>
      </w:r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3"/>
  </w:num>
  <w:num w:numId="3">
    <w:abstractNumId w:val="5"/>
  </w:num>
  <w:num w:numId="4">
    <w:abstractNumId w:val="7"/>
  </w:num>
  <w:num w:numId="5">
    <w:abstractNumId w:val="10"/>
  </w:num>
  <w:num w:numId="6">
    <w:abstractNumId w:val="8"/>
  </w:num>
  <w:num w:numId="7">
    <w:abstractNumId w:val="3"/>
  </w:num>
  <w:num w:numId="8">
    <w:abstractNumId w:val="11"/>
  </w:num>
  <w:num w:numId="9">
    <w:abstractNumId w:val="4"/>
  </w:num>
  <w:num w:numId="10">
    <w:abstractNumId w:val="12"/>
  </w:num>
  <w:num w:numId="11">
    <w:abstractNumId w:val="9"/>
  </w:num>
  <w:num w:numId="12">
    <w:abstractNumId w:val="2"/>
  </w:num>
  <w:num w:numId="13">
    <w:abstractNumId w:val="1"/>
  </w:num>
  <w:num w:numId="14">
    <w:abstractNumId w:val="0"/>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rne M.">
    <w15:presenceInfo w15:providerId="None" w15:userId="Arne 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0EB"/>
    <w:rsid w:val="000056D0"/>
    <w:rsid w:val="00014286"/>
    <w:rsid w:val="000159BE"/>
    <w:rsid w:val="00022BEC"/>
    <w:rsid w:val="00033397"/>
    <w:rsid w:val="000352CC"/>
    <w:rsid w:val="00037C2B"/>
    <w:rsid w:val="00040095"/>
    <w:rsid w:val="00051834"/>
    <w:rsid w:val="00054A22"/>
    <w:rsid w:val="000608A5"/>
    <w:rsid w:val="00062023"/>
    <w:rsid w:val="000655A6"/>
    <w:rsid w:val="00080512"/>
    <w:rsid w:val="000865E6"/>
    <w:rsid w:val="00086D3B"/>
    <w:rsid w:val="000A62CA"/>
    <w:rsid w:val="000A7C2F"/>
    <w:rsid w:val="000B2C3D"/>
    <w:rsid w:val="000C47C3"/>
    <w:rsid w:val="000D0355"/>
    <w:rsid w:val="000D58AB"/>
    <w:rsid w:val="000D6EF0"/>
    <w:rsid w:val="00116DC8"/>
    <w:rsid w:val="00117202"/>
    <w:rsid w:val="00131177"/>
    <w:rsid w:val="00133525"/>
    <w:rsid w:val="00180774"/>
    <w:rsid w:val="00182F0D"/>
    <w:rsid w:val="0018623C"/>
    <w:rsid w:val="0019706C"/>
    <w:rsid w:val="001A2655"/>
    <w:rsid w:val="001A4C42"/>
    <w:rsid w:val="001A7420"/>
    <w:rsid w:val="001B6637"/>
    <w:rsid w:val="001B67A0"/>
    <w:rsid w:val="001C21C3"/>
    <w:rsid w:val="001D02C2"/>
    <w:rsid w:val="001E326E"/>
    <w:rsid w:val="001F0C1D"/>
    <w:rsid w:val="001F1132"/>
    <w:rsid w:val="001F168B"/>
    <w:rsid w:val="001F3223"/>
    <w:rsid w:val="001F40A7"/>
    <w:rsid w:val="00232571"/>
    <w:rsid w:val="002347A2"/>
    <w:rsid w:val="00237D0A"/>
    <w:rsid w:val="00265E44"/>
    <w:rsid w:val="002675A6"/>
    <w:rsid w:val="002675F0"/>
    <w:rsid w:val="0027240E"/>
    <w:rsid w:val="002736C0"/>
    <w:rsid w:val="00291282"/>
    <w:rsid w:val="00296080"/>
    <w:rsid w:val="002B6339"/>
    <w:rsid w:val="002B6E7B"/>
    <w:rsid w:val="002C212F"/>
    <w:rsid w:val="002C7517"/>
    <w:rsid w:val="002E00EE"/>
    <w:rsid w:val="002E689A"/>
    <w:rsid w:val="00300880"/>
    <w:rsid w:val="003014FC"/>
    <w:rsid w:val="00306753"/>
    <w:rsid w:val="003101C8"/>
    <w:rsid w:val="003172DC"/>
    <w:rsid w:val="00326D71"/>
    <w:rsid w:val="00330F0F"/>
    <w:rsid w:val="00332FA6"/>
    <w:rsid w:val="003356F5"/>
    <w:rsid w:val="00336D8A"/>
    <w:rsid w:val="00346937"/>
    <w:rsid w:val="003505E9"/>
    <w:rsid w:val="003512F1"/>
    <w:rsid w:val="0035462D"/>
    <w:rsid w:val="00364636"/>
    <w:rsid w:val="00366A02"/>
    <w:rsid w:val="003765B8"/>
    <w:rsid w:val="00381040"/>
    <w:rsid w:val="0038158B"/>
    <w:rsid w:val="00381811"/>
    <w:rsid w:val="003860DD"/>
    <w:rsid w:val="003871EF"/>
    <w:rsid w:val="003876A4"/>
    <w:rsid w:val="00390926"/>
    <w:rsid w:val="003B5854"/>
    <w:rsid w:val="003C3971"/>
    <w:rsid w:val="003E0403"/>
    <w:rsid w:val="003E12DE"/>
    <w:rsid w:val="003E3163"/>
    <w:rsid w:val="003F727A"/>
    <w:rsid w:val="004030DE"/>
    <w:rsid w:val="00423334"/>
    <w:rsid w:val="004345EC"/>
    <w:rsid w:val="00444780"/>
    <w:rsid w:val="00454F63"/>
    <w:rsid w:val="0045561F"/>
    <w:rsid w:val="00464C55"/>
    <w:rsid w:val="00465515"/>
    <w:rsid w:val="00470759"/>
    <w:rsid w:val="004746E6"/>
    <w:rsid w:val="004940CC"/>
    <w:rsid w:val="004950B1"/>
    <w:rsid w:val="004962B7"/>
    <w:rsid w:val="004B048F"/>
    <w:rsid w:val="004D3578"/>
    <w:rsid w:val="004D56F3"/>
    <w:rsid w:val="004E213A"/>
    <w:rsid w:val="004F0988"/>
    <w:rsid w:val="004F3340"/>
    <w:rsid w:val="004F601D"/>
    <w:rsid w:val="00505EE2"/>
    <w:rsid w:val="00511AEF"/>
    <w:rsid w:val="00511D4A"/>
    <w:rsid w:val="00513EEE"/>
    <w:rsid w:val="005212ED"/>
    <w:rsid w:val="00524F46"/>
    <w:rsid w:val="0053388B"/>
    <w:rsid w:val="00535773"/>
    <w:rsid w:val="00543E6C"/>
    <w:rsid w:val="005455FA"/>
    <w:rsid w:val="005633A3"/>
    <w:rsid w:val="00565087"/>
    <w:rsid w:val="00573D6D"/>
    <w:rsid w:val="00575F2A"/>
    <w:rsid w:val="00581237"/>
    <w:rsid w:val="0058138D"/>
    <w:rsid w:val="00581821"/>
    <w:rsid w:val="00581F17"/>
    <w:rsid w:val="00591BEA"/>
    <w:rsid w:val="00597B11"/>
    <w:rsid w:val="005A06A5"/>
    <w:rsid w:val="005A13B2"/>
    <w:rsid w:val="005C16F5"/>
    <w:rsid w:val="005C234D"/>
    <w:rsid w:val="005D2E01"/>
    <w:rsid w:val="005D5CC4"/>
    <w:rsid w:val="005D7526"/>
    <w:rsid w:val="005E4BB2"/>
    <w:rsid w:val="006013E0"/>
    <w:rsid w:val="00602AEA"/>
    <w:rsid w:val="00604ABD"/>
    <w:rsid w:val="00606BC4"/>
    <w:rsid w:val="00614FDF"/>
    <w:rsid w:val="00615444"/>
    <w:rsid w:val="00621F45"/>
    <w:rsid w:val="006239F6"/>
    <w:rsid w:val="0063543D"/>
    <w:rsid w:val="00643A46"/>
    <w:rsid w:val="00647114"/>
    <w:rsid w:val="00651134"/>
    <w:rsid w:val="006553A7"/>
    <w:rsid w:val="00660243"/>
    <w:rsid w:val="0066759C"/>
    <w:rsid w:val="00670F0E"/>
    <w:rsid w:val="006716E1"/>
    <w:rsid w:val="006737C1"/>
    <w:rsid w:val="00674C5A"/>
    <w:rsid w:val="00681DE8"/>
    <w:rsid w:val="006A18D3"/>
    <w:rsid w:val="006A323F"/>
    <w:rsid w:val="006B30D0"/>
    <w:rsid w:val="006C1F26"/>
    <w:rsid w:val="006C3D95"/>
    <w:rsid w:val="006E0F2D"/>
    <w:rsid w:val="006E5C86"/>
    <w:rsid w:val="006F2236"/>
    <w:rsid w:val="00701116"/>
    <w:rsid w:val="00702387"/>
    <w:rsid w:val="0071249A"/>
    <w:rsid w:val="00713C44"/>
    <w:rsid w:val="00722708"/>
    <w:rsid w:val="00723BE1"/>
    <w:rsid w:val="00734A5B"/>
    <w:rsid w:val="00735FCA"/>
    <w:rsid w:val="0074026F"/>
    <w:rsid w:val="00740FC5"/>
    <w:rsid w:val="007429F6"/>
    <w:rsid w:val="00744E76"/>
    <w:rsid w:val="00746902"/>
    <w:rsid w:val="007608CD"/>
    <w:rsid w:val="00765B7A"/>
    <w:rsid w:val="00774DA4"/>
    <w:rsid w:val="007753AE"/>
    <w:rsid w:val="00781F0F"/>
    <w:rsid w:val="0078663B"/>
    <w:rsid w:val="007A0865"/>
    <w:rsid w:val="007B100B"/>
    <w:rsid w:val="007B540E"/>
    <w:rsid w:val="007B600E"/>
    <w:rsid w:val="007C13FD"/>
    <w:rsid w:val="007C775D"/>
    <w:rsid w:val="007D080C"/>
    <w:rsid w:val="007F0F4A"/>
    <w:rsid w:val="007F1C8E"/>
    <w:rsid w:val="008028A4"/>
    <w:rsid w:val="008112D1"/>
    <w:rsid w:val="00821B71"/>
    <w:rsid w:val="00825359"/>
    <w:rsid w:val="00830747"/>
    <w:rsid w:val="00833735"/>
    <w:rsid w:val="008345D3"/>
    <w:rsid w:val="00843A4D"/>
    <w:rsid w:val="0085238A"/>
    <w:rsid w:val="008671A2"/>
    <w:rsid w:val="008768CA"/>
    <w:rsid w:val="008823CC"/>
    <w:rsid w:val="00882B8D"/>
    <w:rsid w:val="008A03C9"/>
    <w:rsid w:val="008A47B0"/>
    <w:rsid w:val="008C384C"/>
    <w:rsid w:val="008D0C97"/>
    <w:rsid w:val="008D6993"/>
    <w:rsid w:val="008F1962"/>
    <w:rsid w:val="008F37C2"/>
    <w:rsid w:val="0090271F"/>
    <w:rsid w:val="00902E23"/>
    <w:rsid w:val="00902F00"/>
    <w:rsid w:val="00910280"/>
    <w:rsid w:val="009114D7"/>
    <w:rsid w:val="0091348E"/>
    <w:rsid w:val="00915C6A"/>
    <w:rsid w:val="00917CCB"/>
    <w:rsid w:val="00931DA9"/>
    <w:rsid w:val="00942EC2"/>
    <w:rsid w:val="009555D5"/>
    <w:rsid w:val="0097161B"/>
    <w:rsid w:val="0098330D"/>
    <w:rsid w:val="009914F4"/>
    <w:rsid w:val="009A27C9"/>
    <w:rsid w:val="009C0CBA"/>
    <w:rsid w:val="009C518F"/>
    <w:rsid w:val="009D3E2D"/>
    <w:rsid w:val="009F2ECC"/>
    <w:rsid w:val="009F3700"/>
    <w:rsid w:val="009F37B7"/>
    <w:rsid w:val="00A07304"/>
    <w:rsid w:val="00A10F02"/>
    <w:rsid w:val="00A15E30"/>
    <w:rsid w:val="00A164B4"/>
    <w:rsid w:val="00A20D0E"/>
    <w:rsid w:val="00A26956"/>
    <w:rsid w:val="00A27486"/>
    <w:rsid w:val="00A34ED0"/>
    <w:rsid w:val="00A4101F"/>
    <w:rsid w:val="00A53724"/>
    <w:rsid w:val="00A56066"/>
    <w:rsid w:val="00A73129"/>
    <w:rsid w:val="00A82346"/>
    <w:rsid w:val="00A9272A"/>
    <w:rsid w:val="00A92BA1"/>
    <w:rsid w:val="00AA1EC9"/>
    <w:rsid w:val="00AA6E0F"/>
    <w:rsid w:val="00AB17DE"/>
    <w:rsid w:val="00AB3FA2"/>
    <w:rsid w:val="00AC6BC6"/>
    <w:rsid w:val="00AD066C"/>
    <w:rsid w:val="00AE3E92"/>
    <w:rsid w:val="00AE65E2"/>
    <w:rsid w:val="00AF2297"/>
    <w:rsid w:val="00B12416"/>
    <w:rsid w:val="00B13C35"/>
    <w:rsid w:val="00B146D7"/>
    <w:rsid w:val="00B150CA"/>
    <w:rsid w:val="00B15449"/>
    <w:rsid w:val="00B30F68"/>
    <w:rsid w:val="00B34DAD"/>
    <w:rsid w:val="00B40FE4"/>
    <w:rsid w:val="00B519E0"/>
    <w:rsid w:val="00B54354"/>
    <w:rsid w:val="00B634E5"/>
    <w:rsid w:val="00B87D56"/>
    <w:rsid w:val="00B92E1F"/>
    <w:rsid w:val="00B93086"/>
    <w:rsid w:val="00BA19ED"/>
    <w:rsid w:val="00BA4B8D"/>
    <w:rsid w:val="00BC0D32"/>
    <w:rsid w:val="00BC0F7D"/>
    <w:rsid w:val="00BD2E80"/>
    <w:rsid w:val="00BD3312"/>
    <w:rsid w:val="00BD6AF2"/>
    <w:rsid w:val="00BD7D31"/>
    <w:rsid w:val="00BE1E11"/>
    <w:rsid w:val="00BE3255"/>
    <w:rsid w:val="00BE55E9"/>
    <w:rsid w:val="00BF0B8F"/>
    <w:rsid w:val="00BF128E"/>
    <w:rsid w:val="00C06467"/>
    <w:rsid w:val="00C074DD"/>
    <w:rsid w:val="00C1496A"/>
    <w:rsid w:val="00C1784B"/>
    <w:rsid w:val="00C256DA"/>
    <w:rsid w:val="00C32A13"/>
    <w:rsid w:val="00C33079"/>
    <w:rsid w:val="00C412B8"/>
    <w:rsid w:val="00C45231"/>
    <w:rsid w:val="00C72833"/>
    <w:rsid w:val="00C73784"/>
    <w:rsid w:val="00C73D82"/>
    <w:rsid w:val="00C765CF"/>
    <w:rsid w:val="00C76EB2"/>
    <w:rsid w:val="00C80F1D"/>
    <w:rsid w:val="00C8141F"/>
    <w:rsid w:val="00C93F40"/>
    <w:rsid w:val="00CA3D0C"/>
    <w:rsid w:val="00CA68F6"/>
    <w:rsid w:val="00CB0496"/>
    <w:rsid w:val="00CC39FC"/>
    <w:rsid w:val="00CC3B1C"/>
    <w:rsid w:val="00CD3E8A"/>
    <w:rsid w:val="00CE6A0F"/>
    <w:rsid w:val="00D00271"/>
    <w:rsid w:val="00D00DC8"/>
    <w:rsid w:val="00D15521"/>
    <w:rsid w:val="00D21543"/>
    <w:rsid w:val="00D33956"/>
    <w:rsid w:val="00D40B4E"/>
    <w:rsid w:val="00D40EA2"/>
    <w:rsid w:val="00D43575"/>
    <w:rsid w:val="00D4723D"/>
    <w:rsid w:val="00D50DC6"/>
    <w:rsid w:val="00D57972"/>
    <w:rsid w:val="00D675A9"/>
    <w:rsid w:val="00D738D6"/>
    <w:rsid w:val="00D755EB"/>
    <w:rsid w:val="00D76048"/>
    <w:rsid w:val="00D76BEF"/>
    <w:rsid w:val="00D87E00"/>
    <w:rsid w:val="00D9134D"/>
    <w:rsid w:val="00DA23DD"/>
    <w:rsid w:val="00DA7A03"/>
    <w:rsid w:val="00DB1818"/>
    <w:rsid w:val="00DC2C6B"/>
    <w:rsid w:val="00DC309B"/>
    <w:rsid w:val="00DC4DA2"/>
    <w:rsid w:val="00DD4C17"/>
    <w:rsid w:val="00DD5B72"/>
    <w:rsid w:val="00DD701F"/>
    <w:rsid w:val="00DD74A5"/>
    <w:rsid w:val="00DE79CE"/>
    <w:rsid w:val="00DF0F96"/>
    <w:rsid w:val="00DF2B1F"/>
    <w:rsid w:val="00DF62CD"/>
    <w:rsid w:val="00E01859"/>
    <w:rsid w:val="00E01B39"/>
    <w:rsid w:val="00E0225D"/>
    <w:rsid w:val="00E05B08"/>
    <w:rsid w:val="00E06FFC"/>
    <w:rsid w:val="00E16204"/>
    <w:rsid w:val="00E16509"/>
    <w:rsid w:val="00E44582"/>
    <w:rsid w:val="00E45B13"/>
    <w:rsid w:val="00E46AB5"/>
    <w:rsid w:val="00E56456"/>
    <w:rsid w:val="00E63C4D"/>
    <w:rsid w:val="00E744A6"/>
    <w:rsid w:val="00E77185"/>
    <w:rsid w:val="00E7736C"/>
    <w:rsid w:val="00E77645"/>
    <w:rsid w:val="00E8350C"/>
    <w:rsid w:val="00EA15B0"/>
    <w:rsid w:val="00EA38AC"/>
    <w:rsid w:val="00EA5EA7"/>
    <w:rsid w:val="00EB35A0"/>
    <w:rsid w:val="00EB5B77"/>
    <w:rsid w:val="00EC0BD8"/>
    <w:rsid w:val="00EC4A25"/>
    <w:rsid w:val="00EC7D59"/>
    <w:rsid w:val="00ED3FA4"/>
    <w:rsid w:val="00ED548E"/>
    <w:rsid w:val="00ED66F9"/>
    <w:rsid w:val="00ED6888"/>
    <w:rsid w:val="00EE4D76"/>
    <w:rsid w:val="00EF0FC9"/>
    <w:rsid w:val="00EF4B7F"/>
    <w:rsid w:val="00F00837"/>
    <w:rsid w:val="00F025A2"/>
    <w:rsid w:val="00F04712"/>
    <w:rsid w:val="00F07D69"/>
    <w:rsid w:val="00F13360"/>
    <w:rsid w:val="00F17059"/>
    <w:rsid w:val="00F201B3"/>
    <w:rsid w:val="00F22EC7"/>
    <w:rsid w:val="00F26629"/>
    <w:rsid w:val="00F325C8"/>
    <w:rsid w:val="00F416CF"/>
    <w:rsid w:val="00F54223"/>
    <w:rsid w:val="00F557B5"/>
    <w:rsid w:val="00F653B8"/>
    <w:rsid w:val="00F810BA"/>
    <w:rsid w:val="00F81807"/>
    <w:rsid w:val="00F83DF6"/>
    <w:rsid w:val="00F9008D"/>
    <w:rsid w:val="00F92411"/>
    <w:rsid w:val="00FA1266"/>
    <w:rsid w:val="00FB0D8F"/>
    <w:rsid w:val="00FC1192"/>
    <w:rsid w:val="00FD1837"/>
    <w:rsid w:val="00FD1D51"/>
    <w:rsid w:val="00FE444C"/>
    <w:rsid w:val="00FF2A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79210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Title" w:qFormat="1"/>
    <w:lsdException w:name="Body Text" w:uiPriority="99"/>
    <w:lsdException w:name="Body Text Indent" w:uiPriority="99"/>
    <w:lsdException w:name="Subtitle" w:qFormat="1"/>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21543"/>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1"/>
    <w:qFormat/>
    <w:pPr>
      <w:ind w:left="1418" w:hanging="1418"/>
      <w:outlineLvl w:val="3"/>
    </w:pPr>
    <w:rPr>
      <w:sz w:val="24"/>
    </w:rPr>
  </w:style>
  <w:style w:type="paragraph" w:styleId="Heading5">
    <w:name w:val="heading 5"/>
    <w:basedOn w:val="Heading4"/>
    <w:next w:val="Normal"/>
    <w:link w:val="Heading5Char1"/>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rsid w:val="001F40A7"/>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1"/>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uiPriority w:val="99"/>
    <w:pPr>
      <w:ind w:left="1418" w:hanging="284"/>
    </w:pPr>
  </w:style>
  <w:style w:type="paragraph" w:customStyle="1" w:styleId="B5">
    <w:name w:val="B5"/>
    <w:basedOn w:val="Normal"/>
    <w:link w:val="B5Char"/>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paragraph" w:styleId="ListParagraph">
    <w:name w:val="List Paragraph"/>
    <w:basedOn w:val="Normal"/>
    <w:uiPriority w:val="34"/>
    <w:qFormat/>
    <w:rsid w:val="00EF4B7F"/>
    <w:pPr>
      <w:numPr>
        <w:numId w:val="8"/>
      </w:numPr>
      <w:ind w:left="426" w:hanging="284"/>
    </w:pPr>
  </w:style>
  <w:style w:type="character" w:customStyle="1" w:styleId="Heading2Char">
    <w:name w:val="Heading 2 Char"/>
    <w:link w:val="Heading2"/>
    <w:rsid w:val="0078663B"/>
    <w:rPr>
      <w:rFonts w:ascii="Arial" w:hAnsi="Arial"/>
      <w:sz w:val="32"/>
      <w:lang w:eastAsia="en-US"/>
    </w:rPr>
  </w:style>
  <w:style w:type="character" w:customStyle="1" w:styleId="Heading3Char">
    <w:name w:val="Heading 3 Char"/>
    <w:link w:val="Heading3"/>
    <w:rsid w:val="0078663B"/>
    <w:rPr>
      <w:rFonts w:ascii="Arial" w:hAnsi="Arial"/>
      <w:sz w:val="28"/>
      <w:lang w:eastAsia="en-US"/>
    </w:rPr>
  </w:style>
  <w:style w:type="character" w:customStyle="1" w:styleId="H6Char1">
    <w:name w:val="H6 Char1"/>
    <w:link w:val="H6"/>
    <w:rsid w:val="0078663B"/>
    <w:rPr>
      <w:rFonts w:ascii="Arial" w:hAnsi="Arial"/>
      <w:lang w:eastAsia="en-US"/>
    </w:rPr>
  </w:style>
  <w:style w:type="character" w:customStyle="1" w:styleId="TALChar">
    <w:name w:val="TAL Char"/>
    <w:link w:val="TAL"/>
    <w:qFormat/>
    <w:rsid w:val="0078663B"/>
    <w:rPr>
      <w:rFonts w:ascii="Arial" w:hAnsi="Arial"/>
      <w:sz w:val="18"/>
      <w:lang w:eastAsia="en-US"/>
    </w:rPr>
  </w:style>
  <w:style w:type="character" w:customStyle="1" w:styleId="TAHCar">
    <w:name w:val="TAH Car"/>
    <w:link w:val="TAH"/>
    <w:uiPriority w:val="99"/>
    <w:qFormat/>
    <w:rsid w:val="0078663B"/>
    <w:rPr>
      <w:rFonts w:ascii="Arial" w:hAnsi="Arial"/>
      <w:b/>
      <w:sz w:val="18"/>
      <w:lang w:eastAsia="en-US"/>
    </w:rPr>
  </w:style>
  <w:style w:type="character" w:customStyle="1" w:styleId="THChar">
    <w:name w:val="TH Char"/>
    <w:link w:val="TH"/>
    <w:qFormat/>
    <w:rsid w:val="0078663B"/>
    <w:rPr>
      <w:rFonts w:ascii="Arial" w:hAnsi="Arial"/>
      <w:b/>
      <w:lang w:eastAsia="en-US"/>
    </w:rPr>
  </w:style>
  <w:style w:type="character" w:customStyle="1" w:styleId="TACCar">
    <w:name w:val="TAC Car"/>
    <w:link w:val="TAC"/>
    <w:qFormat/>
    <w:rsid w:val="0078663B"/>
    <w:rPr>
      <w:rFonts w:ascii="Arial" w:hAnsi="Arial"/>
      <w:sz w:val="18"/>
      <w:lang w:eastAsia="en-US"/>
    </w:rPr>
  </w:style>
  <w:style w:type="character" w:customStyle="1" w:styleId="EXCar">
    <w:name w:val="EX Car"/>
    <w:link w:val="EX"/>
    <w:qFormat/>
    <w:locked/>
    <w:rsid w:val="0078663B"/>
    <w:rPr>
      <w:lang w:eastAsia="en-US"/>
    </w:rPr>
  </w:style>
  <w:style w:type="character" w:customStyle="1" w:styleId="Heading2Char1">
    <w:name w:val="Heading 2 Char1"/>
    <w:rsid w:val="00F26629"/>
    <w:rPr>
      <w:rFonts w:ascii="Arial" w:hAnsi="Arial"/>
      <w:sz w:val="32"/>
      <w:lang w:eastAsia="en-US"/>
    </w:rPr>
  </w:style>
  <w:style w:type="character" w:customStyle="1" w:styleId="Heading1Char">
    <w:name w:val="Heading 1 Char"/>
    <w:basedOn w:val="DefaultParagraphFont"/>
    <w:rsid w:val="00F26629"/>
    <w:rPr>
      <w:rFonts w:asciiTheme="majorHAnsi" w:eastAsiaTheme="majorEastAsia" w:hAnsiTheme="majorHAnsi" w:cstheme="majorBidi"/>
      <w:color w:val="2F5496" w:themeColor="accent1" w:themeShade="BF"/>
      <w:sz w:val="32"/>
      <w:szCs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rsid w:val="00F26629"/>
    <w:rPr>
      <w:rFonts w:asciiTheme="majorHAnsi" w:eastAsiaTheme="majorEastAsia" w:hAnsiTheme="majorHAnsi" w:cstheme="majorBidi"/>
      <w:i/>
      <w:iCs/>
      <w:color w:val="2F5496" w:themeColor="accent1" w:themeShade="BF"/>
      <w:lang w:eastAsia="en-US"/>
    </w:rPr>
  </w:style>
  <w:style w:type="character" w:customStyle="1" w:styleId="Heading5Char">
    <w:name w:val="Heading 5 Char"/>
    <w:basedOn w:val="DefaultParagraphFont"/>
    <w:rsid w:val="00F26629"/>
    <w:rPr>
      <w:rFonts w:asciiTheme="majorHAnsi" w:eastAsiaTheme="majorEastAsia" w:hAnsiTheme="majorHAnsi" w:cstheme="majorBidi"/>
      <w:color w:val="2F5496" w:themeColor="accent1" w:themeShade="BF"/>
      <w:lang w:eastAsia="en-US"/>
    </w:rPr>
  </w:style>
  <w:style w:type="character" w:customStyle="1" w:styleId="Heading6Char">
    <w:name w:val="Heading 6 Char"/>
    <w:basedOn w:val="DefaultParagraphFont"/>
    <w:link w:val="Heading6"/>
    <w:rsid w:val="00F26629"/>
    <w:rPr>
      <w:rFonts w:ascii="Arial" w:hAnsi="Arial"/>
      <w:lang w:eastAsia="en-US"/>
    </w:rPr>
  </w:style>
  <w:style w:type="character" w:customStyle="1" w:styleId="Heading7Char">
    <w:name w:val="Heading 7 Char"/>
    <w:basedOn w:val="DefaultParagraphFont"/>
    <w:link w:val="Heading7"/>
    <w:rsid w:val="00F26629"/>
    <w:rPr>
      <w:rFonts w:ascii="Arial" w:hAnsi="Arial"/>
      <w:lang w:eastAsia="en-US"/>
    </w:rPr>
  </w:style>
  <w:style w:type="character" w:customStyle="1" w:styleId="Heading8Char">
    <w:name w:val="Heading 8 Char"/>
    <w:basedOn w:val="DefaultParagraphFont"/>
    <w:link w:val="Heading8"/>
    <w:uiPriority w:val="99"/>
    <w:rsid w:val="001F40A7"/>
    <w:rPr>
      <w:rFonts w:ascii="Arial" w:hAnsi="Arial"/>
      <w:sz w:val="36"/>
      <w:lang w:eastAsia="en-US"/>
    </w:rPr>
  </w:style>
  <w:style w:type="character" w:customStyle="1" w:styleId="Heading9Char">
    <w:name w:val="Heading 9 Char"/>
    <w:basedOn w:val="DefaultParagraphFont"/>
    <w:link w:val="Heading9"/>
    <w:uiPriority w:val="99"/>
    <w:rsid w:val="00F26629"/>
    <w:rPr>
      <w:rFonts w:ascii="Arial" w:hAnsi="Arial"/>
      <w:sz w:val="36"/>
      <w:lang w:eastAsia="en-US"/>
    </w:rPr>
  </w:style>
  <w:style w:type="character" w:customStyle="1" w:styleId="HeaderChar">
    <w:name w:val="Header Char"/>
    <w:basedOn w:val="DefaultParagraphFont"/>
    <w:link w:val="Header"/>
    <w:uiPriority w:val="99"/>
    <w:rsid w:val="00F26629"/>
    <w:rPr>
      <w:rFonts w:ascii="Arial" w:hAnsi="Arial"/>
      <w:b/>
      <w:noProof/>
      <w:sz w:val="18"/>
      <w:lang w:eastAsia="ja-JP"/>
    </w:rPr>
  </w:style>
  <w:style w:type="character" w:customStyle="1" w:styleId="FooterChar">
    <w:name w:val="Footer Char"/>
    <w:basedOn w:val="DefaultParagraphFont"/>
    <w:link w:val="Footer"/>
    <w:uiPriority w:val="99"/>
    <w:rsid w:val="00F26629"/>
    <w:rPr>
      <w:rFonts w:ascii="Arial" w:hAnsi="Arial"/>
      <w:b/>
      <w:i/>
      <w:noProof/>
      <w:sz w:val="18"/>
      <w:lang w:eastAsia="ja-JP"/>
    </w:rPr>
  </w:style>
  <w:style w:type="character" w:customStyle="1" w:styleId="Heading1Char1">
    <w:name w:val="Heading 1 Char1"/>
    <w:link w:val="Heading1"/>
    <w:rsid w:val="00F26629"/>
    <w:rPr>
      <w:rFonts w:ascii="Arial" w:hAnsi="Arial"/>
      <w:sz w:val="36"/>
      <w:lang w:eastAsia="en-US"/>
    </w:rPr>
  </w:style>
  <w:style w:type="character" w:customStyle="1" w:styleId="Heading3Char1">
    <w:name w:val="Heading 3 Char1"/>
    <w:rsid w:val="00F26629"/>
    <w:rPr>
      <w:rFonts w:ascii="Arial" w:hAnsi="Arial"/>
      <w:sz w:val="28"/>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uiPriority w:val="9"/>
    <w:rsid w:val="00F26629"/>
    <w:rPr>
      <w:rFonts w:ascii="Arial" w:hAnsi="Arial"/>
      <w:sz w:val="24"/>
      <w:lang w:eastAsia="en-US"/>
    </w:rPr>
  </w:style>
  <w:style w:type="character" w:customStyle="1" w:styleId="Heading5Char1">
    <w:name w:val="Heading 5 Char1"/>
    <w:link w:val="Heading5"/>
    <w:rsid w:val="00F26629"/>
    <w:rPr>
      <w:rFonts w:ascii="Arial" w:hAnsi="Arial"/>
      <w:sz w:val="22"/>
      <w:lang w:eastAsia="en-US"/>
    </w:rPr>
  </w:style>
  <w:style w:type="paragraph" w:styleId="Index2">
    <w:name w:val="index 2"/>
    <w:basedOn w:val="Index1"/>
    <w:uiPriority w:val="99"/>
    <w:rsid w:val="00F26629"/>
    <w:pPr>
      <w:ind w:left="284"/>
    </w:pPr>
  </w:style>
  <w:style w:type="paragraph" w:styleId="Index1">
    <w:name w:val="index 1"/>
    <w:basedOn w:val="Normal"/>
    <w:uiPriority w:val="99"/>
    <w:rsid w:val="00F26629"/>
    <w:pPr>
      <w:keepLines/>
      <w:spacing w:after="0"/>
    </w:pPr>
  </w:style>
  <w:style w:type="paragraph" w:styleId="ListNumber2">
    <w:name w:val="List Number 2"/>
    <w:basedOn w:val="ListNumber"/>
    <w:uiPriority w:val="99"/>
    <w:rsid w:val="00F26629"/>
    <w:pPr>
      <w:ind w:left="851"/>
    </w:pPr>
  </w:style>
  <w:style w:type="paragraph" w:styleId="ListNumber">
    <w:name w:val="List Number"/>
    <w:basedOn w:val="List"/>
    <w:uiPriority w:val="99"/>
    <w:rsid w:val="00F26629"/>
  </w:style>
  <w:style w:type="paragraph" w:styleId="List">
    <w:name w:val="List"/>
    <w:basedOn w:val="Normal"/>
    <w:uiPriority w:val="99"/>
    <w:rsid w:val="00F26629"/>
    <w:pPr>
      <w:ind w:left="568" w:hanging="284"/>
    </w:pPr>
  </w:style>
  <w:style w:type="character" w:styleId="FootnoteReference">
    <w:name w:val="footnote reference"/>
    <w:rsid w:val="00F26629"/>
    <w:rPr>
      <w:b/>
      <w:position w:val="6"/>
      <w:sz w:val="16"/>
    </w:rPr>
  </w:style>
  <w:style w:type="paragraph" w:styleId="FootnoteText">
    <w:name w:val="footnote text"/>
    <w:basedOn w:val="Normal"/>
    <w:link w:val="FootnoteTextChar"/>
    <w:uiPriority w:val="99"/>
    <w:rsid w:val="00F26629"/>
    <w:pPr>
      <w:keepLines/>
      <w:spacing w:after="0"/>
      <w:ind w:left="454" w:hanging="454"/>
    </w:pPr>
    <w:rPr>
      <w:sz w:val="16"/>
      <w:lang w:val="x-none"/>
    </w:rPr>
  </w:style>
  <w:style w:type="character" w:customStyle="1" w:styleId="FootnoteTextChar">
    <w:name w:val="Footnote Text Char"/>
    <w:basedOn w:val="DefaultParagraphFont"/>
    <w:link w:val="FootnoteText"/>
    <w:uiPriority w:val="99"/>
    <w:rsid w:val="00F26629"/>
    <w:rPr>
      <w:sz w:val="16"/>
      <w:lang w:val="x-none" w:eastAsia="en-US"/>
    </w:rPr>
  </w:style>
  <w:style w:type="character" w:customStyle="1" w:styleId="NOChar">
    <w:name w:val="NO Char"/>
    <w:link w:val="NO"/>
    <w:qFormat/>
    <w:rsid w:val="00F26629"/>
    <w:rPr>
      <w:lang w:eastAsia="en-US"/>
    </w:rPr>
  </w:style>
  <w:style w:type="paragraph" w:styleId="ListBullet2">
    <w:name w:val="List Bullet 2"/>
    <w:basedOn w:val="ListBullet"/>
    <w:uiPriority w:val="99"/>
    <w:rsid w:val="00F26629"/>
    <w:pPr>
      <w:ind w:left="851"/>
    </w:pPr>
  </w:style>
  <w:style w:type="paragraph" w:styleId="ListBullet">
    <w:name w:val="List Bullet"/>
    <w:basedOn w:val="List"/>
    <w:uiPriority w:val="99"/>
    <w:rsid w:val="00F26629"/>
    <w:pPr>
      <w:numPr>
        <w:numId w:val="7"/>
      </w:numPr>
      <w:tabs>
        <w:tab w:val="clear" w:pos="360"/>
      </w:tabs>
      <w:ind w:left="568" w:hanging="284"/>
    </w:pPr>
  </w:style>
  <w:style w:type="paragraph" w:styleId="ListBullet3">
    <w:name w:val="List Bullet 3"/>
    <w:basedOn w:val="ListBullet2"/>
    <w:uiPriority w:val="99"/>
    <w:rsid w:val="00F26629"/>
    <w:pPr>
      <w:ind w:left="1135"/>
    </w:pPr>
  </w:style>
  <w:style w:type="paragraph" w:styleId="List2">
    <w:name w:val="List 2"/>
    <w:basedOn w:val="List"/>
    <w:uiPriority w:val="99"/>
    <w:rsid w:val="00F26629"/>
    <w:pPr>
      <w:ind w:left="851"/>
    </w:pPr>
  </w:style>
  <w:style w:type="paragraph" w:styleId="List3">
    <w:name w:val="List 3"/>
    <w:basedOn w:val="List2"/>
    <w:uiPriority w:val="99"/>
    <w:rsid w:val="00F26629"/>
    <w:pPr>
      <w:ind w:left="1135"/>
    </w:pPr>
  </w:style>
  <w:style w:type="paragraph" w:styleId="List4">
    <w:name w:val="List 4"/>
    <w:basedOn w:val="List3"/>
    <w:uiPriority w:val="99"/>
    <w:rsid w:val="00F26629"/>
    <w:pPr>
      <w:ind w:left="1418"/>
    </w:pPr>
  </w:style>
  <w:style w:type="paragraph" w:styleId="List5">
    <w:name w:val="List 5"/>
    <w:basedOn w:val="List4"/>
    <w:uiPriority w:val="99"/>
    <w:rsid w:val="00F26629"/>
    <w:pPr>
      <w:ind w:left="1702"/>
    </w:pPr>
  </w:style>
  <w:style w:type="paragraph" w:styleId="ListBullet4">
    <w:name w:val="List Bullet 4"/>
    <w:basedOn w:val="ListBullet3"/>
    <w:uiPriority w:val="99"/>
    <w:rsid w:val="00F26629"/>
    <w:pPr>
      <w:ind w:left="1418"/>
    </w:pPr>
  </w:style>
  <w:style w:type="paragraph" w:styleId="ListBullet5">
    <w:name w:val="List Bullet 5"/>
    <w:basedOn w:val="ListBullet4"/>
    <w:uiPriority w:val="99"/>
    <w:rsid w:val="00F26629"/>
    <w:pPr>
      <w:ind w:left="1702"/>
    </w:pPr>
  </w:style>
  <w:style w:type="character" w:customStyle="1" w:styleId="B1Char">
    <w:name w:val="B1 Char"/>
    <w:link w:val="B1"/>
    <w:qFormat/>
    <w:rsid w:val="00F26629"/>
    <w:rPr>
      <w:lang w:eastAsia="en-US"/>
    </w:rPr>
  </w:style>
  <w:style w:type="paragraph" w:customStyle="1" w:styleId="CRCoverPage">
    <w:name w:val="CR Cover Page"/>
    <w:link w:val="CRCoverPageChar"/>
    <w:rsid w:val="00F26629"/>
    <w:pPr>
      <w:spacing w:after="120"/>
    </w:pPr>
    <w:rPr>
      <w:rFonts w:ascii="Arial" w:hAnsi="Arial"/>
      <w:lang w:eastAsia="en-US"/>
    </w:rPr>
  </w:style>
  <w:style w:type="paragraph" w:customStyle="1" w:styleId="tdoc-header">
    <w:name w:val="tdoc-header"/>
    <w:uiPriority w:val="99"/>
    <w:rsid w:val="00F26629"/>
    <w:rPr>
      <w:rFonts w:ascii="Arial" w:hAnsi="Arial"/>
      <w:noProof/>
      <w:sz w:val="24"/>
      <w:lang w:eastAsia="en-US"/>
    </w:rPr>
  </w:style>
  <w:style w:type="character" w:styleId="CommentReference">
    <w:name w:val="annotation reference"/>
    <w:rsid w:val="00F26629"/>
    <w:rPr>
      <w:sz w:val="16"/>
    </w:rPr>
  </w:style>
  <w:style w:type="paragraph" w:styleId="CommentText">
    <w:name w:val="annotation text"/>
    <w:basedOn w:val="Normal"/>
    <w:link w:val="CommentTextChar"/>
    <w:uiPriority w:val="99"/>
    <w:rsid w:val="00F26629"/>
    <w:rPr>
      <w:rFonts w:ascii="CG Times (WN)" w:hAnsi="CG Times (WN)"/>
    </w:rPr>
  </w:style>
  <w:style w:type="character" w:customStyle="1" w:styleId="CommentTextChar">
    <w:name w:val="Comment Text Char"/>
    <w:basedOn w:val="DefaultParagraphFont"/>
    <w:link w:val="CommentText"/>
    <w:uiPriority w:val="99"/>
    <w:rsid w:val="00F26629"/>
    <w:rPr>
      <w:rFonts w:ascii="CG Times (WN)" w:hAnsi="CG Times (WN)"/>
      <w:lang w:eastAsia="en-US"/>
    </w:rPr>
  </w:style>
  <w:style w:type="paragraph" w:customStyle="1" w:styleId="IB3">
    <w:name w:val="IB3"/>
    <w:basedOn w:val="Normal"/>
    <w:uiPriority w:val="99"/>
    <w:rsid w:val="00F26629"/>
    <w:pPr>
      <w:numPr>
        <w:numId w:val="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uiPriority w:val="99"/>
    <w:rsid w:val="00F26629"/>
    <w:pPr>
      <w:numPr>
        <w:numId w:val="1"/>
      </w:numPr>
      <w:tabs>
        <w:tab w:val="clear" w:pos="360"/>
        <w:tab w:val="left" w:pos="284"/>
      </w:tabs>
      <w:overflowPunct w:val="0"/>
      <w:autoSpaceDE w:val="0"/>
      <w:autoSpaceDN w:val="0"/>
      <w:adjustRightInd w:val="0"/>
      <w:textAlignment w:val="baseline"/>
    </w:pPr>
  </w:style>
  <w:style w:type="paragraph" w:customStyle="1" w:styleId="IBN">
    <w:name w:val="IBN"/>
    <w:basedOn w:val="Normal"/>
    <w:uiPriority w:val="99"/>
    <w:rsid w:val="00F26629"/>
    <w:pPr>
      <w:numPr>
        <w:numId w:val="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uiPriority w:val="99"/>
    <w:rsid w:val="00F26629"/>
    <w:pPr>
      <w:numPr>
        <w:numId w:val="5"/>
      </w:numPr>
      <w:tabs>
        <w:tab w:val="clear" w:pos="360"/>
        <w:tab w:val="left" w:pos="284"/>
      </w:tabs>
      <w:overflowPunct w:val="0"/>
      <w:autoSpaceDE w:val="0"/>
      <w:autoSpaceDN w:val="0"/>
      <w:adjustRightInd w:val="0"/>
      <w:textAlignment w:val="baseline"/>
    </w:pPr>
  </w:style>
  <w:style w:type="paragraph" w:customStyle="1" w:styleId="Logically">
    <w:name w:val="Logically"/>
    <w:basedOn w:val="Normal"/>
    <w:uiPriority w:val="99"/>
    <w:rsid w:val="00F26629"/>
    <w:pPr>
      <w:keepNext/>
      <w:tabs>
        <w:tab w:val="left" w:pos="709"/>
        <w:tab w:val="left" w:pos="992"/>
        <w:tab w:val="left" w:pos="1276"/>
        <w:tab w:val="left" w:pos="1570"/>
        <w:tab w:val="left" w:pos="3544"/>
      </w:tabs>
      <w:overflowPunct w:val="0"/>
      <w:autoSpaceDE w:val="0"/>
      <w:autoSpaceDN w:val="0"/>
      <w:adjustRightInd w:val="0"/>
      <w:spacing w:after="0"/>
      <w:jc w:val="both"/>
      <w:textAlignment w:val="baseline"/>
    </w:pPr>
  </w:style>
  <w:style w:type="paragraph" w:styleId="BodyText">
    <w:name w:val="Body Text"/>
    <w:basedOn w:val="Normal"/>
    <w:link w:val="BodyTextChar"/>
    <w:uiPriority w:val="99"/>
    <w:rsid w:val="00F26629"/>
    <w:rPr>
      <w:rFonts w:ascii="CG Times (WN)" w:hAnsi="CG Times (WN)"/>
    </w:rPr>
  </w:style>
  <w:style w:type="character" w:customStyle="1" w:styleId="BodyTextChar">
    <w:name w:val="Body Text Char"/>
    <w:basedOn w:val="DefaultParagraphFont"/>
    <w:link w:val="BodyText"/>
    <w:uiPriority w:val="99"/>
    <w:rsid w:val="00F26629"/>
    <w:rPr>
      <w:rFonts w:ascii="CG Times (WN)" w:hAnsi="CG Times (WN)"/>
      <w:lang w:eastAsia="en-US"/>
    </w:rPr>
  </w:style>
  <w:style w:type="paragraph" w:customStyle="1" w:styleId="IB2">
    <w:name w:val="IB2"/>
    <w:basedOn w:val="Normal"/>
    <w:uiPriority w:val="99"/>
    <w:rsid w:val="00F26629"/>
    <w:pPr>
      <w:numPr>
        <w:numId w:val="2"/>
      </w:numPr>
      <w:tabs>
        <w:tab w:val="clear" w:pos="644"/>
        <w:tab w:val="left" w:pos="567"/>
      </w:tabs>
      <w:overflowPunct w:val="0"/>
      <w:autoSpaceDE w:val="0"/>
      <w:autoSpaceDN w:val="0"/>
      <w:adjustRightInd w:val="0"/>
      <w:ind w:left="568" w:hanging="284"/>
      <w:textAlignment w:val="baseline"/>
    </w:pPr>
  </w:style>
  <w:style w:type="paragraph" w:customStyle="1" w:styleId="Coding">
    <w:name w:val="Coding"/>
    <w:basedOn w:val="Normal"/>
    <w:uiPriority w:val="99"/>
    <w:rsid w:val="00F26629"/>
    <w:pPr>
      <w:widowControl w:val="0"/>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s>
      <w:spacing w:after="0"/>
    </w:pPr>
    <w:rPr>
      <w:rFonts w:ascii="Arial" w:hAnsi="Arial"/>
    </w:rPr>
  </w:style>
  <w:style w:type="paragraph" w:customStyle="1" w:styleId="INDENT1">
    <w:name w:val="INDENT1"/>
    <w:basedOn w:val="Normal"/>
    <w:uiPriority w:val="99"/>
    <w:rsid w:val="00F26629"/>
    <w:pPr>
      <w:ind w:left="851"/>
    </w:pPr>
  </w:style>
  <w:style w:type="paragraph" w:customStyle="1" w:styleId="INDENT2">
    <w:name w:val="INDENT2"/>
    <w:basedOn w:val="Normal"/>
    <w:uiPriority w:val="99"/>
    <w:rsid w:val="00F26629"/>
    <w:pPr>
      <w:ind w:left="1135" w:hanging="284"/>
    </w:pPr>
  </w:style>
  <w:style w:type="paragraph" w:customStyle="1" w:styleId="INDENT3">
    <w:name w:val="INDENT3"/>
    <w:basedOn w:val="Normal"/>
    <w:uiPriority w:val="99"/>
    <w:rsid w:val="00F26629"/>
    <w:pPr>
      <w:ind w:left="1701" w:hanging="567"/>
    </w:pPr>
  </w:style>
  <w:style w:type="paragraph" w:customStyle="1" w:styleId="FigureTitle">
    <w:name w:val="Figure_Title"/>
    <w:basedOn w:val="Normal"/>
    <w:next w:val="Normal"/>
    <w:uiPriority w:val="99"/>
    <w:rsid w:val="00F2662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F26629"/>
    <w:pPr>
      <w:keepNext/>
      <w:keepLines/>
    </w:pPr>
    <w:rPr>
      <w:b/>
    </w:rPr>
  </w:style>
  <w:style w:type="paragraph" w:customStyle="1" w:styleId="enumlev2">
    <w:name w:val="enumlev2"/>
    <w:basedOn w:val="Normal"/>
    <w:uiPriority w:val="99"/>
    <w:rsid w:val="00F2662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F26629"/>
    <w:pPr>
      <w:keepNext/>
      <w:keepLines/>
      <w:spacing w:before="240"/>
      <w:ind w:left="1418"/>
    </w:pPr>
    <w:rPr>
      <w:rFonts w:ascii="Arial" w:hAnsi="Arial"/>
      <w:b/>
      <w:sz w:val="36"/>
      <w:lang w:val="en-US"/>
    </w:rPr>
  </w:style>
  <w:style w:type="paragraph" w:customStyle="1" w:styleId="ParagrapheNormal">
    <w:name w:val="Paragraphe Normal"/>
    <w:basedOn w:val="Normal"/>
    <w:uiPriority w:val="99"/>
    <w:rsid w:val="00F26629"/>
    <w:pPr>
      <w:spacing w:after="0"/>
      <w:jc w:val="both"/>
    </w:pPr>
    <w:rPr>
      <w:rFonts w:ascii="Arial" w:hAnsi="Arial"/>
      <w:lang w:val="en-US"/>
    </w:rPr>
  </w:style>
  <w:style w:type="paragraph" w:styleId="Caption">
    <w:name w:val="caption"/>
    <w:basedOn w:val="Normal"/>
    <w:next w:val="Normal"/>
    <w:uiPriority w:val="99"/>
    <w:qFormat/>
    <w:rsid w:val="00F26629"/>
    <w:pPr>
      <w:spacing w:before="120" w:after="120"/>
    </w:pPr>
    <w:rPr>
      <w:b/>
    </w:rPr>
  </w:style>
  <w:style w:type="paragraph" w:styleId="BodyText2">
    <w:name w:val="Body Text 2"/>
    <w:basedOn w:val="Normal"/>
    <w:link w:val="BodyText2Char"/>
    <w:uiPriority w:val="99"/>
    <w:rsid w:val="00F26629"/>
    <w:pPr>
      <w:spacing w:after="0"/>
    </w:pPr>
    <w:rPr>
      <w:rFonts w:ascii="Arial" w:hAnsi="Arial"/>
      <w:sz w:val="22"/>
      <w:lang w:val="de-DE"/>
    </w:rPr>
  </w:style>
  <w:style w:type="character" w:customStyle="1" w:styleId="BodyText2Char">
    <w:name w:val="Body Text 2 Char"/>
    <w:basedOn w:val="DefaultParagraphFont"/>
    <w:link w:val="BodyText2"/>
    <w:uiPriority w:val="99"/>
    <w:rsid w:val="00F26629"/>
    <w:rPr>
      <w:rFonts w:ascii="Arial" w:hAnsi="Arial"/>
      <w:sz w:val="22"/>
      <w:lang w:val="de-DE" w:eastAsia="en-US"/>
    </w:rPr>
  </w:style>
  <w:style w:type="character" w:customStyle="1" w:styleId="ListChar">
    <w:name w:val="List Char"/>
    <w:rsid w:val="00F26629"/>
    <w:rPr>
      <w:lang w:val="en-GB" w:eastAsia="en-US" w:bidi="ar-SA"/>
    </w:rPr>
  </w:style>
  <w:style w:type="character" w:customStyle="1" w:styleId="ListBulletChar">
    <w:name w:val="List Bullet Char"/>
    <w:rsid w:val="00F26629"/>
    <w:rPr>
      <w:lang w:val="en-GB" w:eastAsia="en-US" w:bidi="ar-SA"/>
    </w:rPr>
  </w:style>
  <w:style w:type="character" w:customStyle="1" w:styleId="H6Char">
    <w:name w:val="H6 Char"/>
    <w:qFormat/>
    <w:rsid w:val="00F26629"/>
    <w:rPr>
      <w:rFonts w:ascii="Arial" w:hAnsi="Arial"/>
      <w:sz w:val="22"/>
      <w:lang w:val="en-GB" w:eastAsia="en-US" w:bidi="ar-SA"/>
    </w:rPr>
  </w:style>
  <w:style w:type="paragraph" w:customStyle="1" w:styleId="CommentSubject2">
    <w:name w:val="Comment Subject2"/>
    <w:basedOn w:val="CommentText"/>
    <w:next w:val="CommentText"/>
    <w:uiPriority w:val="99"/>
    <w:semiHidden/>
    <w:rsid w:val="00F26629"/>
    <w:pPr>
      <w:overflowPunct w:val="0"/>
      <w:autoSpaceDE w:val="0"/>
      <w:autoSpaceDN w:val="0"/>
      <w:adjustRightInd w:val="0"/>
      <w:textAlignment w:val="baseline"/>
    </w:pPr>
    <w:rPr>
      <w:b/>
      <w:bCs/>
    </w:rPr>
  </w:style>
  <w:style w:type="paragraph" w:customStyle="1" w:styleId="BalloonText1">
    <w:name w:val="Balloon Text1"/>
    <w:basedOn w:val="Normal"/>
    <w:uiPriority w:val="99"/>
    <w:semiHidden/>
    <w:rsid w:val="00F26629"/>
    <w:pPr>
      <w:overflowPunct w:val="0"/>
      <w:autoSpaceDE w:val="0"/>
      <w:autoSpaceDN w:val="0"/>
      <w:adjustRightInd w:val="0"/>
      <w:textAlignment w:val="baseline"/>
    </w:pPr>
    <w:rPr>
      <w:rFonts w:ascii="Tahoma" w:hAnsi="Tahoma" w:cs="Tahoma"/>
      <w:sz w:val="16"/>
      <w:szCs w:val="16"/>
    </w:rPr>
  </w:style>
  <w:style w:type="character" w:customStyle="1" w:styleId="ListNumberChar">
    <w:name w:val="List Number Char"/>
    <w:rsid w:val="00F26629"/>
    <w:rPr>
      <w:lang w:val="en-GB" w:eastAsia="en-US" w:bidi="ar-SA"/>
    </w:rPr>
  </w:style>
  <w:style w:type="paragraph" w:customStyle="1" w:styleId="istb">
    <w:name w:val="ist b"/>
    <w:basedOn w:val="Normal"/>
    <w:uiPriority w:val="99"/>
    <w:rsid w:val="00F26629"/>
    <w:pPr>
      <w:overflowPunct w:val="0"/>
      <w:autoSpaceDE w:val="0"/>
      <w:autoSpaceDN w:val="0"/>
      <w:adjustRightInd w:val="0"/>
      <w:textAlignment w:val="baseline"/>
    </w:pPr>
  </w:style>
  <w:style w:type="paragraph" w:customStyle="1" w:styleId="Gh6">
    <w:name w:val="Gh6"/>
    <w:basedOn w:val="BodyText2"/>
    <w:uiPriority w:val="99"/>
    <w:rsid w:val="00F26629"/>
    <w:pPr>
      <w:overflowPunct w:val="0"/>
      <w:autoSpaceDE w:val="0"/>
      <w:autoSpaceDN w:val="0"/>
      <w:adjustRightInd w:val="0"/>
      <w:textAlignment w:val="baseline"/>
    </w:pPr>
    <w:rPr>
      <w:lang w:val="en-GB"/>
    </w:rPr>
  </w:style>
  <w:style w:type="paragraph" w:customStyle="1" w:styleId="G6">
    <w:name w:val="G6"/>
    <w:basedOn w:val="EQ"/>
    <w:uiPriority w:val="99"/>
    <w:rsid w:val="00F26629"/>
    <w:pPr>
      <w:keepLines w:val="0"/>
      <w:tabs>
        <w:tab w:val="clear" w:pos="4536"/>
        <w:tab w:val="clear" w:pos="9072"/>
      </w:tabs>
      <w:overflowPunct w:val="0"/>
      <w:autoSpaceDE w:val="0"/>
      <w:autoSpaceDN w:val="0"/>
      <w:adjustRightInd w:val="0"/>
      <w:textAlignment w:val="baseline"/>
    </w:pPr>
    <w:rPr>
      <w:rFonts w:ascii="Arial" w:hAnsi="Arial"/>
      <w:b/>
      <w:bCs/>
      <w:noProof w:val="0"/>
    </w:rPr>
  </w:style>
  <w:style w:type="paragraph" w:styleId="PlainText">
    <w:name w:val="Plain Text"/>
    <w:basedOn w:val="Normal"/>
    <w:link w:val="PlainTextChar"/>
    <w:uiPriority w:val="99"/>
    <w:rsid w:val="00F2662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uiPriority w:val="99"/>
    <w:rsid w:val="00F26629"/>
    <w:rPr>
      <w:rFonts w:ascii="Courier New" w:hAnsi="Courier New"/>
      <w:lang w:val="nb-NO" w:eastAsia="en-US"/>
    </w:rPr>
  </w:style>
  <w:style w:type="paragraph" w:styleId="BodyTextIndent">
    <w:name w:val="Body Text Indent"/>
    <w:basedOn w:val="Normal"/>
    <w:link w:val="BodyTextIndentChar"/>
    <w:uiPriority w:val="99"/>
    <w:rsid w:val="00F26629"/>
    <w:pPr>
      <w:tabs>
        <w:tab w:val="left" w:pos="720"/>
        <w:tab w:val="left" w:pos="1440"/>
        <w:tab w:val="left" w:pos="2160"/>
        <w:tab w:val="left" w:pos="2880"/>
        <w:tab w:val="left" w:pos="3600"/>
      </w:tabs>
      <w:overflowPunct w:val="0"/>
      <w:autoSpaceDE w:val="0"/>
      <w:autoSpaceDN w:val="0"/>
      <w:adjustRightInd w:val="0"/>
      <w:ind w:left="1420" w:hanging="4"/>
      <w:textAlignment w:val="baseline"/>
    </w:pPr>
    <w:rPr>
      <w:rFonts w:ascii="CG Times (WN)" w:hAnsi="CG Times (WN)"/>
    </w:rPr>
  </w:style>
  <w:style w:type="character" w:customStyle="1" w:styleId="BodyTextIndentChar">
    <w:name w:val="Body Text Indent Char"/>
    <w:basedOn w:val="DefaultParagraphFont"/>
    <w:link w:val="BodyTextIndent"/>
    <w:uiPriority w:val="99"/>
    <w:rsid w:val="00F26629"/>
    <w:rPr>
      <w:rFonts w:ascii="CG Times (WN)" w:hAnsi="CG Times (WN)"/>
      <w:lang w:eastAsia="en-US"/>
    </w:rPr>
  </w:style>
  <w:style w:type="paragraph" w:styleId="BodyText3">
    <w:name w:val="Body Text 3"/>
    <w:basedOn w:val="Normal"/>
    <w:link w:val="BodyText3Char"/>
    <w:uiPriority w:val="99"/>
    <w:rsid w:val="00F26629"/>
    <w:pPr>
      <w:overflowPunct w:val="0"/>
      <w:autoSpaceDE w:val="0"/>
      <w:autoSpaceDN w:val="0"/>
      <w:adjustRightInd w:val="0"/>
      <w:textAlignment w:val="baseline"/>
    </w:pPr>
    <w:rPr>
      <w:color w:val="FF0000"/>
      <w:lang w:val="x-none"/>
    </w:rPr>
  </w:style>
  <w:style w:type="character" w:customStyle="1" w:styleId="BodyText3Char">
    <w:name w:val="Body Text 3 Char"/>
    <w:basedOn w:val="DefaultParagraphFont"/>
    <w:link w:val="BodyText3"/>
    <w:uiPriority w:val="99"/>
    <w:rsid w:val="00F26629"/>
    <w:rPr>
      <w:color w:val="FF0000"/>
      <w:lang w:val="x-none" w:eastAsia="en-US"/>
    </w:rPr>
  </w:style>
  <w:style w:type="paragraph" w:styleId="IndexHeading">
    <w:name w:val="index heading"/>
    <w:basedOn w:val="Normal"/>
    <w:next w:val="Normal"/>
    <w:uiPriority w:val="99"/>
    <w:rsid w:val="00F26629"/>
    <w:pPr>
      <w:pBdr>
        <w:top w:val="single" w:sz="12" w:space="0" w:color="auto"/>
      </w:pBdr>
      <w:overflowPunct w:val="0"/>
      <w:autoSpaceDE w:val="0"/>
      <w:autoSpaceDN w:val="0"/>
      <w:adjustRightInd w:val="0"/>
      <w:spacing w:before="360" w:after="240"/>
      <w:textAlignment w:val="baseline"/>
    </w:pPr>
    <w:rPr>
      <w:b/>
      <w:i/>
      <w:sz w:val="26"/>
    </w:rPr>
  </w:style>
  <w:style w:type="paragraph" w:styleId="DocumentMap">
    <w:name w:val="Document Map"/>
    <w:basedOn w:val="Normal"/>
    <w:link w:val="DocumentMapChar"/>
    <w:uiPriority w:val="99"/>
    <w:rsid w:val="00F26629"/>
    <w:pPr>
      <w:shd w:val="clear" w:color="auto" w:fill="000080"/>
      <w:overflowPunct w:val="0"/>
      <w:autoSpaceDE w:val="0"/>
      <w:autoSpaceDN w:val="0"/>
      <w:adjustRightInd w:val="0"/>
      <w:textAlignment w:val="baseline"/>
    </w:pPr>
    <w:rPr>
      <w:rFonts w:ascii="Tahoma" w:hAnsi="Tahoma"/>
      <w:lang w:val="x-none"/>
    </w:rPr>
  </w:style>
  <w:style w:type="character" w:customStyle="1" w:styleId="DocumentMapChar">
    <w:name w:val="Document Map Char"/>
    <w:basedOn w:val="DefaultParagraphFont"/>
    <w:link w:val="DocumentMap"/>
    <w:uiPriority w:val="99"/>
    <w:rsid w:val="00F26629"/>
    <w:rPr>
      <w:rFonts w:ascii="Tahoma" w:hAnsi="Tahoma"/>
      <w:shd w:val="clear" w:color="auto" w:fill="000080"/>
      <w:lang w:val="x-none" w:eastAsia="en-US"/>
    </w:rPr>
  </w:style>
  <w:style w:type="paragraph" w:styleId="NormalIndent">
    <w:name w:val="Normal Indent"/>
    <w:basedOn w:val="Normal"/>
    <w:next w:val="Normal"/>
    <w:uiPriority w:val="99"/>
    <w:rsid w:val="00F26629"/>
    <w:pPr>
      <w:overflowPunct w:val="0"/>
      <w:autoSpaceDE w:val="0"/>
      <w:autoSpaceDN w:val="0"/>
      <w:adjustRightInd w:val="0"/>
      <w:ind w:left="567"/>
      <w:textAlignment w:val="baseline"/>
    </w:pPr>
  </w:style>
  <w:style w:type="paragraph" w:styleId="BodyTextIndent2">
    <w:name w:val="Body Text Indent 2"/>
    <w:basedOn w:val="Normal"/>
    <w:link w:val="BodyTextIndent2Char"/>
    <w:uiPriority w:val="99"/>
    <w:rsid w:val="00F26629"/>
    <w:pPr>
      <w:overflowPunct w:val="0"/>
      <w:autoSpaceDE w:val="0"/>
      <w:autoSpaceDN w:val="0"/>
      <w:adjustRightInd w:val="0"/>
      <w:spacing w:after="0"/>
      <w:ind w:left="390"/>
      <w:textAlignment w:val="baseline"/>
    </w:pPr>
    <w:rPr>
      <w:rFonts w:ascii="?? ??" w:eastAsia="?? ??"/>
      <w:sz w:val="24"/>
      <w:lang w:val="x-none"/>
    </w:rPr>
  </w:style>
  <w:style w:type="character" w:customStyle="1" w:styleId="BodyTextIndent2Char">
    <w:name w:val="Body Text Indent 2 Char"/>
    <w:basedOn w:val="DefaultParagraphFont"/>
    <w:link w:val="BodyTextIndent2"/>
    <w:uiPriority w:val="99"/>
    <w:rsid w:val="00F26629"/>
    <w:rPr>
      <w:rFonts w:ascii="?? ??" w:eastAsia="?? ??"/>
      <w:sz w:val="24"/>
      <w:lang w:val="x-none" w:eastAsia="en-US"/>
    </w:rPr>
  </w:style>
  <w:style w:type="character" w:styleId="PageNumber">
    <w:name w:val="page number"/>
    <w:basedOn w:val="DefaultParagraphFont"/>
    <w:rsid w:val="00F26629"/>
  </w:style>
  <w:style w:type="character" w:customStyle="1" w:styleId="berschrift1H1HuvudrubrikChar">
    <w:name w:val="Überschrift 1;H1;Huvudrubrik Char"/>
    <w:rsid w:val="00F26629"/>
    <w:rPr>
      <w:rFonts w:ascii="Arial" w:hAnsi="Arial"/>
      <w:sz w:val="36"/>
      <w:lang w:val="en-GB" w:eastAsia="en-US" w:bidi="ar-SA"/>
    </w:rPr>
  </w:style>
  <w:style w:type="character" w:customStyle="1" w:styleId="berschrift2T2Char">
    <w:name w:val="Überschrift 2;T2 Char"/>
    <w:rsid w:val="00F26629"/>
    <w:rPr>
      <w:rFonts w:ascii="Arial" w:hAnsi="Arial"/>
      <w:sz w:val="32"/>
      <w:lang w:val="en-GB" w:eastAsia="en-US" w:bidi="ar-SA"/>
    </w:rPr>
  </w:style>
  <w:style w:type="character" w:customStyle="1" w:styleId="berschrift3">
    <w:name w:val="Überschrift 3"/>
    <w:rsid w:val="00F26629"/>
    <w:rPr>
      <w:rFonts w:ascii="Arial" w:hAnsi="Arial"/>
      <w:sz w:val="28"/>
      <w:lang w:val="en-GB" w:eastAsia="en-US" w:bidi="ar-SA"/>
    </w:rPr>
  </w:style>
  <w:style w:type="character" w:customStyle="1" w:styleId="berschrift4Char">
    <w:name w:val="Überschrift 4 Char"/>
    <w:rsid w:val="00F26629"/>
    <w:rPr>
      <w:rFonts w:ascii="Arial" w:hAnsi="Arial"/>
      <w:sz w:val="24"/>
      <w:lang w:val="en-GB" w:eastAsia="en-US" w:bidi="ar-SA"/>
    </w:rPr>
  </w:style>
  <w:style w:type="paragraph" w:customStyle="1" w:styleId="CommentSubject1">
    <w:name w:val="Comment Subject1"/>
    <w:basedOn w:val="CommentText"/>
    <w:next w:val="CommentText"/>
    <w:uiPriority w:val="99"/>
    <w:semiHidden/>
    <w:rsid w:val="00F26629"/>
    <w:pPr>
      <w:overflowPunct w:val="0"/>
      <w:autoSpaceDE w:val="0"/>
      <w:autoSpaceDN w:val="0"/>
      <w:adjustRightInd w:val="0"/>
      <w:textAlignment w:val="baseline"/>
    </w:pPr>
    <w:rPr>
      <w:b/>
      <w:bCs/>
    </w:rPr>
  </w:style>
  <w:style w:type="paragraph" w:styleId="CommentSubject">
    <w:name w:val="annotation subject"/>
    <w:basedOn w:val="CommentText"/>
    <w:next w:val="CommentText"/>
    <w:link w:val="CommentSubjectChar"/>
    <w:uiPriority w:val="99"/>
    <w:rsid w:val="00F26629"/>
    <w:pPr>
      <w:overflowPunct w:val="0"/>
      <w:autoSpaceDE w:val="0"/>
      <w:autoSpaceDN w:val="0"/>
      <w:adjustRightInd w:val="0"/>
      <w:textAlignment w:val="baseline"/>
    </w:pPr>
    <w:rPr>
      <w:rFonts w:ascii="Times New Roman" w:hAnsi="Times New Roman"/>
      <w:b/>
      <w:bCs/>
      <w:lang w:val="x-none"/>
    </w:rPr>
  </w:style>
  <w:style w:type="character" w:customStyle="1" w:styleId="CommentSubjectChar">
    <w:name w:val="Comment Subject Char"/>
    <w:basedOn w:val="CommentTextChar"/>
    <w:link w:val="CommentSubject"/>
    <w:uiPriority w:val="99"/>
    <w:rsid w:val="00F26629"/>
    <w:rPr>
      <w:rFonts w:ascii="CG Times (WN)" w:hAnsi="CG Times (WN)"/>
      <w:b/>
      <w:bCs/>
      <w:lang w:val="x-none" w:eastAsia="en-US"/>
    </w:rPr>
  </w:style>
  <w:style w:type="paragraph" w:customStyle="1" w:styleId="B23">
    <w:name w:val="B23"/>
    <w:basedOn w:val="B1"/>
    <w:uiPriority w:val="99"/>
    <w:rsid w:val="00F26629"/>
    <w:rPr>
      <w:lang w:val="x-none"/>
    </w:rPr>
  </w:style>
  <w:style w:type="paragraph" w:customStyle="1" w:styleId="H7">
    <w:name w:val="H7"/>
    <w:basedOn w:val="H6"/>
    <w:uiPriority w:val="99"/>
    <w:rsid w:val="00F26629"/>
    <w:pPr>
      <w:overflowPunct w:val="0"/>
      <w:autoSpaceDE w:val="0"/>
      <w:autoSpaceDN w:val="0"/>
      <w:adjustRightInd w:val="0"/>
      <w:textAlignment w:val="baseline"/>
    </w:pPr>
  </w:style>
  <w:style w:type="paragraph" w:customStyle="1" w:styleId="FL">
    <w:name w:val="FL"/>
    <w:basedOn w:val="Normal"/>
    <w:uiPriority w:val="99"/>
    <w:rsid w:val="00F26629"/>
    <w:pPr>
      <w:keepNext/>
      <w:keepLines/>
      <w:overflowPunct w:val="0"/>
      <w:autoSpaceDE w:val="0"/>
      <w:autoSpaceDN w:val="0"/>
      <w:adjustRightInd w:val="0"/>
      <w:spacing w:before="60"/>
      <w:jc w:val="center"/>
      <w:textAlignment w:val="baseline"/>
    </w:pPr>
    <w:rPr>
      <w:rFonts w:ascii="Arial" w:hAnsi="Arial"/>
      <w:b/>
    </w:rPr>
  </w:style>
  <w:style w:type="paragraph" w:styleId="NormalWeb">
    <w:name w:val="Normal (Web)"/>
    <w:basedOn w:val="Normal"/>
    <w:uiPriority w:val="99"/>
    <w:rsid w:val="00F26629"/>
    <w:pPr>
      <w:spacing w:before="100" w:beforeAutospacing="1" w:after="100" w:afterAutospacing="1"/>
    </w:pPr>
    <w:rPr>
      <w:sz w:val="24"/>
      <w:szCs w:val="24"/>
      <w:lang w:val="en-US"/>
    </w:rPr>
  </w:style>
  <w:style w:type="paragraph" w:customStyle="1" w:styleId="EWCharChar">
    <w:name w:val="EW Char Char"/>
    <w:basedOn w:val="EXCharChar"/>
    <w:rsid w:val="00F26629"/>
    <w:pPr>
      <w:spacing w:after="0"/>
    </w:pPr>
  </w:style>
  <w:style w:type="paragraph" w:customStyle="1" w:styleId="EXCharChar">
    <w:name w:val="EX Char Char"/>
    <w:basedOn w:val="Normal"/>
    <w:uiPriority w:val="99"/>
    <w:rsid w:val="00F26629"/>
    <w:pPr>
      <w:keepLines/>
      <w:overflowPunct w:val="0"/>
      <w:autoSpaceDE w:val="0"/>
      <w:autoSpaceDN w:val="0"/>
      <w:adjustRightInd w:val="0"/>
      <w:ind w:left="1702" w:hanging="1418"/>
      <w:textAlignment w:val="baseline"/>
    </w:pPr>
  </w:style>
  <w:style w:type="character" w:customStyle="1" w:styleId="EXCharCharChar">
    <w:name w:val="EX Char Char Char"/>
    <w:rsid w:val="00F26629"/>
    <w:rPr>
      <w:lang w:val="en-GB" w:eastAsia="en-US" w:bidi="ar-SA"/>
    </w:rPr>
  </w:style>
  <w:style w:type="character" w:customStyle="1" w:styleId="EWCharCharChar">
    <w:name w:val="EW Char Char Char"/>
    <w:rsid w:val="00F26629"/>
    <w:rPr>
      <w:lang w:val="en-GB" w:eastAsia="en-US" w:bidi="ar-SA"/>
    </w:rPr>
  </w:style>
  <w:style w:type="character" w:customStyle="1" w:styleId="EXChar">
    <w:name w:val="EX Char"/>
    <w:rsid w:val="00F26629"/>
    <w:rPr>
      <w:lang w:val="en-GB" w:eastAsia="en-US" w:bidi="ar-SA"/>
    </w:rPr>
  </w:style>
  <w:style w:type="paragraph" w:customStyle="1" w:styleId="H8">
    <w:name w:val="H8"/>
    <w:basedOn w:val="H6"/>
    <w:uiPriority w:val="99"/>
    <w:rsid w:val="00F26629"/>
    <w:pPr>
      <w:overflowPunct w:val="0"/>
      <w:autoSpaceDE w:val="0"/>
      <w:autoSpaceDN w:val="0"/>
      <w:adjustRightInd w:val="0"/>
      <w:textAlignment w:val="baseline"/>
    </w:pPr>
  </w:style>
  <w:style w:type="paragraph" w:customStyle="1" w:styleId="B10">
    <w:name w:val="B1+"/>
    <w:basedOn w:val="B1"/>
    <w:uiPriority w:val="99"/>
    <w:qFormat/>
    <w:rsid w:val="00F26629"/>
    <w:pPr>
      <w:tabs>
        <w:tab w:val="num" w:pos="737"/>
      </w:tabs>
      <w:overflowPunct w:val="0"/>
      <w:autoSpaceDE w:val="0"/>
      <w:autoSpaceDN w:val="0"/>
      <w:adjustRightInd w:val="0"/>
      <w:ind w:left="737" w:hanging="453"/>
      <w:textAlignment w:val="baseline"/>
    </w:pPr>
    <w:rPr>
      <w:lang w:val="x-none"/>
    </w:rPr>
  </w:style>
  <w:style w:type="paragraph" w:customStyle="1" w:styleId="B30">
    <w:name w:val="B3+"/>
    <w:basedOn w:val="B3"/>
    <w:uiPriority w:val="99"/>
    <w:rsid w:val="00F26629"/>
    <w:pPr>
      <w:tabs>
        <w:tab w:val="left" w:pos="1134"/>
        <w:tab w:val="num" w:pos="1644"/>
      </w:tabs>
      <w:overflowPunct w:val="0"/>
      <w:autoSpaceDE w:val="0"/>
      <w:autoSpaceDN w:val="0"/>
      <w:adjustRightInd w:val="0"/>
      <w:ind w:left="1644" w:hanging="453"/>
      <w:textAlignment w:val="baseline"/>
    </w:pPr>
    <w:rPr>
      <w:lang w:val="x-none"/>
    </w:rPr>
  </w:style>
  <w:style w:type="character" w:customStyle="1" w:styleId="H6CharChar">
    <w:name w:val="H6 Char Char"/>
    <w:rsid w:val="00F26629"/>
    <w:rPr>
      <w:rFonts w:ascii="Arial" w:hAnsi="Arial"/>
      <w:lang w:val="en-GB" w:eastAsia="en-US" w:bidi="ar-SA"/>
    </w:rPr>
  </w:style>
  <w:style w:type="paragraph" w:customStyle="1" w:styleId="H5">
    <w:name w:val="H5"/>
    <w:basedOn w:val="Heading5"/>
    <w:uiPriority w:val="99"/>
    <w:rsid w:val="00F26629"/>
    <w:pPr>
      <w:keepNext w:val="0"/>
      <w:keepLines w:val="0"/>
      <w:overflowPunct w:val="0"/>
      <w:autoSpaceDE w:val="0"/>
      <w:autoSpaceDN w:val="0"/>
      <w:adjustRightInd w:val="0"/>
      <w:spacing w:before="240" w:after="60"/>
      <w:ind w:left="0" w:firstLine="0"/>
      <w:textAlignment w:val="baseline"/>
    </w:pPr>
    <w:rPr>
      <w:rFonts w:ascii="Times New Roman" w:hAnsi="Times New Roman"/>
      <w:b/>
      <w:bCs/>
      <w:i/>
      <w:iCs/>
      <w:sz w:val="26"/>
      <w:szCs w:val="26"/>
    </w:rPr>
  </w:style>
  <w:style w:type="paragraph" w:customStyle="1" w:styleId="H6nORMAL">
    <w:name w:val="H6nORMAL"/>
    <w:basedOn w:val="H6"/>
    <w:uiPriority w:val="99"/>
    <w:rsid w:val="00F26629"/>
    <w:pPr>
      <w:overflowPunct w:val="0"/>
      <w:autoSpaceDE w:val="0"/>
      <w:autoSpaceDN w:val="0"/>
      <w:adjustRightInd w:val="0"/>
      <w:textAlignment w:val="baseline"/>
    </w:pPr>
  </w:style>
  <w:style w:type="character" w:customStyle="1" w:styleId="h6Char0">
    <w:name w:val="h6 Char"/>
    <w:rsid w:val="00F26629"/>
    <w:rPr>
      <w:rFonts w:ascii="Arial" w:hAnsi="Arial"/>
      <w:lang w:val="en-GB" w:eastAsia="en-US" w:bidi="ar-SA"/>
    </w:rPr>
  </w:style>
  <w:style w:type="character" w:customStyle="1" w:styleId="CharChar4">
    <w:name w:val="Char Char4"/>
    <w:rsid w:val="00F26629"/>
    <w:rPr>
      <w:rFonts w:ascii="Arial" w:hAnsi="Arial"/>
      <w:sz w:val="32"/>
      <w:lang w:val="en-GB" w:eastAsia="en-US" w:bidi="ar-SA"/>
    </w:rPr>
  </w:style>
  <w:style w:type="character" w:customStyle="1" w:styleId="CharChar2">
    <w:name w:val="Char Char2"/>
    <w:rsid w:val="00F26629"/>
    <w:rPr>
      <w:rFonts w:ascii="Arial" w:hAnsi="Arial"/>
      <w:sz w:val="24"/>
      <w:lang w:val="en-GB" w:eastAsia="en-US" w:bidi="ar-SA"/>
    </w:rPr>
  </w:style>
  <w:style w:type="character" w:customStyle="1" w:styleId="CharChar3">
    <w:name w:val="Char Char3"/>
    <w:rsid w:val="00F26629"/>
    <w:rPr>
      <w:rFonts w:ascii="Arial" w:hAnsi="Arial"/>
      <w:sz w:val="28"/>
      <w:lang w:val="en-GB" w:eastAsia="en-US" w:bidi="ar-SA"/>
    </w:rPr>
  </w:style>
  <w:style w:type="character" w:customStyle="1" w:styleId="CharChar1">
    <w:name w:val="Char Char1"/>
    <w:rsid w:val="00F26629"/>
    <w:rPr>
      <w:rFonts w:ascii="Arial" w:hAnsi="Arial"/>
      <w:sz w:val="22"/>
      <w:lang w:val="en-GB" w:eastAsia="en-US" w:bidi="ar-SA"/>
    </w:rPr>
  </w:style>
  <w:style w:type="character" w:customStyle="1" w:styleId="CharChar5">
    <w:name w:val="Char Char5"/>
    <w:rsid w:val="00F26629"/>
    <w:rPr>
      <w:rFonts w:ascii="Arial" w:hAnsi="Arial"/>
      <w:sz w:val="36"/>
      <w:lang w:val="en-GB" w:eastAsia="en-US" w:bidi="ar-SA"/>
    </w:rPr>
  </w:style>
  <w:style w:type="character" w:customStyle="1" w:styleId="berschrift1H1HuvudrubrikChar0">
    <w:name w:val="Überschrift 1.H1.Huvudrubrik Char"/>
    <w:rsid w:val="00F26629"/>
    <w:rPr>
      <w:rFonts w:ascii="Arial" w:hAnsi="Arial"/>
      <w:sz w:val="36"/>
      <w:lang w:val="en-GB" w:eastAsia="en-US" w:bidi="ar-SA"/>
    </w:rPr>
  </w:style>
  <w:style w:type="character" w:customStyle="1" w:styleId="berschrift2T2Char0">
    <w:name w:val="Überschrift 2.T2 Char"/>
    <w:rsid w:val="00F26629"/>
    <w:rPr>
      <w:rFonts w:ascii="Arial" w:hAnsi="Arial"/>
      <w:sz w:val="32"/>
      <w:lang w:val="en-GB" w:eastAsia="en-US" w:bidi="ar-SA"/>
    </w:rPr>
  </w:style>
  <w:style w:type="character" w:customStyle="1" w:styleId="berschrift31">
    <w:name w:val="Überschrift 31"/>
    <w:rsid w:val="00F26629"/>
    <w:rPr>
      <w:rFonts w:ascii="Arial" w:hAnsi="Arial"/>
      <w:sz w:val="28"/>
      <w:lang w:val="en-GB" w:eastAsia="en-US" w:bidi="ar-SA"/>
    </w:rPr>
  </w:style>
  <w:style w:type="character" w:customStyle="1" w:styleId="CharChar10">
    <w:name w:val="Char Char10"/>
    <w:rsid w:val="00F26629"/>
    <w:rPr>
      <w:rFonts w:ascii="Arial" w:hAnsi="Arial"/>
      <w:sz w:val="36"/>
      <w:lang w:val="en-GB" w:eastAsia="en-US" w:bidi="ar-SA"/>
    </w:rPr>
  </w:style>
  <w:style w:type="character" w:customStyle="1" w:styleId="CharChar9">
    <w:name w:val="Char Char9"/>
    <w:rsid w:val="00F26629"/>
    <w:rPr>
      <w:rFonts w:ascii="Arial" w:hAnsi="Arial"/>
      <w:sz w:val="32"/>
      <w:lang w:val="en-GB" w:eastAsia="en-US" w:bidi="ar-SA"/>
    </w:rPr>
  </w:style>
  <w:style w:type="character" w:customStyle="1" w:styleId="CharChar8">
    <w:name w:val="Char Char8"/>
    <w:rsid w:val="00F26629"/>
    <w:rPr>
      <w:rFonts w:ascii="Arial" w:hAnsi="Arial"/>
      <w:sz w:val="28"/>
      <w:lang w:val="en-GB" w:eastAsia="en-US" w:bidi="ar-SA"/>
    </w:rPr>
  </w:style>
  <w:style w:type="character" w:customStyle="1" w:styleId="CharChar7">
    <w:name w:val="Char Char7"/>
    <w:rsid w:val="00F26629"/>
    <w:rPr>
      <w:rFonts w:ascii="Arial" w:hAnsi="Arial"/>
      <w:sz w:val="24"/>
      <w:lang w:val="en-GB" w:eastAsia="en-US" w:bidi="ar-SA"/>
    </w:rPr>
  </w:style>
  <w:style w:type="character" w:customStyle="1" w:styleId="CharChar6">
    <w:name w:val="Char Char6"/>
    <w:rsid w:val="00F26629"/>
    <w:rPr>
      <w:rFonts w:ascii="Arial" w:hAnsi="Arial"/>
      <w:sz w:val="22"/>
      <w:lang w:val="en-GB" w:eastAsia="en-US" w:bidi="ar-SA"/>
    </w:rPr>
  </w:style>
  <w:style w:type="character" w:customStyle="1" w:styleId="berschrift32">
    <w:name w:val="Überschrift 32"/>
    <w:rsid w:val="00F26629"/>
    <w:rPr>
      <w:rFonts w:ascii="Arial" w:hAnsi="Arial"/>
      <w:sz w:val="28"/>
      <w:lang w:val="en-GB" w:eastAsia="en-US" w:bidi="ar-SA"/>
    </w:rPr>
  </w:style>
  <w:style w:type="character" w:customStyle="1" w:styleId="berschrift33">
    <w:name w:val="Überschrift 33"/>
    <w:rsid w:val="00F26629"/>
    <w:rPr>
      <w:rFonts w:ascii="Arial" w:hAnsi="Arial"/>
      <w:sz w:val="28"/>
      <w:lang w:val="en-GB" w:eastAsia="en-US" w:bidi="ar-SA"/>
    </w:rPr>
  </w:style>
  <w:style w:type="character" w:customStyle="1" w:styleId="berschrift34">
    <w:name w:val="Überschrift 34"/>
    <w:rsid w:val="00F26629"/>
    <w:rPr>
      <w:rFonts w:ascii="Arial" w:hAnsi="Arial"/>
      <w:sz w:val="28"/>
      <w:lang w:val="en-GB" w:eastAsia="en-US" w:bidi="ar-SA"/>
    </w:rPr>
  </w:style>
  <w:style w:type="paragraph" w:customStyle="1" w:styleId="Default">
    <w:name w:val="Default"/>
    <w:uiPriority w:val="99"/>
    <w:rsid w:val="00F26629"/>
    <w:pPr>
      <w:autoSpaceDE w:val="0"/>
      <w:autoSpaceDN w:val="0"/>
      <w:adjustRightInd w:val="0"/>
    </w:pPr>
    <w:rPr>
      <w:color w:val="000000"/>
      <w:sz w:val="24"/>
      <w:szCs w:val="24"/>
      <w:lang w:val="en-US" w:eastAsia="en-US"/>
    </w:rPr>
  </w:style>
  <w:style w:type="paragraph" w:styleId="Revision">
    <w:name w:val="Revision"/>
    <w:hidden/>
    <w:uiPriority w:val="99"/>
    <w:semiHidden/>
    <w:rsid w:val="00F26629"/>
    <w:rPr>
      <w:lang w:eastAsia="en-US"/>
    </w:rPr>
  </w:style>
  <w:style w:type="character" w:customStyle="1" w:styleId="berschrift1">
    <w:name w:val="Überschrift 1"/>
    <w:aliases w:val="H1,Huvudrubrik Char"/>
    <w:rsid w:val="00F26629"/>
    <w:rPr>
      <w:rFonts w:ascii="Arial" w:hAnsi="Arial" w:cs="Arial" w:hint="default"/>
      <w:sz w:val="36"/>
      <w:lang w:val="en-GB" w:eastAsia="en-US" w:bidi="ar-SA"/>
    </w:rPr>
  </w:style>
  <w:style w:type="character" w:customStyle="1" w:styleId="berschrift2">
    <w:name w:val="Überschrift 2"/>
    <w:aliases w:val="T2 Char"/>
    <w:rsid w:val="00F26629"/>
    <w:rPr>
      <w:rFonts w:ascii="Arial" w:hAnsi="Arial" w:cs="Arial" w:hint="default"/>
      <w:sz w:val="32"/>
      <w:lang w:val="en-GB" w:eastAsia="en-US" w:bidi="ar-SA"/>
    </w:rPr>
  </w:style>
  <w:style w:type="paragraph" w:customStyle="1" w:styleId="ZchnZchnChar">
    <w:name w:val="Zchn Zchn Char"/>
    <w:basedOn w:val="Normal"/>
    <w:uiPriority w:val="99"/>
    <w:semiHidden/>
    <w:rsid w:val="00F26629"/>
    <w:pPr>
      <w:spacing w:after="160" w:line="240" w:lineRule="exact"/>
    </w:pPr>
    <w:rPr>
      <w:rFonts w:ascii="Arial" w:hAnsi="Arial"/>
      <w:szCs w:val="22"/>
      <w:lang w:val="en-US"/>
    </w:rPr>
  </w:style>
  <w:style w:type="paragraph" w:customStyle="1" w:styleId="CharCharChar">
    <w:name w:val="Char Char Char"/>
    <w:basedOn w:val="Normal"/>
    <w:uiPriority w:val="99"/>
    <w:semiHidden/>
    <w:rsid w:val="00F26629"/>
    <w:pPr>
      <w:spacing w:after="160" w:line="240" w:lineRule="exact"/>
    </w:pPr>
    <w:rPr>
      <w:rFonts w:ascii="Arial" w:hAnsi="Arial"/>
      <w:szCs w:val="22"/>
      <w:lang w:val="en-US"/>
    </w:rPr>
  </w:style>
  <w:style w:type="character" w:customStyle="1" w:styleId="stringliteral">
    <w:name w:val="stringliteral"/>
    <w:rsid w:val="00F26629"/>
  </w:style>
  <w:style w:type="character" w:customStyle="1" w:styleId="B1Char1">
    <w:name w:val="B1 Char1"/>
    <w:qFormat/>
    <w:rsid w:val="00F26629"/>
    <w:rPr>
      <w:rFonts w:ascii="Times New Roman" w:hAnsi="Times New Roman" w:cs="Times New Roman" w:hint="default"/>
      <w:lang w:val="en-GB" w:eastAsia="en-US"/>
    </w:rPr>
  </w:style>
  <w:style w:type="character" w:customStyle="1" w:styleId="mw-headline">
    <w:name w:val="mw-headline"/>
    <w:rsid w:val="00F26629"/>
  </w:style>
  <w:style w:type="character" w:customStyle="1" w:styleId="berschrift35">
    <w:name w:val="Überschrift 35"/>
    <w:rsid w:val="00F26629"/>
    <w:rPr>
      <w:rFonts w:ascii="Arial" w:hAnsi="Arial"/>
      <w:sz w:val="28"/>
      <w:lang w:val="en-GB" w:eastAsia="en-US" w:bidi="ar-SA"/>
    </w:rPr>
  </w:style>
  <w:style w:type="numbering" w:customStyle="1" w:styleId="NoList1">
    <w:name w:val="No List1"/>
    <w:next w:val="NoList"/>
    <w:uiPriority w:val="99"/>
    <w:semiHidden/>
    <w:unhideWhenUsed/>
    <w:rsid w:val="00F26629"/>
  </w:style>
  <w:style w:type="numbering" w:customStyle="1" w:styleId="NoList11">
    <w:name w:val="No List11"/>
    <w:next w:val="NoList"/>
    <w:uiPriority w:val="99"/>
    <w:semiHidden/>
    <w:rsid w:val="00F26629"/>
  </w:style>
  <w:style w:type="numbering" w:customStyle="1" w:styleId="NoList2">
    <w:name w:val="No List2"/>
    <w:next w:val="NoList"/>
    <w:uiPriority w:val="99"/>
    <w:semiHidden/>
    <w:unhideWhenUsed/>
    <w:rsid w:val="00F26629"/>
  </w:style>
  <w:style w:type="numbering" w:customStyle="1" w:styleId="NoList12">
    <w:name w:val="No List12"/>
    <w:next w:val="NoList"/>
    <w:uiPriority w:val="99"/>
    <w:semiHidden/>
    <w:rsid w:val="00F26629"/>
  </w:style>
  <w:style w:type="character" w:customStyle="1" w:styleId="TAL0">
    <w:name w:val="TAL (文字)"/>
    <w:rsid w:val="00F26629"/>
    <w:rPr>
      <w:rFonts w:ascii="Arial" w:eastAsia="Times New Roman" w:hAnsi="Arial"/>
      <w:sz w:val="18"/>
      <w:lang w:val="en-GB"/>
    </w:rPr>
  </w:style>
  <w:style w:type="numbering" w:customStyle="1" w:styleId="NoList3">
    <w:name w:val="No List3"/>
    <w:next w:val="NoList"/>
    <w:uiPriority w:val="99"/>
    <w:semiHidden/>
    <w:rsid w:val="00F26629"/>
  </w:style>
  <w:style w:type="numbering" w:customStyle="1" w:styleId="NoList4">
    <w:name w:val="No List4"/>
    <w:next w:val="NoList"/>
    <w:uiPriority w:val="99"/>
    <w:semiHidden/>
    <w:rsid w:val="00F26629"/>
  </w:style>
  <w:style w:type="numbering" w:customStyle="1" w:styleId="NoList5">
    <w:name w:val="No List5"/>
    <w:next w:val="NoList"/>
    <w:uiPriority w:val="99"/>
    <w:semiHidden/>
    <w:rsid w:val="00F26629"/>
  </w:style>
  <w:style w:type="numbering" w:customStyle="1" w:styleId="NoList6">
    <w:name w:val="No List6"/>
    <w:next w:val="NoList"/>
    <w:uiPriority w:val="99"/>
    <w:semiHidden/>
    <w:rsid w:val="00F26629"/>
  </w:style>
  <w:style w:type="numbering" w:customStyle="1" w:styleId="NoList7">
    <w:name w:val="No List7"/>
    <w:next w:val="NoList"/>
    <w:uiPriority w:val="99"/>
    <w:semiHidden/>
    <w:rsid w:val="00F26629"/>
  </w:style>
  <w:style w:type="numbering" w:customStyle="1" w:styleId="NoList8">
    <w:name w:val="No List8"/>
    <w:next w:val="NoList"/>
    <w:uiPriority w:val="99"/>
    <w:semiHidden/>
    <w:rsid w:val="00F26629"/>
  </w:style>
  <w:style w:type="numbering" w:customStyle="1" w:styleId="NoList9">
    <w:name w:val="No List9"/>
    <w:next w:val="NoList"/>
    <w:uiPriority w:val="99"/>
    <w:semiHidden/>
    <w:rsid w:val="00F26629"/>
  </w:style>
  <w:style w:type="character" w:customStyle="1" w:styleId="TFChar">
    <w:name w:val="TF Char"/>
    <w:link w:val="TF"/>
    <w:qFormat/>
    <w:rsid w:val="00F26629"/>
    <w:rPr>
      <w:rFonts w:ascii="Arial" w:hAnsi="Arial"/>
      <w:b/>
      <w:lang w:eastAsia="en-US"/>
    </w:rPr>
  </w:style>
  <w:style w:type="character" w:customStyle="1" w:styleId="B2Char">
    <w:name w:val="B2 Char"/>
    <w:link w:val="B2"/>
    <w:qFormat/>
    <w:rsid w:val="00F26629"/>
    <w:rPr>
      <w:lang w:eastAsia="en-US"/>
    </w:rPr>
  </w:style>
  <w:style w:type="character" w:customStyle="1" w:styleId="B3Char2">
    <w:name w:val="B3 Char2"/>
    <w:link w:val="B3"/>
    <w:uiPriority w:val="99"/>
    <w:rsid w:val="00F26629"/>
    <w:rPr>
      <w:lang w:eastAsia="en-US"/>
    </w:rPr>
  </w:style>
  <w:style w:type="character" w:customStyle="1" w:styleId="B4Char">
    <w:name w:val="B4 Char"/>
    <w:link w:val="B4"/>
    <w:uiPriority w:val="99"/>
    <w:qFormat/>
    <w:rsid w:val="00F26629"/>
    <w:rPr>
      <w:lang w:eastAsia="en-US"/>
    </w:rPr>
  </w:style>
  <w:style w:type="character" w:customStyle="1" w:styleId="B5Char">
    <w:name w:val="B5 Char"/>
    <w:link w:val="B5"/>
    <w:uiPriority w:val="99"/>
    <w:qFormat/>
    <w:rsid w:val="00F26629"/>
    <w:rPr>
      <w:lang w:eastAsia="en-US"/>
    </w:rPr>
  </w:style>
  <w:style w:type="paragraph" w:customStyle="1" w:styleId="B6">
    <w:name w:val="B6"/>
    <w:basedOn w:val="B5"/>
    <w:link w:val="B6Char"/>
    <w:uiPriority w:val="99"/>
    <w:qFormat/>
    <w:rsid w:val="00F26629"/>
    <w:pPr>
      <w:overflowPunct w:val="0"/>
      <w:autoSpaceDE w:val="0"/>
      <w:autoSpaceDN w:val="0"/>
      <w:adjustRightInd w:val="0"/>
      <w:ind w:left="1985"/>
      <w:textAlignment w:val="baseline"/>
    </w:pPr>
    <w:rPr>
      <w:lang w:val="x-none" w:eastAsia="ja-JP"/>
    </w:rPr>
  </w:style>
  <w:style w:type="character" w:customStyle="1" w:styleId="B6Char">
    <w:name w:val="B6 Char"/>
    <w:link w:val="B6"/>
    <w:uiPriority w:val="99"/>
    <w:qFormat/>
    <w:rsid w:val="00F26629"/>
    <w:rPr>
      <w:lang w:val="x-none" w:eastAsia="ja-JP"/>
    </w:rPr>
  </w:style>
  <w:style w:type="paragraph" w:customStyle="1" w:styleId="B7">
    <w:name w:val="B7"/>
    <w:basedOn w:val="B6"/>
    <w:link w:val="B7Char"/>
    <w:uiPriority w:val="99"/>
    <w:rsid w:val="00F26629"/>
    <w:pPr>
      <w:ind w:left="2269"/>
    </w:pPr>
  </w:style>
  <w:style w:type="character" w:customStyle="1" w:styleId="B7Char">
    <w:name w:val="B7 Char"/>
    <w:link w:val="B7"/>
    <w:uiPriority w:val="99"/>
    <w:rsid w:val="00F26629"/>
    <w:rPr>
      <w:lang w:val="x-none" w:eastAsia="ja-JP"/>
    </w:rPr>
  </w:style>
  <w:style w:type="numbering" w:customStyle="1" w:styleId="NoList10">
    <w:name w:val="No List10"/>
    <w:next w:val="NoList"/>
    <w:uiPriority w:val="99"/>
    <w:semiHidden/>
    <w:unhideWhenUsed/>
    <w:rsid w:val="00F26629"/>
  </w:style>
  <w:style w:type="numbering" w:customStyle="1" w:styleId="NoList111">
    <w:name w:val="No List111"/>
    <w:next w:val="NoList"/>
    <w:uiPriority w:val="99"/>
    <w:semiHidden/>
    <w:unhideWhenUsed/>
    <w:rsid w:val="00F26629"/>
  </w:style>
  <w:style w:type="numbering" w:customStyle="1" w:styleId="NoList1111">
    <w:name w:val="No List1111"/>
    <w:next w:val="NoList"/>
    <w:uiPriority w:val="99"/>
    <w:semiHidden/>
    <w:rsid w:val="00F26629"/>
  </w:style>
  <w:style w:type="numbering" w:customStyle="1" w:styleId="NoList21">
    <w:name w:val="No List21"/>
    <w:next w:val="NoList"/>
    <w:uiPriority w:val="99"/>
    <w:semiHidden/>
    <w:unhideWhenUsed/>
    <w:rsid w:val="00F26629"/>
  </w:style>
  <w:style w:type="numbering" w:customStyle="1" w:styleId="NoList11111">
    <w:name w:val="No List11111"/>
    <w:next w:val="NoList"/>
    <w:uiPriority w:val="99"/>
    <w:semiHidden/>
    <w:rsid w:val="00F26629"/>
  </w:style>
  <w:style w:type="paragraph" w:styleId="HTMLPreformatted">
    <w:name w:val="HTML Preformatted"/>
    <w:basedOn w:val="Normal"/>
    <w:link w:val="HTMLPreformattedChar"/>
    <w:uiPriority w:val="99"/>
    <w:unhideWhenUsed/>
    <w:rsid w:val="00F26629"/>
    <w:pPr>
      <w:spacing w:after="0"/>
    </w:pPr>
    <w:rPr>
      <w:rFonts w:ascii="Consolas" w:eastAsia="Calibri" w:hAnsi="Consolas"/>
      <w:lang w:val="de-DE"/>
    </w:rPr>
  </w:style>
  <w:style w:type="character" w:customStyle="1" w:styleId="HTMLPreformattedChar">
    <w:name w:val="HTML Preformatted Char"/>
    <w:basedOn w:val="DefaultParagraphFont"/>
    <w:link w:val="HTMLPreformatted"/>
    <w:uiPriority w:val="99"/>
    <w:rsid w:val="00F26629"/>
    <w:rPr>
      <w:rFonts w:ascii="Consolas" w:eastAsia="Calibri" w:hAnsi="Consolas"/>
      <w:lang w:val="de-DE" w:eastAsia="en-US"/>
    </w:rPr>
  </w:style>
  <w:style w:type="character" w:customStyle="1" w:styleId="PLChar">
    <w:name w:val="PL Char"/>
    <w:link w:val="PL"/>
    <w:qFormat/>
    <w:rsid w:val="00F26629"/>
    <w:rPr>
      <w:rFonts w:ascii="Courier New" w:hAnsi="Courier New"/>
      <w:noProof/>
      <w:sz w:val="16"/>
      <w:lang w:eastAsia="en-US"/>
    </w:rPr>
  </w:style>
  <w:style w:type="character" w:customStyle="1" w:styleId="CRSheetTitleChar">
    <w:name w:val="CRSheet Title Char"/>
    <w:link w:val="CRSheetTitle"/>
    <w:uiPriority w:val="99"/>
    <w:locked/>
    <w:rsid w:val="00F26629"/>
    <w:rPr>
      <w:rFonts w:ascii="Arial Bold" w:eastAsia="SimSun" w:hAnsi="Arial Bold" w:cs="Arial Bold"/>
      <w:b/>
      <w:sz w:val="36"/>
      <w:szCs w:val="36"/>
    </w:rPr>
  </w:style>
  <w:style w:type="paragraph" w:customStyle="1" w:styleId="CRSheetTitle">
    <w:name w:val="CRSheet Title"/>
    <w:next w:val="Normal"/>
    <w:link w:val="CRSheetTitleChar"/>
    <w:uiPriority w:val="99"/>
    <w:qFormat/>
    <w:rsid w:val="00F26629"/>
    <w:pPr>
      <w:framePr w:hSpace="180" w:wrap="around" w:hAnchor="margin" w:xAlign="center" w:y="-756"/>
      <w:spacing w:before="120" w:after="120" w:line="256" w:lineRule="auto"/>
    </w:pPr>
    <w:rPr>
      <w:rFonts w:ascii="Arial Bold" w:eastAsia="SimSun" w:hAnsi="Arial Bold" w:cs="Arial Bold"/>
      <w:b/>
      <w:sz w:val="36"/>
      <w:szCs w:val="36"/>
    </w:rPr>
  </w:style>
  <w:style w:type="character" w:customStyle="1" w:styleId="TableContentLeftChar">
    <w:name w:val="TableContentLeft Char"/>
    <w:link w:val="TableContentLeft"/>
    <w:locked/>
    <w:rsid w:val="00F26629"/>
    <w:rPr>
      <w:rFonts w:ascii="Arial" w:eastAsia="SimSun" w:hAnsi="Arial" w:cs="Arial"/>
      <w:sz w:val="18"/>
      <w:szCs w:val="18"/>
      <w:lang w:eastAsia="de-DE" w:bidi="bn-BD"/>
    </w:rPr>
  </w:style>
  <w:style w:type="paragraph" w:customStyle="1" w:styleId="TableContentLeft">
    <w:name w:val="TableContentLeft"/>
    <w:basedOn w:val="Normal"/>
    <w:link w:val="TableContentLeftChar"/>
    <w:qFormat/>
    <w:rsid w:val="00F26629"/>
    <w:pPr>
      <w:spacing w:before="80" w:after="80" w:line="256" w:lineRule="auto"/>
    </w:pPr>
    <w:rPr>
      <w:rFonts w:ascii="Arial" w:eastAsia="SimSun" w:hAnsi="Arial" w:cs="Arial"/>
      <w:sz w:val="18"/>
      <w:szCs w:val="18"/>
      <w:lang w:eastAsia="de-DE" w:bidi="bn-BD"/>
    </w:rPr>
  </w:style>
  <w:style w:type="character" w:customStyle="1" w:styleId="TableHeaderGrayChar">
    <w:name w:val="TableHeaderGray Char"/>
    <w:link w:val="TableHeaderGray"/>
    <w:locked/>
    <w:rsid w:val="00F26629"/>
    <w:rPr>
      <w:rFonts w:ascii="Arial" w:hAnsi="Arial" w:cs="Arial"/>
      <w:b/>
      <w:lang w:val="en-US"/>
    </w:rPr>
  </w:style>
  <w:style w:type="paragraph" w:customStyle="1" w:styleId="TableHeaderGray">
    <w:name w:val="TableHeaderGray"/>
    <w:basedOn w:val="Normal"/>
    <w:link w:val="TableHeaderGrayChar"/>
    <w:qFormat/>
    <w:rsid w:val="00F26629"/>
    <w:pPr>
      <w:keepNext/>
      <w:spacing w:before="40" w:after="40" w:line="276" w:lineRule="auto"/>
    </w:pPr>
    <w:rPr>
      <w:rFonts w:ascii="Arial" w:hAnsi="Arial" w:cs="Arial"/>
      <w:b/>
      <w:lang w:val="en-US" w:eastAsia="en-GB"/>
    </w:rPr>
  </w:style>
  <w:style w:type="character" w:customStyle="1" w:styleId="TableBulletTextChar">
    <w:name w:val="Table Bullet Text Char"/>
    <w:link w:val="TableBulletText"/>
    <w:uiPriority w:val="21"/>
    <w:locked/>
    <w:rsid w:val="00F26629"/>
    <w:rPr>
      <w:rFonts w:ascii="Arial" w:eastAsia="SimSun" w:hAnsi="Arial"/>
      <w:lang w:eastAsia="de-DE"/>
    </w:rPr>
  </w:style>
  <w:style w:type="paragraph" w:customStyle="1" w:styleId="TableBulletText">
    <w:name w:val="Table Bullet Text"/>
    <w:basedOn w:val="Normal"/>
    <w:link w:val="TableBulletTextChar"/>
    <w:uiPriority w:val="21"/>
    <w:qFormat/>
    <w:rsid w:val="00F26629"/>
    <w:pPr>
      <w:numPr>
        <w:numId w:val="6"/>
      </w:numPr>
      <w:tabs>
        <w:tab w:val="left" w:pos="454"/>
      </w:tabs>
      <w:spacing w:before="40" w:after="40" w:line="276" w:lineRule="auto"/>
      <w:ind w:left="454" w:hanging="227"/>
    </w:pPr>
    <w:rPr>
      <w:rFonts w:ascii="Arial" w:eastAsia="SimSun" w:hAnsi="Arial"/>
      <w:lang w:eastAsia="de-DE"/>
    </w:rPr>
  </w:style>
  <w:style w:type="character" w:customStyle="1" w:styleId="TableCourierChar">
    <w:name w:val="TableCourier Char"/>
    <w:link w:val="TableCourier"/>
    <w:locked/>
    <w:rsid w:val="00F26629"/>
    <w:rPr>
      <w:rFonts w:ascii="Courier New" w:hAnsi="Courier New" w:cs="Courier New"/>
      <w:sz w:val="18"/>
      <w:szCs w:val="18"/>
      <w:lang w:eastAsia="fr-FR"/>
    </w:rPr>
  </w:style>
  <w:style w:type="paragraph" w:customStyle="1" w:styleId="TableCourier">
    <w:name w:val="TableCourier"/>
    <w:basedOn w:val="Normal"/>
    <w:link w:val="TableCourierChar"/>
    <w:qFormat/>
    <w:rsid w:val="00F26629"/>
    <w:pPr>
      <w:keepNext/>
      <w:spacing w:before="120" w:after="120" w:line="276" w:lineRule="auto"/>
      <w:contextualSpacing/>
    </w:pPr>
    <w:rPr>
      <w:rFonts w:ascii="Courier New" w:hAnsi="Courier New" w:cs="Courier New"/>
      <w:sz w:val="18"/>
      <w:szCs w:val="18"/>
      <w:lang w:eastAsia="fr-FR"/>
    </w:rPr>
  </w:style>
  <w:style w:type="character" w:customStyle="1" w:styleId="10ptTableContentChar">
    <w:name w:val="10ptTableContent Char"/>
    <w:link w:val="10ptTableContent"/>
    <w:locked/>
    <w:rsid w:val="00F26629"/>
    <w:rPr>
      <w:rFonts w:ascii="Arial" w:eastAsia="SimSun" w:hAnsi="Arial" w:cs="Arial"/>
      <w:sz w:val="24"/>
      <w:szCs w:val="26"/>
      <w:lang w:eastAsia="de-DE" w:bidi="bn-BD"/>
    </w:rPr>
  </w:style>
  <w:style w:type="paragraph" w:customStyle="1" w:styleId="10ptTableContent">
    <w:name w:val="10ptTableContent"/>
    <w:basedOn w:val="TableContentLeft"/>
    <w:link w:val="10ptTableContentChar"/>
    <w:qFormat/>
    <w:rsid w:val="00F26629"/>
    <w:rPr>
      <w:sz w:val="24"/>
      <w:szCs w:val="26"/>
    </w:rPr>
  </w:style>
  <w:style w:type="character" w:styleId="PlaceholderText">
    <w:name w:val="Placeholder Text"/>
    <w:uiPriority w:val="99"/>
    <w:semiHidden/>
    <w:rsid w:val="00F26629"/>
    <w:rPr>
      <w:color w:val="808080"/>
    </w:rPr>
  </w:style>
  <w:style w:type="character" w:styleId="Strong">
    <w:name w:val="Strong"/>
    <w:qFormat/>
    <w:rsid w:val="00F26629"/>
    <w:rPr>
      <w:b/>
      <w:bCs/>
      <w:sz w:val="20"/>
      <w:szCs w:val="20"/>
    </w:rPr>
  </w:style>
  <w:style w:type="table" w:customStyle="1" w:styleId="TableGrid1">
    <w:name w:val="Table Grid1"/>
    <w:basedOn w:val="TableNormal"/>
    <w:next w:val="TableGrid"/>
    <w:rsid w:val="00F26629"/>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F26629"/>
    <w:rPr>
      <w:lang w:eastAsia="en-US"/>
    </w:rPr>
  </w:style>
  <w:style w:type="character" w:styleId="BookTitle">
    <w:name w:val="Book Title"/>
    <w:basedOn w:val="DefaultParagraphFont"/>
    <w:uiPriority w:val="33"/>
    <w:qFormat/>
    <w:rsid w:val="006C1F26"/>
    <w:rPr>
      <w:b/>
      <w:bCs/>
      <w:i/>
      <w:iCs/>
      <w:spacing w:val="5"/>
    </w:rPr>
  </w:style>
  <w:style w:type="paragraph" w:customStyle="1" w:styleId="NoSpaceNormal">
    <w:name w:val="NoSpaceNormal"/>
    <w:basedOn w:val="Normal"/>
    <w:link w:val="NoSpaceNormalChar"/>
    <w:qFormat/>
    <w:rsid w:val="0066759C"/>
    <w:pPr>
      <w:spacing w:after="0"/>
    </w:pPr>
  </w:style>
  <w:style w:type="character" w:customStyle="1" w:styleId="NoSpaceNormalChar">
    <w:name w:val="NoSpaceNormal Char"/>
    <w:basedOn w:val="DefaultParagraphFont"/>
    <w:link w:val="NoSpaceNormal"/>
    <w:rsid w:val="0066759C"/>
    <w:rPr>
      <w:lang w:eastAsia="en-US"/>
    </w:rPr>
  </w:style>
  <w:style w:type="paragraph" w:customStyle="1" w:styleId="Bold">
    <w:name w:val="Bold"/>
    <w:basedOn w:val="Guidance"/>
    <w:qFormat/>
    <w:rsid w:val="00B519E0"/>
    <w:rPr>
      <w:b/>
      <w:i w:val="0"/>
      <w:color w:val="auto"/>
    </w:rPr>
  </w:style>
  <w:style w:type="paragraph" w:customStyle="1" w:styleId="NOte">
    <w:name w:val="NOte"/>
    <w:basedOn w:val="Normal"/>
    <w:rsid w:val="003356F5"/>
  </w:style>
  <w:style w:type="character" w:customStyle="1" w:styleId="mi">
    <w:name w:val="mi"/>
    <w:basedOn w:val="DefaultParagraphFont"/>
    <w:rsid w:val="007C775D"/>
  </w:style>
  <w:style w:type="character" w:customStyle="1" w:styleId="mo">
    <w:name w:val="mo"/>
    <w:basedOn w:val="DefaultParagraphFont"/>
    <w:rsid w:val="007C775D"/>
  </w:style>
  <w:style w:type="character" w:customStyle="1" w:styleId="mn">
    <w:name w:val="mn"/>
    <w:basedOn w:val="DefaultParagraphFont"/>
    <w:rsid w:val="007C775D"/>
  </w:style>
  <w:style w:type="character" w:customStyle="1" w:styleId="mtext">
    <w:name w:val="mtext"/>
    <w:basedOn w:val="DefaultParagraphFont"/>
    <w:rsid w:val="007C775D"/>
  </w:style>
  <w:style w:type="paragraph" w:styleId="NoSpacing">
    <w:name w:val="No Spacing"/>
    <w:uiPriority w:val="1"/>
    <w:qFormat/>
    <w:rsid w:val="00DF0F96"/>
    <w:rPr>
      <w:lang w:eastAsia="en-US"/>
    </w:rPr>
  </w:style>
  <w:style w:type="table" w:customStyle="1" w:styleId="ByteCoding01">
    <w:name w:val="ByteCoding01"/>
    <w:basedOn w:val="TableNormal"/>
    <w:uiPriority w:val="99"/>
    <w:rsid w:val="003876A4"/>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paragraph" w:customStyle="1" w:styleId="NoAddSpace">
    <w:name w:val="NoAddSpace"/>
    <w:basedOn w:val="Normal"/>
    <w:link w:val="NoAddSpaceChar"/>
    <w:qFormat/>
    <w:rsid w:val="00615444"/>
    <w:pPr>
      <w:tabs>
        <w:tab w:val="left" w:pos="2835"/>
      </w:tabs>
      <w:spacing w:after="0"/>
    </w:pPr>
  </w:style>
  <w:style w:type="character" w:customStyle="1" w:styleId="NoAddSpaceChar">
    <w:name w:val="NoAddSpace Char"/>
    <w:basedOn w:val="DefaultParagraphFont"/>
    <w:link w:val="NoAddSpace"/>
    <w:rsid w:val="00615444"/>
    <w:rPr>
      <w:lang w:eastAsia="en-US"/>
    </w:rPr>
  </w:style>
  <w:style w:type="character" w:customStyle="1" w:styleId="TANChar">
    <w:name w:val="TAN Char"/>
    <w:link w:val="TAN"/>
    <w:qFormat/>
    <w:rsid w:val="00E16204"/>
    <w:rPr>
      <w:rFonts w:ascii="Arial" w:hAnsi="Arial"/>
      <w:sz w:val="18"/>
      <w:lang w:eastAsia="en-US"/>
    </w:rPr>
  </w:style>
  <w:style w:type="character" w:customStyle="1" w:styleId="EWChar">
    <w:name w:val="EW Char"/>
    <w:link w:val="EW"/>
    <w:qFormat/>
    <w:locked/>
    <w:rsid w:val="00E16204"/>
    <w:rPr>
      <w:lang w:eastAsia="en-US"/>
    </w:rPr>
  </w:style>
  <w:style w:type="paragraph" w:styleId="Bibliography">
    <w:name w:val="Bibliography"/>
    <w:basedOn w:val="Normal"/>
    <w:next w:val="Normal"/>
    <w:uiPriority w:val="37"/>
    <w:semiHidden/>
    <w:unhideWhenUsed/>
    <w:rsid w:val="00E16204"/>
  </w:style>
  <w:style w:type="paragraph" w:styleId="BlockText">
    <w:name w:val="Block Text"/>
    <w:basedOn w:val="Normal"/>
    <w:rsid w:val="00E162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16204"/>
    <w:pPr>
      <w:ind w:firstLine="360"/>
    </w:pPr>
    <w:rPr>
      <w:rFonts w:ascii="Times New Roman" w:hAnsi="Times New Roman"/>
    </w:rPr>
  </w:style>
  <w:style w:type="character" w:customStyle="1" w:styleId="BodyTextFirstIndentChar">
    <w:name w:val="Body Text First Indent Char"/>
    <w:basedOn w:val="BodyTextChar"/>
    <w:link w:val="BodyTextFirstIndent"/>
    <w:rsid w:val="00E16204"/>
    <w:rPr>
      <w:rFonts w:ascii="CG Times (WN)" w:hAnsi="CG Times (WN)"/>
      <w:lang w:eastAsia="en-US"/>
    </w:rPr>
  </w:style>
  <w:style w:type="paragraph" w:styleId="BodyTextFirstIndent2">
    <w:name w:val="Body Text First Indent 2"/>
    <w:basedOn w:val="BodyTextIndent"/>
    <w:link w:val="BodyTextFirstIndent2Char"/>
    <w:rsid w:val="00E16204"/>
    <w:pPr>
      <w:tabs>
        <w:tab w:val="clear" w:pos="720"/>
        <w:tab w:val="clear" w:pos="1440"/>
        <w:tab w:val="clear" w:pos="2160"/>
        <w:tab w:val="clear" w:pos="2880"/>
        <w:tab w:val="clear" w:pos="3600"/>
      </w:tabs>
      <w:overflowPunct/>
      <w:autoSpaceDE/>
      <w:autoSpaceDN/>
      <w:adjustRightInd/>
      <w:ind w:left="360" w:firstLine="360"/>
      <w:textAlignment w:val="auto"/>
    </w:pPr>
    <w:rPr>
      <w:rFonts w:ascii="Times New Roman" w:hAnsi="Times New Roman"/>
    </w:rPr>
  </w:style>
  <w:style w:type="character" w:customStyle="1" w:styleId="BodyTextFirstIndent2Char">
    <w:name w:val="Body Text First Indent 2 Char"/>
    <w:basedOn w:val="BodyTextIndentChar"/>
    <w:link w:val="BodyTextFirstIndent2"/>
    <w:rsid w:val="00E16204"/>
    <w:rPr>
      <w:rFonts w:ascii="CG Times (WN)" w:hAnsi="CG Times (WN)"/>
      <w:lang w:eastAsia="en-US"/>
    </w:rPr>
  </w:style>
  <w:style w:type="paragraph" w:styleId="BodyTextIndent3">
    <w:name w:val="Body Text Indent 3"/>
    <w:basedOn w:val="Normal"/>
    <w:link w:val="BodyTextIndent3Char"/>
    <w:uiPriority w:val="99"/>
    <w:rsid w:val="00E16204"/>
    <w:pPr>
      <w:spacing w:after="120"/>
      <w:ind w:left="283"/>
    </w:pPr>
    <w:rPr>
      <w:sz w:val="16"/>
      <w:szCs w:val="16"/>
    </w:rPr>
  </w:style>
  <w:style w:type="character" w:customStyle="1" w:styleId="BodyTextIndent3Char">
    <w:name w:val="Body Text Indent 3 Char"/>
    <w:basedOn w:val="DefaultParagraphFont"/>
    <w:link w:val="BodyTextIndent3"/>
    <w:uiPriority w:val="99"/>
    <w:rsid w:val="00E16204"/>
    <w:rPr>
      <w:sz w:val="16"/>
      <w:szCs w:val="16"/>
      <w:lang w:eastAsia="en-US"/>
    </w:rPr>
  </w:style>
  <w:style w:type="paragraph" w:styleId="Closing">
    <w:name w:val="Closing"/>
    <w:basedOn w:val="Normal"/>
    <w:link w:val="ClosingChar"/>
    <w:rsid w:val="00E16204"/>
    <w:pPr>
      <w:spacing w:after="0"/>
      <w:ind w:left="4252"/>
    </w:pPr>
  </w:style>
  <w:style w:type="character" w:customStyle="1" w:styleId="ClosingChar">
    <w:name w:val="Closing Char"/>
    <w:basedOn w:val="DefaultParagraphFont"/>
    <w:link w:val="Closing"/>
    <w:rsid w:val="00E16204"/>
    <w:rPr>
      <w:lang w:eastAsia="en-US"/>
    </w:rPr>
  </w:style>
  <w:style w:type="paragraph" w:styleId="Date">
    <w:name w:val="Date"/>
    <w:basedOn w:val="Normal"/>
    <w:next w:val="Normal"/>
    <w:link w:val="DateChar"/>
    <w:rsid w:val="00E16204"/>
  </w:style>
  <w:style w:type="character" w:customStyle="1" w:styleId="DateChar">
    <w:name w:val="Date Char"/>
    <w:basedOn w:val="DefaultParagraphFont"/>
    <w:link w:val="Date"/>
    <w:rsid w:val="00E16204"/>
    <w:rPr>
      <w:lang w:eastAsia="en-US"/>
    </w:rPr>
  </w:style>
  <w:style w:type="paragraph" w:styleId="E-mailSignature">
    <w:name w:val="E-mail Signature"/>
    <w:basedOn w:val="Normal"/>
    <w:link w:val="E-mailSignatureChar"/>
    <w:rsid w:val="00E16204"/>
    <w:pPr>
      <w:spacing w:after="0"/>
    </w:pPr>
  </w:style>
  <w:style w:type="character" w:customStyle="1" w:styleId="E-mailSignatureChar">
    <w:name w:val="E-mail Signature Char"/>
    <w:basedOn w:val="DefaultParagraphFont"/>
    <w:link w:val="E-mailSignature"/>
    <w:rsid w:val="00E16204"/>
    <w:rPr>
      <w:lang w:eastAsia="en-US"/>
    </w:rPr>
  </w:style>
  <w:style w:type="paragraph" w:styleId="EndnoteText">
    <w:name w:val="endnote text"/>
    <w:basedOn w:val="Normal"/>
    <w:link w:val="EndnoteTextChar"/>
    <w:rsid w:val="00E16204"/>
    <w:pPr>
      <w:spacing w:after="0"/>
    </w:pPr>
  </w:style>
  <w:style w:type="character" w:customStyle="1" w:styleId="EndnoteTextChar">
    <w:name w:val="Endnote Text Char"/>
    <w:basedOn w:val="DefaultParagraphFont"/>
    <w:link w:val="EndnoteText"/>
    <w:rsid w:val="00E16204"/>
    <w:rPr>
      <w:lang w:eastAsia="en-US"/>
    </w:rPr>
  </w:style>
  <w:style w:type="paragraph" w:styleId="EnvelopeAddress">
    <w:name w:val="envelope address"/>
    <w:basedOn w:val="Normal"/>
    <w:rsid w:val="00E162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16204"/>
    <w:pPr>
      <w:spacing w:after="0"/>
    </w:pPr>
    <w:rPr>
      <w:rFonts w:asciiTheme="majorHAnsi" w:eastAsiaTheme="majorEastAsia" w:hAnsiTheme="majorHAnsi" w:cstheme="majorBidi"/>
    </w:rPr>
  </w:style>
  <w:style w:type="paragraph" w:styleId="HTMLAddress">
    <w:name w:val="HTML Address"/>
    <w:basedOn w:val="Normal"/>
    <w:link w:val="HTMLAddressChar"/>
    <w:rsid w:val="00E16204"/>
    <w:pPr>
      <w:spacing w:after="0"/>
    </w:pPr>
    <w:rPr>
      <w:i/>
      <w:iCs/>
    </w:rPr>
  </w:style>
  <w:style w:type="character" w:customStyle="1" w:styleId="HTMLAddressChar">
    <w:name w:val="HTML Address Char"/>
    <w:basedOn w:val="DefaultParagraphFont"/>
    <w:link w:val="HTMLAddress"/>
    <w:rsid w:val="00E16204"/>
    <w:rPr>
      <w:i/>
      <w:iCs/>
      <w:lang w:eastAsia="en-US"/>
    </w:rPr>
  </w:style>
  <w:style w:type="paragraph" w:styleId="Index3">
    <w:name w:val="index 3"/>
    <w:basedOn w:val="Normal"/>
    <w:next w:val="Normal"/>
    <w:rsid w:val="00E16204"/>
    <w:pPr>
      <w:spacing w:after="0"/>
      <w:ind w:left="600" w:hanging="200"/>
    </w:pPr>
  </w:style>
  <w:style w:type="paragraph" w:styleId="Index4">
    <w:name w:val="index 4"/>
    <w:basedOn w:val="Normal"/>
    <w:next w:val="Normal"/>
    <w:rsid w:val="00E16204"/>
    <w:pPr>
      <w:spacing w:after="0"/>
      <w:ind w:left="800" w:hanging="200"/>
    </w:pPr>
  </w:style>
  <w:style w:type="paragraph" w:styleId="Index5">
    <w:name w:val="index 5"/>
    <w:basedOn w:val="Normal"/>
    <w:next w:val="Normal"/>
    <w:rsid w:val="00E16204"/>
    <w:pPr>
      <w:spacing w:after="0"/>
      <w:ind w:left="1000" w:hanging="200"/>
    </w:pPr>
  </w:style>
  <w:style w:type="paragraph" w:styleId="Index6">
    <w:name w:val="index 6"/>
    <w:basedOn w:val="Normal"/>
    <w:next w:val="Normal"/>
    <w:rsid w:val="00E16204"/>
    <w:pPr>
      <w:spacing w:after="0"/>
      <w:ind w:left="1200" w:hanging="200"/>
    </w:pPr>
  </w:style>
  <w:style w:type="paragraph" w:styleId="Index7">
    <w:name w:val="index 7"/>
    <w:basedOn w:val="Normal"/>
    <w:next w:val="Normal"/>
    <w:rsid w:val="00E16204"/>
    <w:pPr>
      <w:spacing w:after="0"/>
      <w:ind w:left="1400" w:hanging="200"/>
    </w:pPr>
  </w:style>
  <w:style w:type="paragraph" w:styleId="Index8">
    <w:name w:val="index 8"/>
    <w:basedOn w:val="Normal"/>
    <w:next w:val="Normal"/>
    <w:rsid w:val="00E16204"/>
    <w:pPr>
      <w:spacing w:after="0"/>
      <w:ind w:left="1600" w:hanging="200"/>
    </w:pPr>
  </w:style>
  <w:style w:type="paragraph" w:styleId="Index9">
    <w:name w:val="index 9"/>
    <w:basedOn w:val="Normal"/>
    <w:next w:val="Normal"/>
    <w:rsid w:val="00E16204"/>
    <w:pPr>
      <w:spacing w:after="0"/>
      <w:ind w:left="1800" w:hanging="200"/>
    </w:pPr>
  </w:style>
  <w:style w:type="paragraph" w:styleId="IntenseQuote">
    <w:name w:val="Intense Quote"/>
    <w:basedOn w:val="Normal"/>
    <w:next w:val="Normal"/>
    <w:link w:val="IntenseQuoteChar"/>
    <w:uiPriority w:val="30"/>
    <w:qFormat/>
    <w:rsid w:val="00E162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16204"/>
    <w:rPr>
      <w:i/>
      <w:iCs/>
      <w:color w:val="4472C4" w:themeColor="accent1"/>
      <w:lang w:eastAsia="en-US"/>
    </w:rPr>
  </w:style>
  <w:style w:type="paragraph" w:styleId="ListContinue">
    <w:name w:val="List Continue"/>
    <w:basedOn w:val="Normal"/>
    <w:rsid w:val="00E16204"/>
    <w:pPr>
      <w:spacing w:after="120"/>
      <w:ind w:left="283"/>
      <w:contextualSpacing/>
    </w:pPr>
  </w:style>
  <w:style w:type="paragraph" w:styleId="ListContinue2">
    <w:name w:val="List Continue 2"/>
    <w:basedOn w:val="Normal"/>
    <w:rsid w:val="00E16204"/>
    <w:pPr>
      <w:spacing w:after="120"/>
      <w:ind w:left="566"/>
      <w:contextualSpacing/>
    </w:pPr>
  </w:style>
  <w:style w:type="paragraph" w:styleId="ListContinue3">
    <w:name w:val="List Continue 3"/>
    <w:basedOn w:val="Normal"/>
    <w:rsid w:val="00E16204"/>
    <w:pPr>
      <w:spacing w:after="120"/>
      <w:ind w:left="849"/>
      <w:contextualSpacing/>
    </w:pPr>
  </w:style>
  <w:style w:type="paragraph" w:styleId="ListContinue4">
    <w:name w:val="List Continue 4"/>
    <w:basedOn w:val="Normal"/>
    <w:rsid w:val="00E16204"/>
    <w:pPr>
      <w:spacing w:after="120"/>
      <w:ind w:left="1132"/>
      <w:contextualSpacing/>
    </w:pPr>
  </w:style>
  <w:style w:type="paragraph" w:styleId="ListContinue5">
    <w:name w:val="List Continue 5"/>
    <w:basedOn w:val="Normal"/>
    <w:rsid w:val="00E16204"/>
    <w:pPr>
      <w:spacing w:after="120"/>
      <w:ind w:left="1415"/>
      <w:contextualSpacing/>
    </w:pPr>
  </w:style>
  <w:style w:type="paragraph" w:styleId="ListNumber3">
    <w:name w:val="List Number 3"/>
    <w:basedOn w:val="Normal"/>
    <w:uiPriority w:val="99"/>
    <w:rsid w:val="00E16204"/>
    <w:pPr>
      <w:numPr>
        <w:numId w:val="12"/>
      </w:numPr>
      <w:contextualSpacing/>
    </w:pPr>
  </w:style>
  <w:style w:type="paragraph" w:styleId="ListNumber4">
    <w:name w:val="List Number 4"/>
    <w:basedOn w:val="Normal"/>
    <w:rsid w:val="00E16204"/>
    <w:pPr>
      <w:numPr>
        <w:numId w:val="13"/>
      </w:numPr>
      <w:contextualSpacing/>
    </w:pPr>
  </w:style>
  <w:style w:type="paragraph" w:styleId="ListNumber5">
    <w:name w:val="List Number 5"/>
    <w:basedOn w:val="Normal"/>
    <w:rsid w:val="00E16204"/>
    <w:pPr>
      <w:numPr>
        <w:numId w:val="14"/>
      </w:numPr>
      <w:contextualSpacing/>
    </w:pPr>
  </w:style>
  <w:style w:type="paragraph" w:styleId="MacroText">
    <w:name w:val="macro"/>
    <w:link w:val="MacroTextChar"/>
    <w:rsid w:val="00E162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16204"/>
    <w:rPr>
      <w:rFonts w:ascii="Consolas" w:hAnsi="Consolas"/>
      <w:lang w:eastAsia="en-US"/>
    </w:rPr>
  </w:style>
  <w:style w:type="paragraph" w:styleId="MessageHeader">
    <w:name w:val="Message Header"/>
    <w:basedOn w:val="Normal"/>
    <w:link w:val="MessageHeaderChar"/>
    <w:rsid w:val="00E162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16204"/>
    <w:rPr>
      <w:rFonts w:asciiTheme="majorHAnsi" w:eastAsiaTheme="majorEastAsia" w:hAnsiTheme="majorHAnsi" w:cstheme="majorBidi"/>
      <w:sz w:val="24"/>
      <w:szCs w:val="24"/>
      <w:shd w:val="pct20" w:color="auto" w:fill="auto"/>
      <w:lang w:eastAsia="en-US"/>
    </w:rPr>
  </w:style>
  <w:style w:type="paragraph" w:styleId="NoteHeading">
    <w:name w:val="Note Heading"/>
    <w:basedOn w:val="Normal"/>
    <w:next w:val="Normal"/>
    <w:link w:val="NoteHeadingChar"/>
    <w:rsid w:val="00E16204"/>
    <w:pPr>
      <w:spacing w:after="0"/>
    </w:pPr>
  </w:style>
  <w:style w:type="character" w:customStyle="1" w:styleId="NoteHeadingChar">
    <w:name w:val="Note Heading Char"/>
    <w:basedOn w:val="DefaultParagraphFont"/>
    <w:link w:val="NoteHeading"/>
    <w:rsid w:val="00E16204"/>
    <w:rPr>
      <w:lang w:eastAsia="en-US"/>
    </w:rPr>
  </w:style>
  <w:style w:type="paragraph" w:styleId="Quote">
    <w:name w:val="Quote"/>
    <w:basedOn w:val="Normal"/>
    <w:next w:val="Normal"/>
    <w:link w:val="QuoteChar"/>
    <w:uiPriority w:val="29"/>
    <w:qFormat/>
    <w:rsid w:val="00E162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16204"/>
    <w:rPr>
      <w:i/>
      <w:iCs/>
      <w:color w:val="404040" w:themeColor="text1" w:themeTint="BF"/>
      <w:lang w:eastAsia="en-US"/>
    </w:rPr>
  </w:style>
  <w:style w:type="paragraph" w:styleId="Salutation">
    <w:name w:val="Salutation"/>
    <w:basedOn w:val="Normal"/>
    <w:next w:val="Normal"/>
    <w:link w:val="SalutationChar"/>
    <w:rsid w:val="00E16204"/>
  </w:style>
  <w:style w:type="character" w:customStyle="1" w:styleId="SalutationChar">
    <w:name w:val="Salutation Char"/>
    <w:basedOn w:val="DefaultParagraphFont"/>
    <w:link w:val="Salutation"/>
    <w:rsid w:val="00E16204"/>
    <w:rPr>
      <w:lang w:eastAsia="en-US"/>
    </w:rPr>
  </w:style>
  <w:style w:type="paragraph" w:styleId="Signature">
    <w:name w:val="Signature"/>
    <w:basedOn w:val="Normal"/>
    <w:link w:val="SignatureChar"/>
    <w:rsid w:val="00E16204"/>
    <w:pPr>
      <w:spacing w:after="0"/>
      <w:ind w:left="4252"/>
    </w:pPr>
  </w:style>
  <w:style w:type="character" w:customStyle="1" w:styleId="SignatureChar">
    <w:name w:val="Signature Char"/>
    <w:basedOn w:val="DefaultParagraphFont"/>
    <w:link w:val="Signature"/>
    <w:rsid w:val="00E16204"/>
    <w:rPr>
      <w:lang w:eastAsia="en-US"/>
    </w:rPr>
  </w:style>
  <w:style w:type="paragraph" w:styleId="Subtitle">
    <w:name w:val="Subtitle"/>
    <w:basedOn w:val="Normal"/>
    <w:next w:val="Normal"/>
    <w:link w:val="SubtitleChar"/>
    <w:qFormat/>
    <w:rsid w:val="00E162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162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16204"/>
    <w:pPr>
      <w:spacing w:after="0"/>
      <w:ind w:left="200" w:hanging="200"/>
    </w:pPr>
  </w:style>
  <w:style w:type="paragraph" w:styleId="TableofFigures">
    <w:name w:val="table of figures"/>
    <w:basedOn w:val="Normal"/>
    <w:next w:val="Normal"/>
    <w:rsid w:val="00E16204"/>
    <w:pPr>
      <w:spacing w:after="0"/>
    </w:pPr>
  </w:style>
  <w:style w:type="paragraph" w:styleId="Title">
    <w:name w:val="Title"/>
    <w:basedOn w:val="Normal"/>
    <w:next w:val="Normal"/>
    <w:link w:val="TitleChar"/>
    <w:qFormat/>
    <w:rsid w:val="00E162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162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162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162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erschrift1H1HuvudrubrikChar1">
    <w:name w:val="Überschrift 1.H1.Huvudrubrik Char1"/>
    <w:rsid w:val="00E16204"/>
    <w:rPr>
      <w:rFonts w:ascii="Arial" w:hAnsi="Arial"/>
      <w:sz w:val="36"/>
      <w:lang w:val="en-GB" w:eastAsia="en-US" w:bidi="ar-SA"/>
    </w:rPr>
  </w:style>
  <w:style w:type="character" w:customStyle="1" w:styleId="berschrift2T2Char1">
    <w:name w:val="Überschrift 2.T2 Char1"/>
    <w:rsid w:val="00E16204"/>
    <w:rPr>
      <w:rFonts w:ascii="Arial" w:hAnsi="Arial"/>
      <w:sz w:val="32"/>
      <w:lang w:val="en-GB" w:eastAsia="en-US" w:bidi="ar-SA"/>
    </w:rPr>
  </w:style>
  <w:style w:type="character" w:customStyle="1" w:styleId="fontstyle01">
    <w:name w:val="fontstyle01"/>
    <w:basedOn w:val="DefaultParagraphFont"/>
    <w:qFormat/>
    <w:rsid w:val="00E16204"/>
    <w:rPr>
      <w:rFonts w:ascii="Helvetica" w:hAnsi="Helvetica" w:cs="Helvetica" w:hint="default"/>
      <w:b w:val="0"/>
      <w:bCs w:val="0"/>
      <w:i w:val="0"/>
      <w:iCs w:val="0"/>
      <w:color w:val="000000"/>
      <w:sz w:val="24"/>
      <w:szCs w:val="24"/>
    </w:rPr>
  </w:style>
  <w:style w:type="character" w:customStyle="1" w:styleId="fontstyle21">
    <w:name w:val="fontstyle21"/>
    <w:basedOn w:val="DefaultParagraphFont"/>
    <w:rsid w:val="00E16204"/>
    <w:rPr>
      <w:rFonts w:ascii="Helvetica" w:hAnsi="Helvetica" w:cs="Helvetica" w:hint="default"/>
      <w:b w:val="0"/>
      <w:bCs w:val="0"/>
      <w:i w:val="0"/>
      <w:iCs w:val="0"/>
      <w:color w:val="000000"/>
      <w:sz w:val="18"/>
      <w:szCs w:val="18"/>
    </w:rPr>
  </w:style>
  <w:style w:type="character" w:customStyle="1" w:styleId="fontstyle31">
    <w:name w:val="fontstyle31"/>
    <w:basedOn w:val="DefaultParagraphFont"/>
    <w:rsid w:val="00E16204"/>
    <w:rPr>
      <w:rFonts w:ascii="Symbol" w:hAnsi="Symbol" w:hint="default"/>
      <w:b w:val="0"/>
      <w:bCs w:val="0"/>
      <w:i w:val="0"/>
      <w:iCs w:val="0"/>
      <w:color w:val="000000"/>
      <w:sz w:val="18"/>
      <w:szCs w:val="18"/>
    </w:rPr>
  </w:style>
  <w:style w:type="character" w:customStyle="1" w:styleId="fontstyle11">
    <w:name w:val="fontstyle11"/>
    <w:basedOn w:val="DefaultParagraphFont"/>
    <w:rsid w:val="00E16204"/>
    <w:rPr>
      <w:rFonts w:ascii="Helvetica" w:hAnsi="Helvetica" w:cs="Helvetica" w:hint="default"/>
      <w:b w:val="0"/>
      <w:bCs w:val="0"/>
      <w:i w:val="0"/>
      <w:iCs w:val="0"/>
      <w:color w:val="000000"/>
      <w:sz w:val="18"/>
      <w:szCs w:val="18"/>
    </w:rPr>
  </w:style>
  <w:style w:type="character" w:customStyle="1" w:styleId="msoins0">
    <w:name w:val="msoins"/>
    <w:rsid w:val="00E16204"/>
  </w:style>
  <w:style w:type="character" w:customStyle="1" w:styleId="TALZchn">
    <w:name w:val="TAL Zchn"/>
    <w:rsid w:val="00E16204"/>
    <w:rPr>
      <w:rFonts w:ascii="Arial" w:hAnsi="Arial"/>
      <w:sz w:val="18"/>
      <w:lang w:val="en-GB" w:eastAsia="en-US"/>
    </w:rPr>
  </w:style>
  <w:style w:type="character" w:customStyle="1" w:styleId="NOZchn">
    <w:name w:val="NO Zchn"/>
    <w:rsid w:val="00E16204"/>
    <w:rPr>
      <w:lang w:val="en-GB"/>
    </w:rPr>
  </w:style>
  <w:style w:type="character" w:customStyle="1" w:styleId="EditorsNoteChar">
    <w:name w:val="Editor's Note Char"/>
    <w:link w:val="EditorsNote"/>
    <w:rsid w:val="00E16204"/>
    <w:rPr>
      <w:color w:val="FF0000"/>
      <w:lang w:eastAsia="en-US"/>
    </w:rPr>
  </w:style>
  <w:style w:type="character" w:customStyle="1" w:styleId="BodyTextIndent3Char1">
    <w:name w:val="Body Text Indent 3 Char1"/>
    <w:basedOn w:val="DefaultParagraphFont"/>
    <w:uiPriority w:val="99"/>
    <w:rsid w:val="00E16204"/>
    <w:rPr>
      <w:rFonts w:ascii="Times New Roman" w:eastAsia="Times New Roman" w:hAnsi="Times New Roman" w:cs="Times New Roman"/>
      <w:sz w:val="16"/>
      <w:szCs w:val="16"/>
      <w:lang w:val="en-GB"/>
    </w:rPr>
  </w:style>
  <w:style w:type="character" w:customStyle="1" w:styleId="TACChar">
    <w:name w:val="TAC Char"/>
    <w:locked/>
    <w:rsid w:val="00E16204"/>
    <w:rPr>
      <w:rFonts w:ascii="Arial" w:hAnsi="Arial"/>
      <w:sz w:val="18"/>
      <w:lang w:val="en-GB"/>
    </w:rPr>
  </w:style>
  <w:style w:type="character" w:customStyle="1" w:styleId="Hyperlink1">
    <w:name w:val="Hyperlink1"/>
    <w:uiPriority w:val="99"/>
    <w:rsid w:val="00E16204"/>
    <w:rPr>
      <w:color w:val="0563C1"/>
      <w:u w:val="single"/>
    </w:rPr>
  </w:style>
  <w:style w:type="character" w:customStyle="1" w:styleId="FollowedHyperlink1">
    <w:name w:val="FollowedHyperlink1"/>
    <w:rsid w:val="00E16204"/>
    <w:rPr>
      <w:color w:val="954F72"/>
      <w:u w:val="single"/>
    </w:rPr>
  </w:style>
  <w:style w:type="character" w:customStyle="1" w:styleId="EditorsNoteCharChar">
    <w:name w:val="Editor's Note Char Char"/>
    <w:rsid w:val="00E16204"/>
    <w:rPr>
      <w:rFonts w:ascii="Times New Roman" w:eastAsia="Times New Roman" w:hAnsi="Times New Roman" w:cs="Times New Roman"/>
      <w:color w:val="FF0000"/>
      <w:sz w:val="20"/>
      <w:szCs w:val="20"/>
      <w:lang w:val="en-GB" w:eastAsia="en-US"/>
    </w:rPr>
  </w:style>
  <w:style w:type="character" w:customStyle="1" w:styleId="3Char1">
    <w:name w:val="正文文本缩进 3 Char1"/>
    <w:uiPriority w:val="99"/>
    <w:semiHidden/>
    <w:rsid w:val="00E16204"/>
    <w:rPr>
      <w:rFonts w:ascii="Times New Roman" w:hAnsi="Times New Roman" w:cs="Times New Roman"/>
      <w:kern w:val="0"/>
      <w:sz w:val="16"/>
      <w:szCs w:val="16"/>
      <w:lang w:val="en-GB" w:eastAsia="en-US"/>
    </w:rPr>
  </w:style>
  <w:style w:type="character" w:customStyle="1" w:styleId="CRCoverPageChar">
    <w:name w:val="CR Cover Page Char"/>
    <w:link w:val="CRCoverPage"/>
    <w:rsid w:val="00E16204"/>
    <w:rPr>
      <w:rFonts w:ascii="Arial" w:hAnsi="Arial"/>
      <w:lang w:eastAsia="en-US"/>
    </w:rPr>
  </w:style>
  <w:style w:type="character" w:customStyle="1" w:styleId="UnresolvedMention1">
    <w:name w:val="Unresolved Mention1"/>
    <w:uiPriority w:val="99"/>
    <w:semiHidden/>
    <w:unhideWhenUsed/>
    <w:rsid w:val="00E16204"/>
    <w:rPr>
      <w:color w:val="605E5C"/>
      <w:shd w:val="clear" w:color="auto" w:fill="E1DFDD"/>
    </w:rPr>
  </w:style>
  <w:style w:type="paragraph" w:customStyle="1" w:styleId="msonormal0">
    <w:name w:val="msonormal"/>
    <w:basedOn w:val="Normal"/>
    <w:rsid w:val="00E16204"/>
    <w:pPr>
      <w:spacing w:before="100" w:beforeAutospacing="1" w:after="100" w:afterAutospacing="1"/>
    </w:pPr>
    <w:rPr>
      <w:sz w:val="24"/>
      <w:szCs w:val="24"/>
      <w:lang w:eastAsia="en-GB"/>
    </w:rPr>
  </w:style>
  <w:style w:type="character" w:customStyle="1" w:styleId="BodyText2Char1">
    <w:name w:val="Body Text 2 Char1"/>
    <w:uiPriority w:val="99"/>
    <w:semiHidden/>
    <w:rsid w:val="00E16204"/>
    <w:rPr>
      <w:rFonts w:ascii="Times New Roman" w:hAnsi="Times New Roman" w:cs="Times New Roman" w:hint="default"/>
      <w:lang w:val="en-GB" w:eastAsia="en-US"/>
    </w:rPr>
  </w:style>
  <w:style w:type="character" w:customStyle="1" w:styleId="BodyTextIndentChar1">
    <w:name w:val="Body Text Indent Char1"/>
    <w:uiPriority w:val="99"/>
    <w:semiHidden/>
    <w:rsid w:val="00E16204"/>
    <w:rPr>
      <w:rFonts w:ascii="Times New Roman" w:hAnsi="Times New Roman" w:cs="Times New Roman" w:hint="default"/>
      <w:lang w:val="en-GB" w:eastAsia="en-US"/>
    </w:rPr>
  </w:style>
  <w:style w:type="character" w:customStyle="1" w:styleId="BodyTextIndent2Char1">
    <w:name w:val="Body Text Indent 2 Char1"/>
    <w:uiPriority w:val="99"/>
    <w:semiHidden/>
    <w:rsid w:val="00E16204"/>
    <w:rPr>
      <w:rFonts w:ascii="Times New Roman" w:hAnsi="Times New Roman" w:cs="Times New Roman" w:hint="default"/>
      <w:lang w:val="en-GB" w:eastAsia="en-US"/>
    </w:rPr>
  </w:style>
  <w:style w:type="paragraph" w:customStyle="1" w:styleId="B20">
    <w:name w:val="B2+"/>
    <w:basedOn w:val="B2"/>
    <w:uiPriority w:val="99"/>
    <w:rsid w:val="00E16204"/>
    <w:pPr>
      <w:tabs>
        <w:tab w:val="num" w:pos="1191"/>
      </w:tabs>
      <w:overflowPunct w:val="0"/>
      <w:autoSpaceDE w:val="0"/>
      <w:autoSpaceDN w:val="0"/>
      <w:adjustRightInd w:val="0"/>
      <w:ind w:left="1191" w:hanging="454"/>
      <w:textAlignment w:val="baseline"/>
    </w:pPr>
  </w:style>
  <w:style w:type="paragraph" w:customStyle="1" w:styleId="HO">
    <w:name w:val="HO"/>
    <w:basedOn w:val="Normal"/>
    <w:uiPriority w:val="99"/>
    <w:rsid w:val="00E16204"/>
    <w:pPr>
      <w:overflowPunct w:val="0"/>
      <w:autoSpaceDE w:val="0"/>
      <w:autoSpaceDN w:val="0"/>
      <w:adjustRightInd w:val="0"/>
      <w:spacing w:after="0"/>
      <w:jc w:val="right"/>
    </w:pPr>
    <w:rPr>
      <w:b/>
      <w:lang w:eastAsia="en-GB"/>
    </w:rPr>
  </w:style>
  <w:style w:type="paragraph" w:customStyle="1" w:styleId="HE">
    <w:name w:val="HE"/>
    <w:basedOn w:val="Normal"/>
    <w:uiPriority w:val="99"/>
    <w:rsid w:val="00E16204"/>
    <w:pPr>
      <w:overflowPunct w:val="0"/>
      <w:autoSpaceDE w:val="0"/>
      <w:autoSpaceDN w:val="0"/>
      <w:adjustRightInd w:val="0"/>
      <w:spacing w:after="0"/>
    </w:pPr>
    <w:rPr>
      <w:b/>
      <w:lang w:eastAsia="en-GB"/>
    </w:rPr>
  </w:style>
  <w:style w:type="paragraph" w:customStyle="1" w:styleId="Titre8TableHeading">
    <w:name w:val="Titre 8.Table Heading"/>
    <w:basedOn w:val="Heading1"/>
    <w:next w:val="Normal"/>
    <w:uiPriority w:val="99"/>
    <w:rsid w:val="00E16204"/>
    <w:pPr>
      <w:ind w:left="0" w:firstLine="0"/>
      <w:outlineLvl w:val="7"/>
    </w:pPr>
    <w:rPr>
      <w:lang w:eastAsia="fr-FR"/>
    </w:rPr>
  </w:style>
  <w:style w:type="paragraph" w:customStyle="1" w:styleId="BL">
    <w:name w:val="BL"/>
    <w:basedOn w:val="Normal"/>
    <w:uiPriority w:val="99"/>
    <w:rsid w:val="00E16204"/>
    <w:pPr>
      <w:tabs>
        <w:tab w:val="num" w:pos="737"/>
        <w:tab w:val="left" w:pos="851"/>
      </w:tabs>
      <w:overflowPunct w:val="0"/>
      <w:autoSpaceDE w:val="0"/>
      <w:autoSpaceDN w:val="0"/>
      <w:adjustRightInd w:val="0"/>
      <w:ind w:left="737" w:hanging="453"/>
    </w:pPr>
  </w:style>
  <w:style w:type="character" w:customStyle="1" w:styleId="ZMODIFY">
    <w:name w:val="ZMODIFY"/>
    <w:rsid w:val="00E16204"/>
  </w:style>
  <w:style w:type="character" w:customStyle="1" w:styleId="CharChar">
    <w:name w:val="Char Char"/>
    <w:rsid w:val="00E16204"/>
    <w:rPr>
      <w:rFonts w:ascii="Arial" w:hAnsi="Arial" w:cs="Arial" w:hint="default"/>
      <w:sz w:val="32"/>
      <w:lang w:val="en-GB" w:eastAsia="en-US" w:bidi="ar-SA"/>
    </w:rPr>
  </w:style>
  <w:style w:type="character" w:customStyle="1" w:styleId="TFZchn">
    <w:name w:val="TF Zchn"/>
    <w:rsid w:val="00E16204"/>
    <w:rPr>
      <w:rFonts w:ascii="Arial" w:hAnsi="Arial" w:cs="Arial" w:hint="default"/>
      <w:b/>
      <w:bCs w:val="0"/>
      <w:lang w:val="en-GB"/>
    </w:rPr>
  </w:style>
  <w:style w:type="table" w:customStyle="1" w:styleId="1">
    <w:name w:val="网格型1"/>
    <w:basedOn w:val="TableNormal"/>
    <w:rsid w:val="00E162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Text1">
    <w:name w:val="Block Text1"/>
    <w:basedOn w:val="Normal"/>
    <w:next w:val="BlockText"/>
    <w:rsid w:val="00E16204"/>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customStyle="1" w:styleId="Caption1">
    <w:name w:val="Caption1"/>
    <w:basedOn w:val="Normal"/>
    <w:next w:val="Normal"/>
    <w:uiPriority w:val="99"/>
    <w:unhideWhenUsed/>
    <w:qFormat/>
    <w:rsid w:val="00E16204"/>
    <w:pPr>
      <w:spacing w:after="200"/>
    </w:pPr>
    <w:rPr>
      <w:i/>
      <w:iCs/>
      <w:color w:val="44546A"/>
      <w:sz w:val="18"/>
      <w:szCs w:val="18"/>
    </w:rPr>
  </w:style>
  <w:style w:type="paragraph" w:customStyle="1" w:styleId="EnvelopeAddress1">
    <w:name w:val="Envelope Address1"/>
    <w:basedOn w:val="Normal"/>
    <w:next w:val="EnvelopeAddress"/>
    <w:rsid w:val="00E16204"/>
    <w:pPr>
      <w:framePr w:w="7920" w:h="1980" w:hRule="exact" w:hSpace="180" w:wrap="auto" w:hAnchor="page" w:xAlign="center" w:yAlign="bottom"/>
      <w:spacing w:after="0"/>
      <w:ind w:left="2880"/>
    </w:pPr>
    <w:rPr>
      <w:rFonts w:ascii="Calibri Light" w:hAnsi="Calibri Light"/>
      <w:sz w:val="24"/>
      <w:szCs w:val="24"/>
    </w:rPr>
  </w:style>
  <w:style w:type="paragraph" w:customStyle="1" w:styleId="EnvelopeReturn1">
    <w:name w:val="Envelope Return1"/>
    <w:basedOn w:val="Normal"/>
    <w:next w:val="EnvelopeReturn"/>
    <w:rsid w:val="00E16204"/>
    <w:pPr>
      <w:spacing w:after="0"/>
    </w:pPr>
    <w:rPr>
      <w:rFonts w:ascii="Calibri Light" w:hAnsi="Calibri Light"/>
    </w:rPr>
  </w:style>
  <w:style w:type="paragraph" w:customStyle="1" w:styleId="IndexHeading1">
    <w:name w:val="Index Heading1"/>
    <w:basedOn w:val="Normal"/>
    <w:next w:val="Index1"/>
    <w:uiPriority w:val="99"/>
    <w:rsid w:val="00E16204"/>
    <w:rPr>
      <w:rFonts w:ascii="Calibri Light" w:hAnsi="Calibri Light"/>
      <w:b/>
      <w:bCs/>
    </w:rPr>
  </w:style>
  <w:style w:type="paragraph" w:customStyle="1" w:styleId="IntenseQuote1">
    <w:name w:val="Intense Quote1"/>
    <w:basedOn w:val="Normal"/>
    <w:next w:val="Normal"/>
    <w:uiPriority w:val="30"/>
    <w:qFormat/>
    <w:rsid w:val="00E16204"/>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E162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fr-FR"/>
    </w:rPr>
  </w:style>
  <w:style w:type="paragraph" w:customStyle="1" w:styleId="Quote1">
    <w:name w:val="Quote1"/>
    <w:basedOn w:val="Normal"/>
    <w:next w:val="Normal"/>
    <w:uiPriority w:val="29"/>
    <w:qFormat/>
    <w:rsid w:val="00E16204"/>
    <w:pPr>
      <w:spacing w:before="200" w:after="160"/>
      <w:ind w:left="864" w:right="864"/>
      <w:jc w:val="center"/>
    </w:pPr>
    <w:rPr>
      <w:i/>
      <w:iCs/>
      <w:color w:val="404040"/>
    </w:rPr>
  </w:style>
  <w:style w:type="paragraph" w:customStyle="1" w:styleId="Subtitle1">
    <w:name w:val="Subtitle1"/>
    <w:basedOn w:val="Normal"/>
    <w:next w:val="Normal"/>
    <w:qFormat/>
    <w:rsid w:val="00E16204"/>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E16204"/>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E16204"/>
    <w:pPr>
      <w:spacing w:before="120"/>
    </w:pPr>
    <w:rPr>
      <w:rFonts w:ascii="Calibri Light" w:hAnsi="Calibri Light"/>
      <w:b/>
      <w:bCs/>
      <w:sz w:val="24"/>
      <w:szCs w:val="24"/>
    </w:rPr>
  </w:style>
  <w:style w:type="paragraph" w:customStyle="1" w:styleId="TOCHeading1">
    <w:name w:val="TOC Heading1"/>
    <w:basedOn w:val="Heading1"/>
    <w:next w:val="Normal"/>
    <w:uiPriority w:val="39"/>
    <w:semiHidden/>
    <w:unhideWhenUsed/>
    <w:qFormat/>
    <w:rsid w:val="00E16204"/>
    <w:pPr>
      <w:pBdr>
        <w:top w:val="none" w:sz="0" w:space="0" w:color="auto"/>
      </w:pBdr>
      <w:spacing w:after="0"/>
      <w:ind w:left="0" w:firstLine="0"/>
      <w:outlineLvl w:val="9"/>
    </w:pPr>
    <w:rPr>
      <w:rFonts w:ascii="Calibri Light" w:hAnsi="Calibri Light"/>
      <w:color w:val="2F5496"/>
      <w:sz w:val="32"/>
      <w:szCs w:val="32"/>
    </w:rPr>
  </w:style>
  <w:style w:type="character" w:customStyle="1" w:styleId="UnresolvedMention11">
    <w:name w:val="Unresolved Mention11"/>
    <w:uiPriority w:val="99"/>
    <w:semiHidden/>
    <w:unhideWhenUsed/>
    <w:rsid w:val="00E16204"/>
    <w:rPr>
      <w:color w:val="605E5C"/>
      <w:shd w:val="clear" w:color="auto" w:fill="E1DFDD"/>
    </w:rPr>
  </w:style>
  <w:style w:type="character" w:customStyle="1" w:styleId="IntenseQuoteChar1">
    <w:name w:val="Intense Quote Char1"/>
    <w:basedOn w:val="DefaultParagraphFont"/>
    <w:uiPriority w:val="30"/>
    <w:rsid w:val="00E16204"/>
    <w:rPr>
      <w:rFonts w:ascii="Times New Roman" w:hAnsi="Times New Roman"/>
      <w:i/>
      <w:iCs/>
      <w:color w:val="4472C4" w:themeColor="accent1"/>
      <w:lang w:val="en-GB" w:eastAsia="en-US"/>
    </w:rPr>
  </w:style>
  <w:style w:type="character" w:customStyle="1" w:styleId="MessageHeaderChar1">
    <w:name w:val="Message Header Char1"/>
    <w:basedOn w:val="DefaultParagraphFont"/>
    <w:rsid w:val="00E16204"/>
    <w:rPr>
      <w:rFonts w:asciiTheme="majorHAnsi" w:eastAsiaTheme="majorEastAsia" w:hAnsiTheme="majorHAnsi" w:cstheme="majorBidi"/>
      <w:sz w:val="24"/>
      <w:szCs w:val="24"/>
      <w:shd w:val="pct20" w:color="auto" w:fill="auto"/>
      <w:lang w:val="en-GB" w:eastAsia="en-US"/>
    </w:rPr>
  </w:style>
  <w:style w:type="character" w:customStyle="1" w:styleId="QuoteChar1">
    <w:name w:val="Quote Char1"/>
    <w:basedOn w:val="DefaultParagraphFont"/>
    <w:uiPriority w:val="29"/>
    <w:rsid w:val="00E16204"/>
    <w:rPr>
      <w:rFonts w:ascii="Times New Roman" w:hAnsi="Times New Roman"/>
      <w:i/>
      <w:iCs/>
      <w:color w:val="404040" w:themeColor="text1" w:themeTint="BF"/>
      <w:lang w:val="en-GB" w:eastAsia="en-US"/>
    </w:rPr>
  </w:style>
  <w:style w:type="character" w:customStyle="1" w:styleId="SubtitleChar1">
    <w:name w:val="Subtitle Char1"/>
    <w:basedOn w:val="DefaultParagraphFont"/>
    <w:rsid w:val="00E16204"/>
    <w:rPr>
      <w:rFonts w:asciiTheme="minorHAnsi" w:eastAsiaTheme="minorEastAsia" w:hAnsiTheme="minorHAnsi" w:cstheme="minorBidi"/>
      <w:color w:val="5A5A5A" w:themeColor="text1" w:themeTint="A5"/>
      <w:spacing w:val="15"/>
      <w:sz w:val="22"/>
      <w:szCs w:val="22"/>
      <w:lang w:val="en-GB" w:eastAsia="en-US"/>
    </w:rPr>
  </w:style>
  <w:style w:type="character" w:customStyle="1" w:styleId="TitleChar1">
    <w:name w:val="Title Char1"/>
    <w:basedOn w:val="DefaultParagraphFont"/>
    <w:rsid w:val="00E16204"/>
    <w:rPr>
      <w:rFonts w:asciiTheme="majorHAnsi" w:eastAsiaTheme="majorEastAsia" w:hAnsiTheme="majorHAnsi" w:cstheme="majorBidi"/>
      <w:spacing w:val="-10"/>
      <w:kern w:val="28"/>
      <w:sz w:val="56"/>
      <w:szCs w:val="56"/>
      <w:lang w:val="en-GB" w:eastAsia="en-US"/>
    </w:rPr>
  </w:style>
  <w:style w:type="paragraph" w:customStyle="1" w:styleId="TaC0">
    <w:name w:val="TaC"/>
    <w:basedOn w:val="Normal"/>
    <w:qFormat/>
    <w:rsid w:val="00E16204"/>
    <w:pPr>
      <w:spacing w:after="160" w:line="259" w:lineRule="auto"/>
    </w:pPr>
    <w:rPr>
      <w:rFonts w:asciiTheme="minorHAnsi" w:eastAsiaTheme="minorHAnsi" w:hAnsiTheme="minorHAnsi" w:cstheme="minorBidi"/>
      <w:sz w:val="22"/>
      <w:szCs w:val="22"/>
      <w:lang w:val="de-DE"/>
    </w:rPr>
  </w:style>
  <w:style w:type="paragraph" w:customStyle="1" w:styleId="font5">
    <w:name w:val="font5"/>
    <w:basedOn w:val="Normal"/>
    <w:rsid w:val="00E16204"/>
    <w:pPr>
      <w:spacing w:before="100" w:beforeAutospacing="1" w:after="100" w:afterAutospacing="1"/>
    </w:pPr>
    <w:rPr>
      <w:rFonts w:ascii="Arial" w:hAnsi="Arial" w:cs="Arial"/>
      <w:color w:val="000000"/>
      <w:sz w:val="18"/>
      <w:szCs w:val="18"/>
      <w:lang w:val="en-US"/>
    </w:rPr>
  </w:style>
  <w:style w:type="paragraph" w:customStyle="1" w:styleId="font6">
    <w:name w:val="font6"/>
    <w:basedOn w:val="Normal"/>
    <w:rsid w:val="00E16204"/>
    <w:pPr>
      <w:spacing w:before="100" w:beforeAutospacing="1" w:after="100" w:afterAutospacing="1"/>
    </w:pPr>
    <w:rPr>
      <w:rFonts w:ascii="Arial" w:hAnsi="Arial" w:cs="Arial"/>
      <w:b/>
      <w:bCs/>
      <w:color w:val="000000"/>
      <w:sz w:val="18"/>
      <w:szCs w:val="18"/>
      <w:lang w:val="en-US"/>
    </w:rPr>
  </w:style>
  <w:style w:type="paragraph" w:customStyle="1" w:styleId="font7">
    <w:name w:val="font7"/>
    <w:basedOn w:val="Normal"/>
    <w:rsid w:val="00E16204"/>
    <w:pPr>
      <w:spacing w:before="100" w:beforeAutospacing="1" w:after="100" w:afterAutospacing="1"/>
    </w:pPr>
    <w:rPr>
      <w:rFonts w:ascii="Arial" w:hAnsi="Arial" w:cs="Arial"/>
      <w:color w:val="000000"/>
      <w:sz w:val="18"/>
      <w:szCs w:val="18"/>
      <w:lang w:val="en-US"/>
    </w:rPr>
  </w:style>
  <w:style w:type="paragraph" w:customStyle="1" w:styleId="xl65">
    <w:name w:val="xl65"/>
    <w:basedOn w:val="Normal"/>
    <w:rsid w:val="00E16204"/>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66">
    <w:name w:val="xl66"/>
    <w:basedOn w:val="Normal"/>
    <w:rsid w:val="00E1620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67">
    <w:name w:val="xl67"/>
    <w:basedOn w:val="Normal"/>
    <w:rsid w:val="00E1620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68">
    <w:name w:val="xl68"/>
    <w:basedOn w:val="Normal"/>
    <w:rsid w:val="00E16204"/>
    <w:pPr>
      <w:spacing w:before="100" w:beforeAutospacing="1" w:after="100" w:afterAutospacing="1"/>
    </w:pPr>
    <w:rPr>
      <w:rFonts w:ascii="Arial" w:hAnsi="Arial" w:cs="Arial"/>
      <w:sz w:val="18"/>
      <w:szCs w:val="18"/>
      <w:lang w:val="en-US"/>
    </w:rPr>
  </w:style>
  <w:style w:type="paragraph" w:customStyle="1" w:styleId="xl69">
    <w:name w:val="xl69"/>
    <w:basedOn w:val="Normal"/>
    <w:rsid w:val="00E16204"/>
    <w:pPr>
      <w:pBdr>
        <w:top w:val="single" w:sz="8" w:space="0" w:color="auto"/>
        <w:bottom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70">
    <w:name w:val="xl70"/>
    <w:basedOn w:val="Normal"/>
    <w:rsid w:val="00E16204"/>
    <w:pPr>
      <w:pBdr>
        <w:top w:val="single" w:sz="8" w:space="0" w:color="auto"/>
        <w:bottom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71">
    <w:name w:val="xl71"/>
    <w:basedOn w:val="Normal"/>
    <w:rsid w:val="00E16204"/>
    <w:pPr>
      <w:pBdr>
        <w:top w:val="single" w:sz="8" w:space="0" w:color="auto"/>
        <w:bottom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72">
    <w:name w:val="xl72"/>
    <w:basedOn w:val="Normal"/>
    <w:rsid w:val="00E16204"/>
    <w:pPr>
      <w:pBdr>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73">
    <w:name w:val="xl73"/>
    <w:basedOn w:val="Normal"/>
    <w:rsid w:val="00E16204"/>
    <w:pPr>
      <w:pBdr>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74">
    <w:name w:val="xl74"/>
    <w:basedOn w:val="Normal"/>
    <w:rsid w:val="00E16204"/>
    <w:pPr>
      <w:pBdr>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75">
    <w:name w:val="xl75"/>
    <w:basedOn w:val="Normal"/>
    <w:rsid w:val="00E16204"/>
    <w:pPr>
      <w:pBdr>
        <w:top w:val="single" w:sz="8" w:space="0" w:color="auto"/>
        <w:bottom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76">
    <w:name w:val="xl76"/>
    <w:basedOn w:val="Normal"/>
    <w:rsid w:val="00E16204"/>
    <w:pPr>
      <w:pBdr>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77">
    <w:name w:val="xl77"/>
    <w:basedOn w:val="Normal"/>
    <w:rsid w:val="00E16204"/>
    <w:pPr>
      <w:pBdr>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78">
    <w:name w:val="xl78"/>
    <w:basedOn w:val="Normal"/>
    <w:rsid w:val="00E16204"/>
    <w:pPr>
      <w:pBdr>
        <w:left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79">
    <w:name w:val="xl79"/>
    <w:basedOn w:val="Normal"/>
    <w:rsid w:val="00E16204"/>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0">
    <w:name w:val="xl80"/>
    <w:basedOn w:val="Normal"/>
    <w:rsid w:val="00E16204"/>
    <w:pPr>
      <w:pBdr>
        <w:right w:val="single" w:sz="8" w:space="0" w:color="auto"/>
      </w:pBdr>
      <w:shd w:val="clear" w:color="000000" w:fill="FFF2CC"/>
      <w:spacing w:before="100" w:beforeAutospacing="1" w:after="100" w:afterAutospacing="1"/>
      <w:jc w:val="center"/>
      <w:textAlignment w:val="center"/>
    </w:pPr>
    <w:rPr>
      <w:rFonts w:ascii="Arial" w:hAnsi="Arial" w:cs="Arial"/>
      <w:b/>
      <w:bCs/>
      <w:sz w:val="18"/>
      <w:szCs w:val="18"/>
      <w:lang w:val="en-US"/>
    </w:rPr>
  </w:style>
  <w:style w:type="paragraph" w:customStyle="1" w:styleId="xl81">
    <w:name w:val="xl81"/>
    <w:basedOn w:val="Normal"/>
    <w:rsid w:val="00E16204"/>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2">
    <w:name w:val="xl82"/>
    <w:basedOn w:val="Normal"/>
    <w:rsid w:val="00E16204"/>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3">
    <w:name w:val="xl83"/>
    <w:basedOn w:val="Normal"/>
    <w:rsid w:val="00E16204"/>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4">
    <w:name w:val="xl84"/>
    <w:basedOn w:val="Normal"/>
    <w:rsid w:val="00E16204"/>
    <w:pPr>
      <w:pBdr>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b/>
      <w:bCs/>
      <w:sz w:val="18"/>
      <w:szCs w:val="18"/>
      <w:lang w:val="en-US"/>
    </w:rPr>
  </w:style>
  <w:style w:type="paragraph" w:customStyle="1" w:styleId="xl85">
    <w:name w:val="xl85"/>
    <w:basedOn w:val="Normal"/>
    <w:rsid w:val="00E16204"/>
    <w:pPr>
      <w:pBdr>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6">
    <w:name w:val="xl86"/>
    <w:basedOn w:val="Normal"/>
    <w:rsid w:val="00E16204"/>
    <w:pPr>
      <w:pBdr>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87">
    <w:name w:val="xl87"/>
    <w:basedOn w:val="Normal"/>
    <w:rsid w:val="00E16204"/>
    <w:pPr>
      <w:pBdr>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8">
    <w:name w:val="xl88"/>
    <w:basedOn w:val="Normal"/>
    <w:rsid w:val="00E16204"/>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89">
    <w:name w:val="xl89"/>
    <w:basedOn w:val="Normal"/>
    <w:rsid w:val="00E16204"/>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90">
    <w:name w:val="xl90"/>
    <w:basedOn w:val="Normal"/>
    <w:rsid w:val="00E16204"/>
    <w:pPr>
      <w:pBdr>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91">
    <w:name w:val="xl91"/>
    <w:basedOn w:val="Normal"/>
    <w:rsid w:val="00E16204"/>
    <w:pPr>
      <w:pBdr>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92">
    <w:name w:val="xl92"/>
    <w:basedOn w:val="Normal"/>
    <w:rsid w:val="00E16204"/>
    <w:pPr>
      <w:pBdr>
        <w:bottom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93">
    <w:name w:val="xl93"/>
    <w:basedOn w:val="Normal"/>
    <w:rsid w:val="00E16204"/>
    <w:pPr>
      <w:pBdr>
        <w:top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94">
    <w:name w:val="xl94"/>
    <w:basedOn w:val="Normal"/>
    <w:rsid w:val="00E16204"/>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95">
    <w:name w:val="xl95"/>
    <w:basedOn w:val="Normal"/>
    <w:rsid w:val="00E16204"/>
    <w:pPr>
      <w:pBdr>
        <w:left w:val="single" w:sz="8" w:space="0" w:color="auto"/>
        <w:bottom w:val="single" w:sz="4"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96">
    <w:name w:val="xl96"/>
    <w:basedOn w:val="Normal"/>
    <w:rsid w:val="00E16204"/>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97">
    <w:name w:val="xl97"/>
    <w:basedOn w:val="Normal"/>
    <w:rsid w:val="00E16204"/>
    <w:pPr>
      <w:pBdr>
        <w:top w:val="single" w:sz="4"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98">
    <w:name w:val="xl98"/>
    <w:basedOn w:val="Normal"/>
    <w:rsid w:val="00E16204"/>
    <w:pPr>
      <w:pBdr>
        <w:bottom w:val="single" w:sz="8" w:space="0" w:color="auto"/>
        <w:right w:val="single" w:sz="8" w:space="0" w:color="auto"/>
      </w:pBdr>
      <w:shd w:val="clear" w:color="000000" w:fill="FF0000"/>
      <w:spacing w:before="100" w:beforeAutospacing="1" w:after="100" w:afterAutospacing="1"/>
      <w:jc w:val="center"/>
      <w:textAlignment w:val="center"/>
    </w:pPr>
    <w:rPr>
      <w:rFonts w:ascii="Arial" w:hAnsi="Arial" w:cs="Arial"/>
      <w:sz w:val="18"/>
      <w:szCs w:val="18"/>
      <w:lang w:val="en-US"/>
    </w:rPr>
  </w:style>
  <w:style w:type="paragraph" w:customStyle="1" w:styleId="xl99">
    <w:name w:val="xl99"/>
    <w:basedOn w:val="Normal"/>
    <w:rsid w:val="00E16204"/>
    <w:pPr>
      <w:pBdr>
        <w:bottom w:val="single" w:sz="8" w:space="0" w:color="auto"/>
        <w:right w:val="single" w:sz="8" w:space="0" w:color="auto"/>
      </w:pBdr>
      <w:shd w:val="clear" w:color="000000" w:fill="FF0000"/>
      <w:spacing w:before="100" w:beforeAutospacing="1" w:after="100" w:afterAutospacing="1"/>
      <w:textAlignment w:val="center"/>
    </w:pPr>
    <w:rPr>
      <w:rFonts w:ascii="Arial" w:hAnsi="Arial" w:cs="Arial"/>
      <w:sz w:val="18"/>
      <w:szCs w:val="18"/>
      <w:lang w:val="en-US"/>
    </w:rPr>
  </w:style>
  <w:style w:type="paragraph" w:customStyle="1" w:styleId="xl100">
    <w:name w:val="xl100"/>
    <w:basedOn w:val="Normal"/>
    <w:rsid w:val="00E16204"/>
    <w:pPr>
      <w:pBdr>
        <w:top w:val="single" w:sz="8" w:space="0" w:color="auto"/>
        <w:left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01">
    <w:name w:val="xl101"/>
    <w:basedOn w:val="Normal"/>
    <w:rsid w:val="00E16204"/>
    <w:pPr>
      <w:pBdr>
        <w:top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2">
    <w:name w:val="xl102"/>
    <w:basedOn w:val="Normal"/>
    <w:rsid w:val="00E16204"/>
    <w:pPr>
      <w:pBdr>
        <w:top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03">
    <w:name w:val="xl103"/>
    <w:basedOn w:val="Normal"/>
    <w:rsid w:val="00E16204"/>
    <w:pPr>
      <w:pBdr>
        <w:top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4">
    <w:name w:val="xl104"/>
    <w:basedOn w:val="Normal"/>
    <w:rsid w:val="00E16204"/>
    <w:pPr>
      <w:pBdr>
        <w:top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05">
    <w:name w:val="xl105"/>
    <w:basedOn w:val="Normal"/>
    <w:rsid w:val="00E16204"/>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106">
    <w:name w:val="xl106"/>
    <w:basedOn w:val="Normal"/>
    <w:rsid w:val="00E16204"/>
    <w:pP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7">
    <w:name w:val="xl107"/>
    <w:basedOn w:val="Normal"/>
    <w:rsid w:val="00E16204"/>
    <w:pP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08">
    <w:name w:val="xl108"/>
    <w:basedOn w:val="Normal"/>
    <w:rsid w:val="00E16204"/>
    <w:pP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9">
    <w:name w:val="xl109"/>
    <w:basedOn w:val="Normal"/>
    <w:rsid w:val="00E16204"/>
    <w:pPr>
      <w:pBdr>
        <w:top w:val="single" w:sz="4" w:space="0" w:color="auto"/>
        <w:bottom w:val="single" w:sz="4"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10">
    <w:name w:val="xl110"/>
    <w:basedOn w:val="Normal"/>
    <w:rsid w:val="00E16204"/>
    <w:pPr>
      <w:pBdr>
        <w:top w:val="single" w:sz="4" w:space="0" w:color="auto"/>
        <w:bottom w:val="single" w:sz="4"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11">
    <w:name w:val="xl111"/>
    <w:basedOn w:val="Normal"/>
    <w:rsid w:val="00E16204"/>
    <w:pPr>
      <w:pBdr>
        <w:top w:val="single" w:sz="4" w:space="0" w:color="auto"/>
        <w:bottom w:val="single" w:sz="4"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12">
    <w:name w:val="xl112"/>
    <w:basedOn w:val="Normal"/>
    <w:rsid w:val="00E16204"/>
    <w:pPr>
      <w:spacing w:before="100" w:beforeAutospacing="1" w:after="100" w:afterAutospacing="1"/>
    </w:pPr>
    <w:rPr>
      <w:rFonts w:ascii="Arial" w:hAnsi="Arial" w:cs="Arial"/>
      <w:sz w:val="18"/>
      <w:szCs w:val="18"/>
      <w:lang w:val="en-US"/>
    </w:rPr>
  </w:style>
  <w:style w:type="paragraph" w:customStyle="1" w:styleId="xl113">
    <w:name w:val="xl113"/>
    <w:basedOn w:val="Normal"/>
    <w:rsid w:val="00E16204"/>
    <w:pPr>
      <w:pBdr>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114">
    <w:name w:val="xl114"/>
    <w:basedOn w:val="Normal"/>
    <w:rsid w:val="00E16204"/>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115">
    <w:name w:val="xl115"/>
    <w:basedOn w:val="Normal"/>
    <w:rsid w:val="00E16204"/>
    <w:pPr>
      <w:pBdr>
        <w:top w:val="single" w:sz="8" w:space="0" w:color="auto"/>
        <w:left w:val="single" w:sz="8" w:space="0" w:color="auto"/>
        <w:right w:val="single" w:sz="8" w:space="0" w:color="auto"/>
      </w:pBdr>
      <w:shd w:val="clear" w:color="000000" w:fill="2F75B5"/>
      <w:spacing w:before="100" w:beforeAutospacing="1" w:after="100" w:afterAutospacing="1"/>
      <w:textAlignment w:val="center"/>
    </w:pPr>
    <w:rPr>
      <w:rFonts w:ascii="Arial" w:hAnsi="Arial" w:cs="Arial"/>
      <w:b/>
      <w:bCs/>
      <w:color w:val="FFFFFF"/>
      <w:sz w:val="18"/>
      <w:szCs w:val="18"/>
      <w:lang w:val="en-US"/>
    </w:rPr>
  </w:style>
  <w:style w:type="paragraph" w:customStyle="1" w:styleId="xl116">
    <w:name w:val="xl116"/>
    <w:basedOn w:val="Normal"/>
    <w:rsid w:val="00E16204"/>
    <w:pPr>
      <w:pBdr>
        <w:top w:val="single" w:sz="8" w:space="0" w:color="auto"/>
        <w:right w:val="single" w:sz="8" w:space="0" w:color="auto"/>
      </w:pBdr>
      <w:shd w:val="clear" w:color="000000" w:fill="2F75B5"/>
      <w:spacing w:before="100" w:beforeAutospacing="1" w:after="100" w:afterAutospacing="1"/>
      <w:textAlignment w:val="center"/>
    </w:pPr>
    <w:rPr>
      <w:rFonts w:ascii="Arial" w:hAnsi="Arial" w:cs="Arial"/>
      <w:b/>
      <w:bCs/>
      <w:color w:val="FFFFFF"/>
      <w:sz w:val="18"/>
      <w:szCs w:val="18"/>
      <w:lang w:val="en-US"/>
    </w:rPr>
  </w:style>
  <w:style w:type="paragraph" w:customStyle="1" w:styleId="xl117">
    <w:name w:val="xl117"/>
    <w:basedOn w:val="Normal"/>
    <w:rsid w:val="00E16204"/>
    <w:pPr>
      <w:pBdr>
        <w:top w:val="single" w:sz="8" w:space="0" w:color="auto"/>
        <w:right w:val="single" w:sz="8" w:space="0" w:color="auto"/>
      </w:pBdr>
      <w:shd w:val="clear" w:color="000000" w:fill="2F75B5"/>
      <w:spacing w:before="100" w:beforeAutospacing="1" w:after="100" w:afterAutospacing="1"/>
      <w:jc w:val="center"/>
      <w:textAlignment w:val="center"/>
    </w:pPr>
    <w:rPr>
      <w:rFonts w:ascii="Arial" w:hAnsi="Arial" w:cs="Arial"/>
      <w:b/>
      <w:bCs/>
      <w:color w:val="FFFFFF"/>
      <w:sz w:val="18"/>
      <w:szCs w:val="18"/>
      <w:lang w:val="en-US"/>
    </w:rPr>
  </w:style>
  <w:style w:type="paragraph" w:customStyle="1" w:styleId="xl118">
    <w:name w:val="xl118"/>
    <w:basedOn w:val="Normal"/>
    <w:rsid w:val="00E16204"/>
    <w:pPr>
      <w:pBdr>
        <w:top w:val="single" w:sz="8" w:space="0" w:color="auto"/>
        <w:left w:val="single" w:sz="8" w:space="0" w:color="auto"/>
        <w:right w:val="single" w:sz="8" w:space="0" w:color="auto"/>
      </w:pBdr>
      <w:shd w:val="clear" w:color="000000" w:fill="2F75B5"/>
      <w:spacing w:before="100" w:beforeAutospacing="1" w:after="100" w:afterAutospacing="1"/>
      <w:jc w:val="center"/>
      <w:textAlignment w:val="center"/>
    </w:pPr>
    <w:rPr>
      <w:rFonts w:ascii="Arial" w:hAnsi="Arial" w:cs="Arial"/>
      <w:b/>
      <w:bCs/>
      <w:color w:val="FFFFFF"/>
      <w:sz w:val="18"/>
      <w:szCs w:val="18"/>
      <w:lang w:val="en-US"/>
    </w:rPr>
  </w:style>
  <w:style w:type="paragraph" w:customStyle="1" w:styleId="xl119">
    <w:name w:val="xl119"/>
    <w:basedOn w:val="Normal"/>
    <w:rsid w:val="00E16204"/>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120">
    <w:name w:val="xl120"/>
    <w:basedOn w:val="Normal"/>
    <w:rsid w:val="00E1620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121">
    <w:name w:val="xl121"/>
    <w:basedOn w:val="Normal"/>
    <w:rsid w:val="00E16204"/>
    <w:pPr>
      <w:pBdr>
        <w:top w:val="single" w:sz="8"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2">
    <w:name w:val="xl122"/>
    <w:basedOn w:val="Normal"/>
    <w:rsid w:val="00E16204"/>
    <w:pPr>
      <w:pBdr>
        <w:top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3">
    <w:name w:val="xl123"/>
    <w:basedOn w:val="Normal"/>
    <w:rsid w:val="00E16204"/>
    <w:pPr>
      <w:pBdr>
        <w:top w:val="single" w:sz="8" w:space="0" w:color="auto"/>
        <w:left w:val="single" w:sz="8" w:space="0" w:color="auto"/>
        <w:bottom w:val="single" w:sz="8" w:space="0" w:color="auto"/>
        <w:right w:val="single" w:sz="8" w:space="0" w:color="auto"/>
      </w:pBdr>
      <w:shd w:val="clear" w:color="000000" w:fill="FF0000"/>
      <w:spacing w:before="100" w:beforeAutospacing="1" w:after="100" w:afterAutospacing="1"/>
      <w:jc w:val="center"/>
      <w:textAlignment w:val="center"/>
    </w:pPr>
    <w:rPr>
      <w:rFonts w:ascii="Arial" w:hAnsi="Arial" w:cs="Arial"/>
      <w:sz w:val="18"/>
      <w:szCs w:val="18"/>
      <w:lang w:val="en-US"/>
    </w:rPr>
  </w:style>
  <w:style w:type="paragraph" w:customStyle="1" w:styleId="xl124">
    <w:name w:val="xl124"/>
    <w:basedOn w:val="Normal"/>
    <w:rsid w:val="00E16204"/>
    <w:pPr>
      <w:pBdr>
        <w:top w:val="single" w:sz="8" w:space="0" w:color="auto"/>
        <w:bottom w:val="single" w:sz="8" w:space="0" w:color="auto"/>
        <w:right w:val="single" w:sz="8" w:space="0" w:color="auto"/>
      </w:pBdr>
      <w:shd w:val="clear" w:color="000000" w:fill="FF0000"/>
      <w:spacing w:before="100" w:beforeAutospacing="1" w:after="100" w:afterAutospacing="1"/>
      <w:jc w:val="center"/>
      <w:textAlignment w:val="center"/>
    </w:pPr>
    <w:rPr>
      <w:rFonts w:ascii="Arial" w:hAnsi="Arial" w:cs="Arial"/>
      <w:sz w:val="18"/>
      <w:szCs w:val="18"/>
      <w:lang w:val="en-US"/>
    </w:rPr>
  </w:style>
  <w:style w:type="paragraph" w:customStyle="1" w:styleId="xl125">
    <w:name w:val="xl125"/>
    <w:basedOn w:val="Normal"/>
    <w:rsid w:val="00E1620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8"/>
      <w:szCs w:val="18"/>
      <w:lang w:val="en-US"/>
    </w:rPr>
  </w:style>
  <w:style w:type="paragraph" w:customStyle="1" w:styleId="xl126">
    <w:name w:val="xl126"/>
    <w:basedOn w:val="Normal"/>
    <w:rsid w:val="00E1620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127">
    <w:name w:val="xl127"/>
    <w:basedOn w:val="Normal"/>
    <w:rsid w:val="00E16204"/>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8">
    <w:name w:val="xl128"/>
    <w:basedOn w:val="Normal"/>
    <w:rsid w:val="00E16204"/>
    <w:pPr>
      <w:pBdr>
        <w:top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9">
    <w:name w:val="xl129"/>
    <w:basedOn w:val="Normal"/>
    <w:rsid w:val="00E16204"/>
    <w:pPr>
      <w:pBdr>
        <w:top w:val="single" w:sz="4"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30">
    <w:name w:val="xl130"/>
    <w:basedOn w:val="Normal"/>
    <w:rsid w:val="00E16204"/>
    <w:pPr>
      <w:pBdr>
        <w:top w:val="single" w:sz="8" w:space="0" w:color="auto"/>
        <w:left w:val="single" w:sz="8" w:space="0" w:color="auto"/>
        <w:bottom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1">
    <w:name w:val="xl131"/>
    <w:basedOn w:val="Normal"/>
    <w:rsid w:val="00E16204"/>
    <w:pPr>
      <w:pBdr>
        <w:left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2">
    <w:name w:val="xl132"/>
    <w:basedOn w:val="Normal"/>
    <w:rsid w:val="00E16204"/>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133">
    <w:name w:val="xl133"/>
    <w:basedOn w:val="Normal"/>
    <w:rsid w:val="00E16204"/>
    <w:pPr>
      <w:spacing w:before="100" w:beforeAutospacing="1" w:after="100" w:afterAutospacing="1"/>
    </w:pPr>
    <w:rPr>
      <w:rFonts w:ascii="Arial" w:hAnsi="Arial" w:cs="Arial"/>
      <w:b/>
      <w:bCs/>
      <w:color w:val="FFFFFF"/>
      <w:sz w:val="18"/>
      <w:szCs w:val="18"/>
      <w:lang w:val="en-US"/>
    </w:rPr>
  </w:style>
  <w:style w:type="paragraph" w:customStyle="1" w:styleId="xl134">
    <w:name w:val="xl134"/>
    <w:basedOn w:val="Normal"/>
    <w:rsid w:val="00E16204"/>
    <w:pPr>
      <w:spacing w:before="100" w:beforeAutospacing="1" w:after="100" w:afterAutospacing="1"/>
    </w:pPr>
    <w:rPr>
      <w:rFonts w:ascii="Arial" w:hAnsi="Arial" w:cs="Arial"/>
      <w:b/>
      <w:bCs/>
      <w:sz w:val="18"/>
      <w:szCs w:val="18"/>
      <w:lang w:val="en-US"/>
    </w:rPr>
  </w:style>
  <w:style w:type="paragraph" w:customStyle="1" w:styleId="xl135">
    <w:name w:val="xl135"/>
    <w:basedOn w:val="Normal"/>
    <w:rsid w:val="00E16204"/>
    <w:pPr>
      <w:pBdr>
        <w:top w:val="single" w:sz="8" w:space="0" w:color="auto"/>
        <w:bottom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6">
    <w:name w:val="xl136"/>
    <w:basedOn w:val="Normal"/>
    <w:rsid w:val="00E16204"/>
    <w:pPr>
      <w:pBdr>
        <w:top w:val="single" w:sz="8" w:space="0" w:color="auto"/>
        <w:bottom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37">
    <w:name w:val="xl137"/>
    <w:basedOn w:val="Normal"/>
    <w:rsid w:val="00E16204"/>
    <w:pPr>
      <w:pBdr>
        <w:top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38">
    <w:name w:val="xl138"/>
    <w:basedOn w:val="Normal"/>
    <w:rsid w:val="00E16204"/>
    <w:pPr>
      <w:pBdr>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9">
    <w:name w:val="xl139"/>
    <w:basedOn w:val="Normal"/>
    <w:rsid w:val="00E16204"/>
    <w:pPr>
      <w:pBdr>
        <w:top w:val="single" w:sz="4" w:space="0" w:color="auto"/>
        <w:right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40">
    <w:name w:val="xl140"/>
    <w:basedOn w:val="Normal"/>
    <w:rsid w:val="00E16204"/>
    <w:pPr>
      <w:pBdr>
        <w:right w:val="single" w:sz="8" w:space="0" w:color="auto"/>
      </w:pBdr>
      <w:spacing w:before="100" w:beforeAutospacing="1" w:after="100" w:afterAutospacing="1"/>
    </w:pPr>
    <w:rPr>
      <w:rFonts w:ascii="Arial" w:hAnsi="Arial" w:cs="Arial"/>
      <w:sz w:val="18"/>
      <w:szCs w:val="18"/>
      <w:lang w:val="en-US"/>
    </w:rPr>
  </w:style>
  <w:style w:type="paragraph" w:customStyle="1" w:styleId="xl141">
    <w:name w:val="xl141"/>
    <w:basedOn w:val="Normal"/>
    <w:rsid w:val="00E1620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table" w:styleId="GridTable1Light">
    <w:name w:val="Grid Table 1 Light"/>
    <w:basedOn w:val="TableNormal"/>
    <w:uiPriority w:val="46"/>
    <w:rsid w:val="00E16204"/>
    <w:rPr>
      <w:rFonts w:asciiTheme="minorHAnsi" w:eastAsiaTheme="minorHAnsi" w:hAnsiTheme="minorHAnsi" w:cstheme="minorBidi"/>
      <w:sz w:val="22"/>
      <w:szCs w:val="22"/>
      <w:lang w:val="de-DE"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4-Accent3">
    <w:name w:val="List Table 4 Accent 3"/>
    <w:basedOn w:val="TableNormal"/>
    <w:uiPriority w:val="49"/>
    <w:rsid w:val="00E16204"/>
    <w:rPr>
      <w:rFonts w:asciiTheme="minorHAnsi" w:eastAsiaTheme="minorHAnsi" w:hAnsiTheme="minorHAnsi" w:cstheme="minorBidi"/>
      <w:sz w:val="22"/>
      <w:szCs w:val="22"/>
      <w:lang w:val="de-DE"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314433">
      <w:bodyDiv w:val="1"/>
      <w:marLeft w:val="0"/>
      <w:marRight w:val="0"/>
      <w:marTop w:val="0"/>
      <w:marBottom w:val="0"/>
      <w:divBdr>
        <w:top w:val="none" w:sz="0" w:space="0" w:color="auto"/>
        <w:left w:val="none" w:sz="0" w:space="0" w:color="auto"/>
        <w:bottom w:val="none" w:sz="0" w:space="0" w:color="auto"/>
        <w:right w:val="none" w:sz="0" w:space="0" w:color="auto"/>
      </w:divBdr>
    </w:div>
    <w:div w:id="113865956">
      <w:bodyDiv w:val="1"/>
      <w:marLeft w:val="0"/>
      <w:marRight w:val="0"/>
      <w:marTop w:val="0"/>
      <w:marBottom w:val="0"/>
      <w:divBdr>
        <w:top w:val="none" w:sz="0" w:space="0" w:color="auto"/>
        <w:left w:val="none" w:sz="0" w:space="0" w:color="auto"/>
        <w:bottom w:val="none" w:sz="0" w:space="0" w:color="auto"/>
        <w:right w:val="none" w:sz="0" w:space="0" w:color="auto"/>
      </w:divBdr>
    </w:div>
    <w:div w:id="244650001">
      <w:bodyDiv w:val="1"/>
      <w:marLeft w:val="0"/>
      <w:marRight w:val="0"/>
      <w:marTop w:val="0"/>
      <w:marBottom w:val="0"/>
      <w:divBdr>
        <w:top w:val="none" w:sz="0" w:space="0" w:color="auto"/>
        <w:left w:val="none" w:sz="0" w:space="0" w:color="auto"/>
        <w:bottom w:val="none" w:sz="0" w:space="0" w:color="auto"/>
        <w:right w:val="none" w:sz="0" w:space="0" w:color="auto"/>
      </w:divBdr>
    </w:div>
    <w:div w:id="475529891">
      <w:bodyDiv w:val="1"/>
      <w:marLeft w:val="0"/>
      <w:marRight w:val="0"/>
      <w:marTop w:val="0"/>
      <w:marBottom w:val="0"/>
      <w:divBdr>
        <w:top w:val="none" w:sz="0" w:space="0" w:color="auto"/>
        <w:left w:val="none" w:sz="0" w:space="0" w:color="auto"/>
        <w:bottom w:val="none" w:sz="0" w:space="0" w:color="auto"/>
        <w:right w:val="none" w:sz="0" w:space="0" w:color="auto"/>
      </w:divBdr>
    </w:div>
    <w:div w:id="589503819">
      <w:bodyDiv w:val="1"/>
      <w:marLeft w:val="0"/>
      <w:marRight w:val="0"/>
      <w:marTop w:val="0"/>
      <w:marBottom w:val="0"/>
      <w:divBdr>
        <w:top w:val="none" w:sz="0" w:space="0" w:color="auto"/>
        <w:left w:val="none" w:sz="0" w:space="0" w:color="auto"/>
        <w:bottom w:val="none" w:sz="0" w:space="0" w:color="auto"/>
        <w:right w:val="none" w:sz="0" w:space="0" w:color="auto"/>
      </w:divBdr>
    </w:div>
    <w:div w:id="855919559">
      <w:bodyDiv w:val="1"/>
      <w:marLeft w:val="0"/>
      <w:marRight w:val="0"/>
      <w:marTop w:val="0"/>
      <w:marBottom w:val="0"/>
      <w:divBdr>
        <w:top w:val="none" w:sz="0" w:space="0" w:color="auto"/>
        <w:left w:val="none" w:sz="0" w:space="0" w:color="auto"/>
        <w:bottom w:val="none" w:sz="0" w:space="0" w:color="auto"/>
        <w:right w:val="none" w:sz="0" w:space="0" w:color="auto"/>
      </w:divBdr>
    </w:div>
    <w:div w:id="1029333729">
      <w:bodyDiv w:val="1"/>
      <w:marLeft w:val="0"/>
      <w:marRight w:val="0"/>
      <w:marTop w:val="0"/>
      <w:marBottom w:val="0"/>
      <w:divBdr>
        <w:top w:val="none" w:sz="0" w:space="0" w:color="auto"/>
        <w:left w:val="none" w:sz="0" w:space="0" w:color="auto"/>
        <w:bottom w:val="none" w:sz="0" w:space="0" w:color="auto"/>
        <w:right w:val="none" w:sz="0" w:space="0" w:color="auto"/>
      </w:divBdr>
    </w:div>
    <w:div w:id="1351418215">
      <w:bodyDiv w:val="1"/>
      <w:marLeft w:val="0"/>
      <w:marRight w:val="0"/>
      <w:marTop w:val="0"/>
      <w:marBottom w:val="0"/>
      <w:divBdr>
        <w:top w:val="none" w:sz="0" w:space="0" w:color="auto"/>
        <w:left w:val="none" w:sz="0" w:space="0" w:color="auto"/>
        <w:bottom w:val="none" w:sz="0" w:space="0" w:color="auto"/>
        <w:right w:val="none" w:sz="0" w:space="0" w:color="auto"/>
      </w:divBdr>
    </w:div>
    <w:div w:id="1499806046">
      <w:bodyDiv w:val="1"/>
      <w:marLeft w:val="0"/>
      <w:marRight w:val="0"/>
      <w:marTop w:val="0"/>
      <w:marBottom w:val="0"/>
      <w:divBdr>
        <w:top w:val="none" w:sz="0" w:space="0" w:color="auto"/>
        <w:left w:val="none" w:sz="0" w:space="0" w:color="auto"/>
        <w:bottom w:val="none" w:sz="0" w:space="0" w:color="auto"/>
        <w:right w:val="none" w:sz="0" w:space="0" w:color="auto"/>
      </w:divBdr>
    </w:div>
    <w:div w:id="1510025346">
      <w:bodyDiv w:val="1"/>
      <w:marLeft w:val="0"/>
      <w:marRight w:val="0"/>
      <w:marTop w:val="0"/>
      <w:marBottom w:val="0"/>
      <w:divBdr>
        <w:top w:val="none" w:sz="0" w:space="0" w:color="auto"/>
        <w:left w:val="none" w:sz="0" w:space="0" w:color="auto"/>
        <w:bottom w:val="none" w:sz="0" w:space="0" w:color="auto"/>
        <w:right w:val="none" w:sz="0" w:space="0" w:color="auto"/>
      </w:divBdr>
    </w:div>
    <w:div w:id="1520050766">
      <w:bodyDiv w:val="1"/>
      <w:marLeft w:val="0"/>
      <w:marRight w:val="0"/>
      <w:marTop w:val="0"/>
      <w:marBottom w:val="0"/>
      <w:divBdr>
        <w:top w:val="none" w:sz="0" w:space="0" w:color="auto"/>
        <w:left w:val="none" w:sz="0" w:space="0" w:color="auto"/>
        <w:bottom w:val="none" w:sz="0" w:space="0" w:color="auto"/>
        <w:right w:val="none" w:sz="0" w:space="0" w:color="auto"/>
      </w:divBdr>
    </w:div>
    <w:div w:id="1635208200">
      <w:bodyDiv w:val="1"/>
      <w:marLeft w:val="0"/>
      <w:marRight w:val="0"/>
      <w:marTop w:val="0"/>
      <w:marBottom w:val="0"/>
      <w:divBdr>
        <w:top w:val="none" w:sz="0" w:space="0" w:color="auto"/>
        <w:left w:val="none" w:sz="0" w:space="0" w:color="auto"/>
        <w:bottom w:val="none" w:sz="0" w:space="0" w:color="auto"/>
        <w:right w:val="none" w:sz="0" w:space="0" w:color="auto"/>
      </w:divBdr>
    </w:div>
    <w:div w:id="1896700652">
      <w:bodyDiv w:val="1"/>
      <w:marLeft w:val="0"/>
      <w:marRight w:val="0"/>
      <w:marTop w:val="0"/>
      <w:marBottom w:val="0"/>
      <w:divBdr>
        <w:top w:val="none" w:sz="0" w:space="0" w:color="auto"/>
        <w:left w:val="none" w:sz="0" w:space="0" w:color="auto"/>
        <w:bottom w:val="none" w:sz="0" w:space="0" w:color="auto"/>
        <w:right w:val="none" w:sz="0" w:space="0" w:color="auto"/>
      </w:divBdr>
    </w:div>
    <w:div w:id="1932542617">
      <w:bodyDiv w:val="1"/>
      <w:marLeft w:val="0"/>
      <w:marRight w:val="0"/>
      <w:marTop w:val="0"/>
      <w:marBottom w:val="0"/>
      <w:divBdr>
        <w:top w:val="none" w:sz="0" w:space="0" w:color="auto"/>
        <w:left w:val="none" w:sz="0" w:space="0" w:color="auto"/>
        <w:bottom w:val="none" w:sz="0" w:space="0" w:color="auto"/>
        <w:right w:val="none" w:sz="0" w:space="0" w:color="auto"/>
      </w:divBdr>
    </w:div>
    <w:div w:id="1956399533">
      <w:bodyDiv w:val="1"/>
      <w:marLeft w:val="0"/>
      <w:marRight w:val="0"/>
      <w:marTop w:val="0"/>
      <w:marBottom w:val="0"/>
      <w:divBdr>
        <w:top w:val="none" w:sz="0" w:space="0" w:color="auto"/>
        <w:left w:val="none" w:sz="0" w:space="0" w:color="auto"/>
        <w:bottom w:val="none" w:sz="0" w:space="0" w:color="auto"/>
        <w:right w:val="none" w:sz="0" w:space="0" w:color="auto"/>
      </w:divBdr>
    </w:div>
    <w:div w:id="209027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package" Target="embeddings/Microsoft_Visio_Drawing2.vsdx"/><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package" Target="embeddings/Microsoft_Visio_Drawing3.vsdx"/><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image" Target="media/image6.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5B9D16-1809-4D6A-8EC6-194CF7B473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10832</Words>
  <Characters>61744</Characters>
  <Application>Microsoft Office Word</Application>
  <DocSecurity>0</DocSecurity>
  <Lines>514</Lines>
  <Paragraphs>144</Paragraphs>
  <ScaleCrop>false</ScaleCrop>
  <HeadingPairs>
    <vt:vector size="2" baseType="variant">
      <vt:variant>
        <vt:lpstr>Title</vt:lpstr>
      </vt:variant>
      <vt:variant>
        <vt:i4>1</vt:i4>
      </vt:variant>
    </vt:vector>
  </HeadingPairs>
  <TitlesOfParts>
    <vt:vector size="1" baseType="lpstr">
      <vt:lpstr>3GPP TS 31.121-2</vt:lpstr>
    </vt:vector>
  </TitlesOfParts>
  <Company>ETSI</Company>
  <LinksUpToDate>false</LinksUpToDate>
  <CharactersWithSpaces>72432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31.121-2</dc:title>
  <dc:subject>&lt;Title 1; Title 2&gt; (Release 16)</dc:subject>
  <dc:creator>MCC Support</dc:creator>
  <cp:keywords>&lt;keyword[, keyword, ]&gt;; eUICC, iUICC, eSIM</cp:keywords>
  <cp:lastModifiedBy>REVIEW</cp:lastModifiedBy>
  <cp:revision>9</cp:revision>
  <cp:lastPrinted>2019-02-25T14:05:00Z</cp:lastPrinted>
  <dcterms:created xsi:type="dcterms:W3CDTF">2024-01-11T11:30:00Z</dcterms:created>
  <dcterms:modified xsi:type="dcterms:W3CDTF">2024-02-27T06:48:00Z</dcterms:modified>
</cp:coreProperties>
</file>